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E" w:rsidRDefault="003535DE" w:rsidP="003535DE">
      <w:pPr>
        <w:spacing w:line="480" w:lineRule="auto"/>
        <w:ind w:firstLineChars="200" w:firstLine="720"/>
        <w:jc w:val="center"/>
        <w:rPr>
          <w:rFonts w:ascii="Kaiti SC Black" w:eastAsia="Times New Roman" w:hAnsi="Kaiti SC Black" w:cs="Kaiti SC Black"/>
          <w:sz w:val="36"/>
          <w:szCs w:val="36"/>
        </w:rPr>
      </w:pPr>
      <w:r w:rsidRPr="003535DE">
        <w:rPr>
          <w:rFonts w:eastAsia="Times New Roman" w:cs="Times New Roman"/>
          <w:sz w:val="36"/>
          <w:szCs w:val="36"/>
        </w:rPr>
        <w:t>“</w:t>
      </w:r>
      <w:proofErr w:type="spellStart"/>
      <w:r w:rsidRPr="003535DE">
        <w:rPr>
          <w:rFonts w:ascii="Kaiti SC Black" w:eastAsia="Times New Roman" w:hAnsi="Kaiti SC Black" w:cs="Kaiti SC Black"/>
          <w:sz w:val="36"/>
          <w:szCs w:val="36"/>
        </w:rPr>
        <w:t>家庭银行</w:t>
      </w:r>
      <w:r w:rsidRPr="003535DE">
        <w:rPr>
          <w:rFonts w:eastAsia="Times New Roman" w:cs="Times New Roman"/>
          <w:sz w:val="36"/>
          <w:szCs w:val="36"/>
        </w:rPr>
        <w:t>”App</w:t>
      </w:r>
      <w:r w:rsidRPr="003535DE">
        <w:rPr>
          <w:rFonts w:ascii="Kaiti SC Black" w:eastAsia="Times New Roman" w:hAnsi="Kaiti SC Black" w:cs="Kaiti SC Black"/>
          <w:sz w:val="36"/>
          <w:szCs w:val="36"/>
        </w:rPr>
        <w:t>安装操作步骤</w:t>
      </w:r>
      <w:proofErr w:type="spellEnd"/>
    </w:p>
    <w:p w:rsidR="00D83BBA" w:rsidRPr="003535DE" w:rsidRDefault="00D83BBA" w:rsidP="003535DE">
      <w:pPr>
        <w:spacing w:line="480" w:lineRule="auto"/>
        <w:ind w:firstLineChars="200" w:firstLine="720"/>
        <w:jc w:val="center"/>
        <w:rPr>
          <w:rFonts w:eastAsia="Times New Roman" w:cs="Times New Roman"/>
          <w:sz w:val="36"/>
          <w:szCs w:val="36"/>
        </w:rPr>
      </w:pPr>
    </w:p>
    <w:p w:rsidR="003535DE" w:rsidRDefault="003535DE" w:rsidP="003535DE">
      <w:pPr>
        <w:spacing w:line="480" w:lineRule="auto"/>
        <w:ind w:firstLineChars="200" w:firstLine="480"/>
        <w:rPr>
          <w:rFonts w:ascii="楷体" w:eastAsia="楷体" w:hAnsi="楷体" w:cs="Times New Roman"/>
        </w:rPr>
      </w:pPr>
      <w:r w:rsidRPr="003535DE">
        <w:rPr>
          <w:rFonts w:ascii="楷体" w:eastAsia="楷体" w:hAnsi="楷体" w:cs="Times New Roman"/>
        </w:rPr>
        <w:t>1</w:t>
      </w:r>
      <w:r w:rsidRPr="003535DE">
        <w:rPr>
          <w:rFonts w:ascii="楷体" w:eastAsia="楷体" w:hAnsi="楷体" w:cs="Kaiti SC Black"/>
        </w:rPr>
        <w:t>、下载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家庭银行</w:t>
      </w:r>
      <w:bookmarkStart w:id="0" w:name="_GoBack"/>
      <w:bookmarkEnd w:id="0"/>
      <w:r w:rsidRPr="003535DE">
        <w:rPr>
          <w:rFonts w:ascii="楷体" w:eastAsia="楷体" w:hAnsi="楷体" w:cs="Times New Roman"/>
        </w:rPr>
        <w:t>”App</w:t>
      </w:r>
      <w:r w:rsidRPr="003535DE">
        <w:rPr>
          <w:rFonts w:ascii="楷体" w:eastAsia="楷体" w:hAnsi="楷体" w:cs="Kaiti SC Black"/>
        </w:rPr>
        <w:t>安装包：请登录兴业银行官网（</w:t>
      </w:r>
      <w:hyperlink r:id="rId4" w:tgtFrame="_blank" w:history="1">
        <w:r w:rsidRPr="003535DE">
          <w:rPr>
            <w:rStyle w:val="a4"/>
            <w:rFonts w:ascii="楷体" w:eastAsia="楷体" w:hAnsi="楷体" w:cs="Times New Roman"/>
          </w:rPr>
          <w:t>www.cib.com.cn</w:t>
        </w:r>
      </w:hyperlink>
      <w:r w:rsidRPr="003535DE">
        <w:rPr>
          <w:rFonts w:ascii="楷体" w:eastAsia="楷体" w:hAnsi="楷体" w:cs="Kaiti SC Black"/>
        </w:rPr>
        <w:t>）首页，在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下载中心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栏目中点击＂家庭银行＂按键，进入＂家庭银行＂下</w:t>
      </w:r>
      <w:r w:rsidR="008C6C6B">
        <w:rPr>
          <w:rFonts w:ascii="楷体" w:eastAsia="楷体" w:hAnsi="楷体" w:cs="Kaiti SC Black" w:hint="eastAsia"/>
        </w:rPr>
        <w:t>载</w:t>
      </w:r>
      <w:r w:rsidRPr="003535DE">
        <w:rPr>
          <w:rFonts w:ascii="楷体" w:eastAsia="楷体" w:hAnsi="楷体" w:cs="Kaiti SC Black"/>
        </w:rPr>
        <w:t>页面，然后点击＂家庭银行</w:t>
      </w:r>
      <w:r w:rsidRPr="003535DE">
        <w:rPr>
          <w:rFonts w:ascii="楷体" w:eastAsia="楷体" w:hAnsi="楷体" w:cs="Times New Roman"/>
        </w:rPr>
        <w:t>App</w:t>
      </w:r>
      <w:r w:rsidRPr="003535DE">
        <w:rPr>
          <w:rFonts w:ascii="楷体" w:eastAsia="楷体" w:hAnsi="楷体" w:cs="Kaiti SC Black"/>
        </w:rPr>
        <w:t>安装包＂右侧的＂下载＂按键，将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家庭银行</w:t>
      </w:r>
      <w:r w:rsidRPr="003535DE">
        <w:rPr>
          <w:rFonts w:ascii="楷体" w:eastAsia="楷体" w:hAnsi="楷体" w:cs="Times New Roman"/>
        </w:rPr>
        <w:t>”App</w:t>
      </w:r>
      <w:r w:rsidRPr="003535DE">
        <w:rPr>
          <w:rFonts w:ascii="楷体" w:eastAsia="楷体" w:hAnsi="楷体" w:cs="Kaiti SC Black"/>
        </w:rPr>
        <w:t>安装包（文件名：</w:t>
      </w:r>
      <w:r w:rsidRPr="003535DE">
        <w:rPr>
          <w:rFonts w:ascii="楷体" w:eastAsia="楷体" w:hAnsi="楷体" w:cs="Times New Roman"/>
        </w:rPr>
        <w:t>Homebank.apk</w:t>
      </w:r>
      <w:r w:rsidRPr="003535DE">
        <w:rPr>
          <w:rFonts w:ascii="楷体" w:eastAsia="楷体" w:hAnsi="楷体" w:cs="Kaiti SC Black"/>
        </w:rPr>
        <w:t>）下载到您的</w:t>
      </w:r>
      <w:r w:rsidRPr="003535DE">
        <w:rPr>
          <w:rFonts w:ascii="楷体" w:eastAsia="楷体" w:hAnsi="楷体" w:cs="Times New Roman"/>
        </w:rPr>
        <w:t>U</w:t>
      </w:r>
      <w:r w:rsidRPr="003535DE">
        <w:rPr>
          <w:rFonts w:ascii="楷体" w:eastAsia="楷体" w:hAnsi="楷体" w:cs="Kaiti SC Black"/>
        </w:rPr>
        <w:t>盘中；</w:t>
      </w:r>
    </w:p>
    <w:p w:rsidR="003535DE" w:rsidRDefault="003535DE" w:rsidP="003535DE">
      <w:pPr>
        <w:spacing w:line="480" w:lineRule="auto"/>
        <w:ind w:firstLineChars="200" w:firstLine="480"/>
        <w:rPr>
          <w:rFonts w:ascii="楷体" w:eastAsia="楷体" w:hAnsi="楷体" w:cs="Times New Roman" w:hint="eastAsia"/>
        </w:rPr>
      </w:pPr>
      <w:r w:rsidRPr="003535DE">
        <w:rPr>
          <w:rFonts w:ascii="楷体" w:eastAsia="楷体" w:hAnsi="楷体" w:cs="Times New Roman"/>
        </w:rPr>
        <w:t>2</w:t>
      </w:r>
      <w:r w:rsidRPr="003535DE">
        <w:rPr>
          <w:rFonts w:ascii="楷体" w:eastAsia="楷体" w:hAnsi="楷体" w:cs="Kaiti SC Black"/>
        </w:rPr>
        <w:t>、将</w:t>
      </w:r>
      <w:r w:rsidRPr="003535DE">
        <w:rPr>
          <w:rFonts w:ascii="楷体" w:eastAsia="楷体" w:hAnsi="楷体" w:cs="Times New Roman"/>
        </w:rPr>
        <w:t>U</w:t>
      </w:r>
      <w:r w:rsidR="004D7DA2">
        <w:rPr>
          <w:rFonts w:ascii="楷体" w:eastAsia="楷体" w:hAnsi="楷体" w:cs="Kaiti SC Black"/>
        </w:rPr>
        <w:t>盘插入电视或</w:t>
      </w:r>
      <w:r w:rsidR="004D7DA2">
        <w:rPr>
          <w:rFonts w:ascii="楷体" w:eastAsia="楷体" w:hAnsi="楷体" w:cs="Kaiti SC Black" w:hint="eastAsia"/>
        </w:rPr>
        <w:t>电视</w:t>
      </w:r>
      <w:r w:rsidRPr="003535DE">
        <w:rPr>
          <w:rFonts w:ascii="楷体" w:eastAsia="楷体" w:hAnsi="楷体" w:cs="Kaiti SC Black"/>
        </w:rPr>
        <w:t>盒子</w:t>
      </w:r>
      <w:r w:rsidR="004D7DA2">
        <w:rPr>
          <w:rFonts w:ascii="楷体" w:eastAsia="楷体" w:hAnsi="楷体" w:cs="Kaiti SC Black" w:hint="eastAsia"/>
        </w:rPr>
        <w:t>的</w:t>
      </w:r>
      <w:r w:rsidRPr="003535DE">
        <w:rPr>
          <w:rFonts w:ascii="楷体" w:eastAsia="楷体" w:hAnsi="楷体" w:cs="Times New Roman"/>
        </w:rPr>
        <w:t>USB</w:t>
      </w:r>
      <w:r w:rsidRPr="003535DE">
        <w:rPr>
          <w:rFonts w:ascii="楷体" w:eastAsia="楷体" w:hAnsi="楷体" w:cs="Kaiti SC Black"/>
        </w:rPr>
        <w:t>接口；</w:t>
      </w:r>
    </w:p>
    <w:p w:rsidR="003535DE" w:rsidRDefault="003535DE" w:rsidP="003535DE">
      <w:pPr>
        <w:spacing w:line="480" w:lineRule="auto"/>
        <w:ind w:firstLineChars="200" w:firstLine="480"/>
        <w:rPr>
          <w:rFonts w:ascii="楷体" w:eastAsia="楷体" w:hAnsi="楷体" w:cs="Times New Roman"/>
        </w:rPr>
      </w:pPr>
      <w:r w:rsidRPr="003535DE">
        <w:rPr>
          <w:rFonts w:ascii="楷体" w:eastAsia="楷体" w:hAnsi="楷体" w:cs="Times New Roman"/>
        </w:rPr>
        <w:t>3</w:t>
      </w:r>
      <w:r w:rsidRPr="003535DE">
        <w:rPr>
          <w:rFonts w:ascii="楷体" w:eastAsia="楷体" w:hAnsi="楷体" w:cs="Kaiti SC Black"/>
        </w:rPr>
        <w:t>、</w:t>
      </w:r>
      <w:r w:rsidR="004D7DA2">
        <w:rPr>
          <w:rFonts w:ascii="楷体" w:eastAsia="楷体" w:hAnsi="楷体" w:cs="Kaiti SC Black"/>
        </w:rPr>
        <w:t>开启电视或</w:t>
      </w:r>
      <w:r w:rsidR="004D7DA2">
        <w:rPr>
          <w:rFonts w:ascii="楷体" w:eastAsia="楷体" w:hAnsi="楷体" w:cs="Kaiti SC Black" w:hint="eastAsia"/>
        </w:rPr>
        <w:t>电视</w:t>
      </w:r>
      <w:r w:rsidR="00043B1B">
        <w:rPr>
          <w:rFonts w:ascii="楷体" w:eastAsia="楷体" w:hAnsi="楷体" w:cs="Kaiti SC Black"/>
        </w:rPr>
        <w:t>盒子电源，</w:t>
      </w:r>
      <w:r w:rsidRPr="003535DE">
        <w:rPr>
          <w:rFonts w:ascii="楷体" w:eastAsia="楷体" w:hAnsi="楷体" w:cs="Kaiti SC Black"/>
        </w:rPr>
        <w:t>依次进行如下操作</w:t>
      </w:r>
      <w:r w:rsidRPr="003535DE">
        <w:rPr>
          <w:rFonts w:ascii="楷体" w:eastAsia="楷体" w:hAnsi="楷体" w:cs="Times New Roman"/>
        </w:rPr>
        <w:t>:</w:t>
      </w:r>
      <w:r w:rsidR="00B455CF">
        <w:rPr>
          <w:rFonts w:ascii="楷体" w:eastAsia="楷体" w:hAnsi="楷体" w:cs="Kaiti SC Black" w:hint="eastAsia"/>
        </w:rPr>
        <w:t>进入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应用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页签</w:t>
      </w:r>
      <w:r w:rsidRPr="003535DE">
        <w:rPr>
          <w:rFonts w:ascii="楷体" w:eastAsia="楷体" w:hAnsi="楷体" w:cs="Times New Roman"/>
        </w:rPr>
        <w:t>-&gt;</w:t>
      </w:r>
      <w:r w:rsidRPr="003535DE">
        <w:rPr>
          <w:rFonts w:ascii="楷体" w:eastAsia="楷体" w:hAnsi="楷体" w:cs="Kaiti SC Black"/>
        </w:rPr>
        <w:t>点击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文件管理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图标</w:t>
      </w:r>
      <w:r w:rsidRPr="003535DE">
        <w:rPr>
          <w:rFonts w:ascii="楷体" w:eastAsia="楷体" w:hAnsi="楷体" w:cs="Times New Roman"/>
        </w:rPr>
        <w:t>-&gt;</w:t>
      </w:r>
      <w:r w:rsidRPr="003535DE">
        <w:rPr>
          <w:rFonts w:ascii="楷体" w:eastAsia="楷体" w:hAnsi="楷体" w:cs="Kaiti SC Black"/>
        </w:rPr>
        <w:t>点击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外部存储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图标，进入</w:t>
      </w:r>
      <w:r w:rsidRPr="003535DE">
        <w:rPr>
          <w:rFonts w:ascii="楷体" w:eastAsia="楷体" w:hAnsi="楷体" w:cs="Times New Roman"/>
        </w:rPr>
        <w:t>U</w:t>
      </w:r>
      <w:r w:rsidRPr="003535DE">
        <w:rPr>
          <w:rFonts w:ascii="楷体" w:eastAsia="楷体" w:hAnsi="楷体" w:cs="Kaiti SC Black"/>
        </w:rPr>
        <w:t>盘文件目录，点击</w:t>
      </w:r>
      <w:r w:rsidRPr="003535DE">
        <w:rPr>
          <w:rFonts w:ascii="楷体" w:eastAsia="楷体" w:hAnsi="楷体" w:cs="Times New Roman"/>
        </w:rPr>
        <w:t>Homebank.apk</w:t>
      </w:r>
      <w:r w:rsidRPr="003535DE">
        <w:rPr>
          <w:rFonts w:ascii="楷体" w:eastAsia="楷体" w:hAnsi="楷体" w:cs="Kaiti SC Black"/>
        </w:rPr>
        <w:t>文件，即可开始安装</w:t>
      </w:r>
      <w:r w:rsidR="00BB1E00"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家庭银行</w:t>
      </w:r>
      <w:r w:rsidRPr="003535DE">
        <w:rPr>
          <w:rFonts w:ascii="楷体" w:eastAsia="楷体" w:hAnsi="楷体" w:cs="Times New Roman"/>
        </w:rPr>
        <w:t>App</w:t>
      </w:r>
      <w:r w:rsidR="00BB1E00"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；</w:t>
      </w:r>
    </w:p>
    <w:p w:rsidR="003535DE" w:rsidRPr="003535DE" w:rsidRDefault="003535DE" w:rsidP="003535DE">
      <w:pPr>
        <w:spacing w:line="480" w:lineRule="auto"/>
        <w:ind w:firstLineChars="200" w:firstLine="480"/>
        <w:rPr>
          <w:rFonts w:ascii="楷体" w:eastAsia="楷体" w:hAnsi="楷体" w:cs="Kaiti SC Black"/>
        </w:rPr>
      </w:pPr>
      <w:r w:rsidRPr="003535DE">
        <w:rPr>
          <w:rFonts w:ascii="楷体" w:eastAsia="楷体" w:hAnsi="楷体" w:cs="Times New Roman"/>
        </w:rPr>
        <w:t>4</w:t>
      </w:r>
      <w:r w:rsidRPr="003535DE">
        <w:rPr>
          <w:rFonts w:ascii="楷体" w:eastAsia="楷体" w:hAnsi="楷体" w:cs="Kaiti SC Black"/>
        </w:rPr>
        <w:t>、若在操作第</w:t>
      </w:r>
      <w:r w:rsidRPr="003535DE">
        <w:rPr>
          <w:rFonts w:ascii="楷体" w:eastAsia="楷体" w:hAnsi="楷体" w:cs="Times New Roman"/>
        </w:rPr>
        <w:t>3</w:t>
      </w:r>
      <w:r w:rsidRPr="003535DE">
        <w:rPr>
          <w:rFonts w:ascii="楷体" w:eastAsia="楷体" w:hAnsi="楷体" w:cs="Kaiti SC Black"/>
        </w:rPr>
        <w:t>步时电视或盒子提示：</w:t>
      </w:r>
      <w:r w:rsidR="00BB1E00"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不支持打开该文件类型</w:t>
      </w:r>
      <w:r w:rsidR="00BB1E00"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，则需先修改电视或盒子的设置，依次进行如下操作</w:t>
      </w:r>
      <w:r w:rsidRPr="003535DE">
        <w:rPr>
          <w:rFonts w:ascii="楷体" w:eastAsia="楷体" w:hAnsi="楷体" w:cs="Times New Roman"/>
        </w:rPr>
        <w:t>:</w:t>
      </w:r>
      <w:r w:rsidR="006B7C4D">
        <w:rPr>
          <w:rFonts w:ascii="楷体" w:eastAsia="楷体" w:hAnsi="楷体" w:cs="Kaiti SC Black" w:hint="eastAsia"/>
        </w:rPr>
        <w:t>进入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应用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页签</w:t>
      </w:r>
      <w:r w:rsidRPr="003535DE">
        <w:rPr>
          <w:rFonts w:ascii="楷体" w:eastAsia="楷体" w:hAnsi="楷体" w:cs="Times New Roman"/>
        </w:rPr>
        <w:t>-&gt;</w:t>
      </w:r>
      <w:r w:rsidRPr="003535DE">
        <w:rPr>
          <w:rFonts w:ascii="楷体" w:eastAsia="楷体" w:hAnsi="楷体" w:cs="Kaiti SC Black"/>
        </w:rPr>
        <w:t>点击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设置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图标</w:t>
      </w:r>
      <w:r w:rsidRPr="003535DE">
        <w:rPr>
          <w:rFonts w:ascii="楷体" w:eastAsia="楷体" w:hAnsi="楷体" w:cs="Times New Roman"/>
        </w:rPr>
        <w:t>-&gt;</w:t>
      </w:r>
      <w:r w:rsidRPr="003535DE">
        <w:rPr>
          <w:rFonts w:ascii="楷体" w:eastAsia="楷体" w:hAnsi="楷体" w:cs="Kaiti SC Black"/>
        </w:rPr>
        <w:t>点击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系统设置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菜单</w:t>
      </w:r>
      <w:r w:rsidRPr="003535DE">
        <w:rPr>
          <w:rFonts w:ascii="楷体" w:eastAsia="楷体" w:hAnsi="楷体" w:cs="Times New Roman"/>
        </w:rPr>
        <w:t>-&gt;</w:t>
      </w:r>
      <w:r w:rsidRPr="003535DE">
        <w:rPr>
          <w:rFonts w:ascii="楷体" w:eastAsia="楷体" w:hAnsi="楷体" w:cs="Kaiti SC Black"/>
        </w:rPr>
        <w:t>点击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通用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菜单</w:t>
      </w:r>
      <w:r w:rsidRPr="003535DE">
        <w:rPr>
          <w:rFonts w:ascii="楷体" w:eastAsia="楷体" w:hAnsi="楷体" w:cs="Times New Roman"/>
        </w:rPr>
        <w:t>-&gt;</w:t>
      </w:r>
      <w:r w:rsidRPr="003535DE">
        <w:rPr>
          <w:rFonts w:ascii="楷体" w:eastAsia="楷体" w:hAnsi="楷体" w:cs="Kaiti SC Black"/>
        </w:rPr>
        <w:t>点击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安全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菜单，在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安全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页面中，将</w:t>
      </w:r>
      <w:r w:rsidRPr="003535DE">
        <w:rPr>
          <w:rFonts w:ascii="楷体" w:eastAsia="楷体" w:hAnsi="楷体" w:cs="Times New Roman"/>
        </w:rPr>
        <w:t>“</w:t>
      </w:r>
      <w:r w:rsidRPr="003535DE">
        <w:rPr>
          <w:rFonts w:ascii="楷体" w:eastAsia="楷体" w:hAnsi="楷体" w:cs="Kaiti SC Black"/>
        </w:rPr>
        <w:t>未知来源的应用</w:t>
      </w:r>
      <w:r w:rsidRPr="003535DE">
        <w:rPr>
          <w:rFonts w:ascii="楷体" w:eastAsia="楷体" w:hAnsi="楷体" w:cs="Times New Roman"/>
        </w:rPr>
        <w:t>”</w:t>
      </w:r>
      <w:r w:rsidRPr="003535DE">
        <w:rPr>
          <w:rFonts w:ascii="楷体" w:eastAsia="楷体" w:hAnsi="楷体" w:cs="Kaiti SC Black"/>
        </w:rPr>
        <w:t>设置为＂开启＂状态。然后重新进行第</w:t>
      </w:r>
      <w:r w:rsidRPr="003535DE">
        <w:rPr>
          <w:rFonts w:ascii="楷体" w:eastAsia="楷体" w:hAnsi="楷体" w:cs="Times New Roman"/>
        </w:rPr>
        <w:t>3</w:t>
      </w:r>
      <w:r w:rsidRPr="003535DE">
        <w:rPr>
          <w:rFonts w:ascii="楷体" w:eastAsia="楷体" w:hAnsi="楷体" w:cs="Kaiti SC Black"/>
        </w:rPr>
        <w:t>步中的操作。</w:t>
      </w:r>
    </w:p>
    <w:p w:rsidR="00653024" w:rsidRDefault="00653024" w:rsidP="003535DE">
      <w:pPr>
        <w:spacing w:line="480" w:lineRule="auto"/>
      </w:pPr>
    </w:p>
    <w:sectPr w:rsidR="00653024" w:rsidSect="0065302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5DE"/>
    <w:rsid w:val="00043B1B"/>
    <w:rsid w:val="003535DE"/>
    <w:rsid w:val="004D7DA2"/>
    <w:rsid w:val="00653024"/>
    <w:rsid w:val="006B7C4D"/>
    <w:rsid w:val="0088006A"/>
    <w:rsid w:val="008C6C6B"/>
    <w:rsid w:val="00B455CF"/>
    <w:rsid w:val="00B47CC6"/>
    <w:rsid w:val="00BB1E00"/>
    <w:rsid w:val="00D8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"/>
    <w:basedOn w:val="a"/>
    <w:next w:val="a"/>
    <w:autoRedefine/>
    <w:qFormat/>
    <w:rsid w:val="00B47CC6"/>
    <w:rPr>
      <w:rFonts w:eastAsia="微软雅黑"/>
      <w:b/>
      <w:sz w:val="22"/>
    </w:rPr>
  </w:style>
  <w:style w:type="character" w:styleId="a4">
    <w:name w:val="Hyperlink"/>
    <w:basedOn w:val="a0"/>
    <w:uiPriority w:val="99"/>
    <w:semiHidden/>
    <w:unhideWhenUsed/>
    <w:rsid w:val="00353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"/>
    <w:basedOn w:val="a"/>
    <w:next w:val="a"/>
    <w:autoRedefine/>
    <w:qFormat/>
    <w:rsid w:val="00B47CC6"/>
    <w:rPr>
      <w:rFonts w:eastAsia="微软雅黑"/>
      <w:b/>
      <w:sz w:val="22"/>
    </w:rPr>
  </w:style>
  <w:style w:type="character" w:styleId="a4">
    <w:name w:val="Hyperlink"/>
    <w:basedOn w:val="a0"/>
    <w:uiPriority w:val="99"/>
    <w:semiHidden/>
    <w:unhideWhenUsed/>
    <w:rsid w:val="00353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b.com.cn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>newland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chen</dc:creator>
  <cp:keywords/>
  <dc:description/>
  <cp:lastModifiedBy>黄国元</cp:lastModifiedBy>
  <cp:revision>8</cp:revision>
  <dcterms:created xsi:type="dcterms:W3CDTF">2017-04-02T01:22:00Z</dcterms:created>
  <dcterms:modified xsi:type="dcterms:W3CDTF">2017-07-13T00:26:00Z</dcterms:modified>
</cp:coreProperties>
</file>