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1B5D" w14:textId="293D7D7B" w:rsidR="004A2976" w:rsidRDefault="00B16929">
      <w:pPr>
        <w:spacing w:line="500" w:lineRule="exac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 xml:space="preserve">A股代码:601166         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A股简称:兴业银行    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</w:t>
      </w:r>
      <w:r>
        <w:rPr>
          <w:rFonts w:ascii="宋体" w:eastAsia="宋体" w:hAnsi="宋体" w:cs="Times New Roman"/>
          <w:b/>
          <w:szCs w:val="21"/>
        </w:rPr>
        <w:t xml:space="preserve">  </w:t>
      </w:r>
      <w:r>
        <w:rPr>
          <w:rFonts w:ascii="宋体" w:eastAsia="宋体" w:hAnsi="宋体" w:cs="Times New Roman" w:hint="eastAsia"/>
          <w:b/>
          <w:szCs w:val="21"/>
        </w:rPr>
        <w:t>编号:临2021-</w:t>
      </w:r>
      <w:r w:rsidR="00E614EF">
        <w:rPr>
          <w:rFonts w:ascii="宋体" w:eastAsia="宋体" w:hAnsi="宋体" w:cs="Times New Roman" w:hint="eastAsia"/>
          <w:b/>
          <w:szCs w:val="21"/>
        </w:rPr>
        <w:t>050</w:t>
      </w:r>
    </w:p>
    <w:p w14:paraId="3D7D93C1" w14:textId="77777777" w:rsidR="004A2976" w:rsidRDefault="00B16929">
      <w:pPr>
        <w:spacing w:line="500" w:lineRule="exact"/>
        <w:jc w:val="lef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优先股代码：360005、360012、360032   优先股简称：兴业优1、兴业优2、兴业优3</w:t>
      </w:r>
    </w:p>
    <w:p w14:paraId="159A2C35" w14:textId="77777777" w:rsidR="004A2976" w:rsidRDefault="004A2976">
      <w:pPr>
        <w:spacing w:line="50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78DE6CF" w14:textId="77777777" w:rsidR="00C007C7" w:rsidRPr="00C007C7" w:rsidRDefault="00C007C7" w:rsidP="00C007C7">
      <w:pPr>
        <w:jc w:val="center"/>
        <w:rPr>
          <w:rFonts w:ascii="黑体" w:eastAsia="黑体"/>
          <w:color w:val="FF0000"/>
          <w:sz w:val="36"/>
          <w:szCs w:val="36"/>
        </w:rPr>
      </w:pPr>
      <w:r w:rsidRPr="00C007C7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14:paraId="5BBD2F0E" w14:textId="297AB594" w:rsidR="0043313A" w:rsidRDefault="0043313A" w:rsidP="00C007C7">
      <w:pPr>
        <w:jc w:val="center"/>
        <w:rPr>
          <w:rFonts w:ascii="黑体" w:eastAsia="黑体"/>
          <w:color w:val="FF0000"/>
          <w:sz w:val="36"/>
          <w:szCs w:val="36"/>
        </w:rPr>
      </w:pPr>
      <w:r w:rsidRPr="0043313A">
        <w:rPr>
          <w:rFonts w:ascii="黑体" w:eastAsia="黑体" w:hint="eastAsia"/>
          <w:color w:val="FF0000"/>
          <w:sz w:val="36"/>
          <w:szCs w:val="36"/>
        </w:rPr>
        <w:t>关于公开发行</w:t>
      </w:r>
      <w:r w:rsidR="00C403E0">
        <w:rPr>
          <w:rFonts w:ascii="黑体" w:eastAsia="黑体" w:hint="eastAsia"/>
          <w:color w:val="FF0000"/>
          <w:sz w:val="36"/>
          <w:szCs w:val="36"/>
        </w:rPr>
        <w:t>A股</w:t>
      </w:r>
      <w:r w:rsidRPr="0043313A">
        <w:rPr>
          <w:rFonts w:ascii="黑体" w:eastAsia="黑体" w:hint="eastAsia"/>
          <w:color w:val="FF0000"/>
          <w:sz w:val="36"/>
          <w:szCs w:val="36"/>
        </w:rPr>
        <w:t>可转换公司债</w:t>
      </w:r>
      <w:proofErr w:type="gramStart"/>
      <w:r w:rsidRPr="0043313A">
        <w:rPr>
          <w:rFonts w:ascii="黑体" w:eastAsia="黑体" w:hint="eastAsia"/>
          <w:color w:val="FF0000"/>
          <w:sz w:val="36"/>
          <w:szCs w:val="36"/>
        </w:rPr>
        <w:t>券</w:t>
      </w:r>
      <w:proofErr w:type="gramEnd"/>
      <w:r w:rsidRPr="0043313A">
        <w:rPr>
          <w:rFonts w:ascii="黑体" w:eastAsia="黑体" w:hint="eastAsia"/>
          <w:color w:val="FF0000"/>
          <w:sz w:val="36"/>
          <w:szCs w:val="36"/>
        </w:rPr>
        <w:t>申请</w:t>
      </w:r>
    </w:p>
    <w:p w14:paraId="1E5DD98C" w14:textId="435289FB" w:rsidR="004A2976" w:rsidRDefault="00C007C7" w:rsidP="00C007C7">
      <w:pPr>
        <w:jc w:val="center"/>
        <w:rPr>
          <w:rFonts w:ascii="黑体" w:eastAsia="黑体"/>
          <w:color w:val="FF0000"/>
          <w:sz w:val="36"/>
          <w:szCs w:val="36"/>
        </w:rPr>
      </w:pPr>
      <w:r w:rsidRPr="00C007C7">
        <w:rPr>
          <w:rFonts w:ascii="黑体" w:eastAsia="黑体" w:hint="eastAsia"/>
          <w:color w:val="FF0000"/>
          <w:sz w:val="36"/>
          <w:szCs w:val="36"/>
        </w:rPr>
        <w:t>获得</w:t>
      </w:r>
      <w:r w:rsidR="00731FB0" w:rsidRPr="00731FB0">
        <w:rPr>
          <w:rFonts w:ascii="黑体" w:eastAsia="黑体" w:hint="eastAsia"/>
          <w:color w:val="FF0000"/>
          <w:sz w:val="36"/>
          <w:szCs w:val="36"/>
        </w:rPr>
        <w:t>中国证券监督管理委员会</w:t>
      </w:r>
      <w:r w:rsidR="0043313A" w:rsidRPr="0043313A">
        <w:rPr>
          <w:rFonts w:ascii="黑体" w:eastAsia="黑体" w:hint="eastAsia"/>
          <w:color w:val="FF0000"/>
          <w:sz w:val="36"/>
          <w:szCs w:val="36"/>
        </w:rPr>
        <w:t>核准批文的</w:t>
      </w:r>
      <w:r w:rsidRPr="00C007C7">
        <w:rPr>
          <w:rFonts w:ascii="黑体" w:eastAsia="黑体" w:hint="eastAsia"/>
          <w:color w:val="FF0000"/>
          <w:sz w:val="36"/>
          <w:szCs w:val="36"/>
        </w:rPr>
        <w:t>公告</w:t>
      </w:r>
    </w:p>
    <w:p w14:paraId="116F9A57" w14:textId="77777777" w:rsidR="004A2976" w:rsidRDefault="004A2976">
      <w:pPr>
        <w:spacing w:line="360" w:lineRule="auto"/>
        <w:ind w:firstLine="570"/>
        <w:rPr>
          <w:rFonts w:ascii="黑体" w:eastAsia="黑体" w:hAnsi="Times New Roman" w:cs="Times New Roman"/>
          <w:color w:val="FF0000"/>
          <w:sz w:val="24"/>
          <w:szCs w:val="24"/>
        </w:rPr>
      </w:pPr>
    </w:p>
    <w:p w14:paraId="43F425D5" w14:textId="504B7010" w:rsidR="004A2976" w:rsidRPr="00393006" w:rsidRDefault="00B16929" w:rsidP="0039300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4C64DCB5" w14:textId="77777777" w:rsidR="00C007C7" w:rsidRDefault="00C007C7">
      <w:pPr>
        <w:widowControl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31D2619" w14:textId="106AC912" w:rsidR="00393006" w:rsidRPr="00825246" w:rsidRDefault="00486687" w:rsidP="0039300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兴业银行股份有限公司（</w:t>
      </w:r>
      <w:r w:rsidRPr="00825246">
        <w:rPr>
          <w:rFonts w:ascii="宋体" w:eastAsia="宋体" w:hAnsi="宋体" w:cs="Times New Roman"/>
          <w:sz w:val="24"/>
          <w:szCs w:val="24"/>
        </w:rPr>
        <w:t>以下简称</w:t>
      </w:r>
      <w:r w:rsidR="0007225C" w:rsidRPr="00DF5022">
        <w:rPr>
          <w:rFonts w:ascii="宋体" w:eastAsia="宋体" w:hAnsi="宋体" w:cs="Times New Roman"/>
          <w:sz w:val="24"/>
          <w:szCs w:val="24"/>
        </w:rPr>
        <w:t>本</w:t>
      </w:r>
      <w:r w:rsidR="0007225C" w:rsidRPr="0007225C">
        <w:rPr>
          <w:rFonts w:ascii="宋体" w:eastAsia="宋体" w:hAnsi="宋体" w:cs="Times New Roman" w:hint="eastAsia"/>
          <w:sz w:val="24"/>
          <w:szCs w:val="24"/>
        </w:rPr>
        <w:t>公司</w:t>
      </w:r>
      <w:r>
        <w:rPr>
          <w:rFonts w:ascii="宋体" w:eastAsia="宋体" w:hAnsi="宋体" w:cs="Times New Roman" w:hint="eastAsia"/>
          <w:sz w:val="24"/>
          <w:szCs w:val="24"/>
        </w:rPr>
        <w:t>）</w:t>
      </w:r>
      <w:r w:rsidR="00DF5022" w:rsidRPr="00DF5022">
        <w:rPr>
          <w:rFonts w:ascii="宋体" w:eastAsia="宋体" w:hAnsi="宋体" w:cs="Times New Roman"/>
          <w:sz w:val="24"/>
          <w:szCs w:val="24"/>
        </w:rPr>
        <w:t>于20</w:t>
      </w:r>
      <w:r w:rsidR="003B3077" w:rsidRPr="00825246">
        <w:rPr>
          <w:rFonts w:ascii="宋体" w:eastAsia="宋体" w:hAnsi="宋体" w:cs="Times New Roman"/>
          <w:sz w:val="24"/>
          <w:szCs w:val="24"/>
        </w:rPr>
        <w:t>21</w:t>
      </w:r>
      <w:r w:rsidR="00DF5022" w:rsidRPr="00825246">
        <w:rPr>
          <w:rFonts w:ascii="宋体" w:eastAsia="宋体" w:hAnsi="宋体" w:cs="Times New Roman"/>
          <w:sz w:val="24"/>
          <w:szCs w:val="24"/>
        </w:rPr>
        <w:t>年</w:t>
      </w:r>
      <w:r w:rsidR="003B3077" w:rsidRPr="00825246">
        <w:rPr>
          <w:rFonts w:ascii="宋体" w:eastAsia="宋体" w:hAnsi="宋体" w:cs="Times New Roman" w:hint="eastAsia"/>
          <w:sz w:val="24"/>
          <w:szCs w:val="24"/>
        </w:rPr>
        <w:t>1</w:t>
      </w:r>
      <w:r w:rsidR="003B3077" w:rsidRPr="00825246">
        <w:rPr>
          <w:rFonts w:ascii="宋体" w:eastAsia="宋体" w:hAnsi="宋体" w:cs="Times New Roman"/>
          <w:sz w:val="24"/>
          <w:szCs w:val="24"/>
        </w:rPr>
        <w:t>2</w:t>
      </w:r>
      <w:r w:rsidR="00DF5022" w:rsidRPr="00825246">
        <w:rPr>
          <w:rFonts w:ascii="宋体" w:eastAsia="宋体" w:hAnsi="宋体" w:cs="Times New Roman"/>
          <w:sz w:val="24"/>
          <w:szCs w:val="24"/>
        </w:rPr>
        <w:t>月</w:t>
      </w:r>
      <w:r w:rsidR="00B27782" w:rsidRPr="00825246">
        <w:rPr>
          <w:rFonts w:ascii="宋体" w:eastAsia="宋体" w:hAnsi="宋体" w:cs="Times New Roman" w:hint="eastAsia"/>
          <w:sz w:val="24"/>
          <w:szCs w:val="24"/>
        </w:rPr>
        <w:t>1</w:t>
      </w:r>
      <w:r w:rsidR="00510FDC" w:rsidRPr="00825246">
        <w:rPr>
          <w:rFonts w:ascii="宋体" w:eastAsia="宋体" w:hAnsi="宋体" w:cs="Times New Roman" w:hint="eastAsia"/>
          <w:sz w:val="24"/>
          <w:szCs w:val="24"/>
        </w:rPr>
        <w:t>5</w:t>
      </w:r>
      <w:r w:rsidR="00DF5022" w:rsidRPr="00825246">
        <w:rPr>
          <w:rFonts w:ascii="宋体" w:eastAsia="宋体" w:hAnsi="宋体" w:cs="Times New Roman"/>
          <w:sz w:val="24"/>
          <w:szCs w:val="24"/>
        </w:rPr>
        <w:t>日收到中国证券监督管理委员会（以下简称中国证监会）</w:t>
      </w:r>
      <w:r w:rsidR="003B3077" w:rsidRPr="00825246">
        <w:rPr>
          <w:rFonts w:ascii="宋体" w:eastAsia="宋体" w:hAnsi="宋体" w:cs="Times New Roman" w:hint="eastAsia"/>
          <w:sz w:val="24"/>
          <w:szCs w:val="24"/>
        </w:rPr>
        <w:t>出具的</w:t>
      </w:r>
      <w:r w:rsidR="00DF5022" w:rsidRPr="00825246">
        <w:rPr>
          <w:rFonts w:ascii="宋体" w:eastAsia="宋体" w:hAnsi="宋体" w:cs="Times New Roman"/>
          <w:sz w:val="24"/>
          <w:szCs w:val="24"/>
        </w:rPr>
        <w:t>《关于核准兴业银行股份有限公司</w:t>
      </w:r>
      <w:r w:rsidR="0007225C" w:rsidRPr="00825246">
        <w:rPr>
          <w:rFonts w:ascii="宋体" w:eastAsia="宋体" w:hAnsi="宋体" w:cs="Times New Roman" w:hint="eastAsia"/>
          <w:sz w:val="24"/>
          <w:szCs w:val="24"/>
        </w:rPr>
        <w:t>公开发行可转换公司债券的批复</w:t>
      </w:r>
      <w:r w:rsidR="00DF5022" w:rsidRPr="00825246">
        <w:rPr>
          <w:rFonts w:ascii="宋体" w:eastAsia="宋体" w:hAnsi="宋体" w:cs="Times New Roman"/>
          <w:sz w:val="24"/>
          <w:szCs w:val="24"/>
        </w:rPr>
        <w:t>》（证监许可</w:t>
      </w:r>
      <w:r w:rsidR="00825246" w:rsidRPr="00825246">
        <w:rPr>
          <w:rFonts w:ascii="宋体" w:eastAsia="宋体" w:hAnsi="宋体" w:cs="Times New Roman" w:hint="eastAsia"/>
          <w:sz w:val="24"/>
          <w:szCs w:val="24"/>
        </w:rPr>
        <w:t>〔</w:t>
      </w:r>
      <w:r w:rsidR="00DF5022" w:rsidRPr="00825246">
        <w:rPr>
          <w:rFonts w:ascii="宋体" w:eastAsia="宋体" w:hAnsi="宋体" w:cs="Times New Roman"/>
          <w:sz w:val="24"/>
          <w:szCs w:val="24"/>
        </w:rPr>
        <w:t>20</w:t>
      </w:r>
      <w:r w:rsidR="0007225C" w:rsidRPr="00825246">
        <w:rPr>
          <w:rFonts w:ascii="宋体" w:eastAsia="宋体" w:hAnsi="宋体" w:cs="Times New Roman"/>
          <w:sz w:val="24"/>
          <w:szCs w:val="24"/>
        </w:rPr>
        <w:t>21</w:t>
      </w:r>
      <w:r w:rsidR="00825246" w:rsidRPr="00825246">
        <w:rPr>
          <w:rFonts w:ascii="宋体" w:eastAsia="宋体" w:hAnsi="宋体" w:cs="Times New Roman" w:hint="eastAsia"/>
          <w:sz w:val="24"/>
          <w:szCs w:val="24"/>
        </w:rPr>
        <w:t>〕3927</w:t>
      </w:r>
      <w:r w:rsidR="00DF5022" w:rsidRPr="00825246">
        <w:rPr>
          <w:rFonts w:ascii="宋体" w:eastAsia="宋体" w:hAnsi="宋体" w:cs="Times New Roman"/>
          <w:sz w:val="24"/>
          <w:szCs w:val="24"/>
        </w:rPr>
        <w:t>号），就</w:t>
      </w:r>
      <w:r w:rsidR="0007225C" w:rsidRPr="00825246">
        <w:rPr>
          <w:rFonts w:ascii="宋体" w:eastAsia="宋体" w:hAnsi="宋体" w:cs="Times New Roman" w:hint="eastAsia"/>
          <w:sz w:val="24"/>
          <w:szCs w:val="24"/>
        </w:rPr>
        <w:t>本</w:t>
      </w:r>
      <w:r w:rsidR="00DF5022" w:rsidRPr="00825246">
        <w:rPr>
          <w:rFonts w:ascii="宋体" w:eastAsia="宋体" w:hAnsi="宋体" w:cs="Times New Roman"/>
          <w:sz w:val="24"/>
          <w:szCs w:val="24"/>
        </w:rPr>
        <w:t>公司</w:t>
      </w:r>
      <w:r w:rsidR="0007225C" w:rsidRPr="00825246">
        <w:rPr>
          <w:rFonts w:ascii="宋体" w:eastAsia="宋体" w:hAnsi="宋体" w:cs="Times New Roman" w:hint="eastAsia"/>
          <w:sz w:val="24"/>
          <w:szCs w:val="24"/>
        </w:rPr>
        <w:t>公开发行</w:t>
      </w:r>
      <w:r w:rsidR="00770918" w:rsidRPr="00825246">
        <w:rPr>
          <w:rFonts w:ascii="宋体" w:eastAsia="宋体" w:hAnsi="宋体" w:cs="Times New Roman" w:hint="eastAsia"/>
          <w:sz w:val="24"/>
          <w:szCs w:val="24"/>
        </w:rPr>
        <w:t>A股</w:t>
      </w:r>
      <w:r w:rsidR="0007225C" w:rsidRPr="00825246">
        <w:rPr>
          <w:rFonts w:ascii="宋体" w:eastAsia="宋体" w:hAnsi="宋体" w:cs="Times New Roman" w:hint="eastAsia"/>
          <w:sz w:val="24"/>
          <w:szCs w:val="24"/>
        </w:rPr>
        <w:t>可转换公司债券</w:t>
      </w:r>
      <w:r w:rsidR="00DF5022" w:rsidRPr="00825246">
        <w:rPr>
          <w:rFonts w:ascii="宋体" w:eastAsia="宋体" w:hAnsi="宋体" w:cs="Times New Roman"/>
          <w:sz w:val="24"/>
          <w:szCs w:val="24"/>
        </w:rPr>
        <w:t>事项批复如下：</w:t>
      </w:r>
      <w:bookmarkStart w:id="0" w:name="_GoBack"/>
      <w:bookmarkEnd w:id="0"/>
    </w:p>
    <w:p w14:paraId="2BFABAB2" w14:textId="498F37E8" w:rsidR="0007225C" w:rsidRPr="00825246" w:rsidRDefault="0007225C" w:rsidP="0007225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25246">
        <w:rPr>
          <w:rFonts w:ascii="宋体" w:eastAsia="宋体" w:hAnsi="宋体" w:cs="Times New Roman" w:hint="eastAsia"/>
          <w:sz w:val="24"/>
          <w:szCs w:val="24"/>
        </w:rPr>
        <w:t>一、核准</w:t>
      </w:r>
      <w:r w:rsidR="0043313A" w:rsidRPr="00825246">
        <w:rPr>
          <w:rFonts w:ascii="宋体" w:eastAsia="宋体" w:hAnsi="宋体" w:cs="Times New Roman" w:hint="eastAsia"/>
          <w:sz w:val="24"/>
          <w:szCs w:val="24"/>
        </w:rPr>
        <w:t>本</w:t>
      </w:r>
      <w:r w:rsidRPr="00825246">
        <w:rPr>
          <w:rFonts w:ascii="宋体" w:eastAsia="宋体" w:hAnsi="宋体" w:cs="Times New Roman" w:hint="eastAsia"/>
          <w:sz w:val="24"/>
          <w:szCs w:val="24"/>
        </w:rPr>
        <w:t>公司向社会公开发行面值总额</w:t>
      </w:r>
      <w:r w:rsidR="0043313A" w:rsidRPr="00825246">
        <w:rPr>
          <w:rFonts w:ascii="宋体" w:eastAsia="宋体" w:hAnsi="宋体" w:cs="Times New Roman"/>
          <w:sz w:val="24"/>
          <w:szCs w:val="24"/>
        </w:rPr>
        <w:t>500</w:t>
      </w:r>
      <w:r w:rsidRPr="00825246">
        <w:rPr>
          <w:rFonts w:ascii="宋体" w:eastAsia="宋体" w:hAnsi="宋体" w:cs="Times New Roman" w:hint="eastAsia"/>
          <w:sz w:val="24"/>
          <w:szCs w:val="24"/>
        </w:rPr>
        <w:t>亿元可转换公司债</w:t>
      </w:r>
      <w:proofErr w:type="gramStart"/>
      <w:r w:rsidRPr="00825246">
        <w:rPr>
          <w:rFonts w:ascii="宋体" w:eastAsia="宋体" w:hAnsi="宋体" w:cs="Times New Roman" w:hint="eastAsia"/>
          <w:sz w:val="24"/>
          <w:szCs w:val="24"/>
        </w:rPr>
        <w:t>券</w:t>
      </w:r>
      <w:proofErr w:type="gramEnd"/>
      <w:r w:rsidRPr="00825246">
        <w:rPr>
          <w:rFonts w:ascii="宋体" w:eastAsia="宋体" w:hAnsi="宋体" w:cs="Times New Roman" w:hint="eastAsia"/>
          <w:sz w:val="24"/>
          <w:szCs w:val="24"/>
        </w:rPr>
        <w:t>，期限6年。</w:t>
      </w:r>
    </w:p>
    <w:p w14:paraId="3B3290B7" w14:textId="1660AE07" w:rsidR="0007225C" w:rsidRPr="00825246" w:rsidRDefault="0007225C" w:rsidP="0007225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25246">
        <w:rPr>
          <w:rFonts w:ascii="宋体" w:eastAsia="宋体" w:hAnsi="宋体" w:cs="Times New Roman" w:hint="eastAsia"/>
          <w:sz w:val="24"/>
          <w:szCs w:val="24"/>
        </w:rPr>
        <w:t>二、本次发行可转换公司债</w:t>
      </w:r>
      <w:proofErr w:type="gramStart"/>
      <w:r w:rsidRPr="00825246">
        <w:rPr>
          <w:rFonts w:ascii="宋体" w:eastAsia="宋体" w:hAnsi="宋体" w:cs="Times New Roman" w:hint="eastAsia"/>
          <w:sz w:val="24"/>
          <w:szCs w:val="24"/>
        </w:rPr>
        <w:t>券</w:t>
      </w:r>
      <w:proofErr w:type="gramEnd"/>
      <w:r w:rsidRPr="00825246">
        <w:rPr>
          <w:rFonts w:ascii="宋体" w:eastAsia="宋体" w:hAnsi="宋体" w:cs="Times New Roman" w:hint="eastAsia"/>
          <w:sz w:val="24"/>
          <w:szCs w:val="24"/>
        </w:rPr>
        <w:t>应严格按照</w:t>
      </w:r>
      <w:r w:rsidR="0043313A" w:rsidRPr="00825246">
        <w:rPr>
          <w:rFonts w:ascii="宋体" w:eastAsia="宋体" w:hAnsi="宋体" w:cs="Times New Roman" w:hint="eastAsia"/>
          <w:sz w:val="24"/>
          <w:szCs w:val="24"/>
        </w:rPr>
        <w:t>本</w:t>
      </w:r>
      <w:r w:rsidRPr="00825246">
        <w:rPr>
          <w:rFonts w:ascii="宋体" w:eastAsia="宋体" w:hAnsi="宋体" w:cs="Times New Roman" w:hint="eastAsia"/>
          <w:sz w:val="24"/>
          <w:szCs w:val="24"/>
        </w:rPr>
        <w:t>公司报送中国证监会的募集说明书及发行公告实施。</w:t>
      </w:r>
    </w:p>
    <w:p w14:paraId="1DE68996" w14:textId="02F6525C" w:rsidR="0007225C" w:rsidRPr="00825246" w:rsidRDefault="0007225C" w:rsidP="0007225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25246">
        <w:rPr>
          <w:rFonts w:ascii="宋体" w:eastAsia="宋体" w:hAnsi="宋体" w:cs="Times New Roman" w:hint="eastAsia"/>
          <w:sz w:val="24"/>
          <w:szCs w:val="24"/>
        </w:rPr>
        <w:t>三、本批复自核准发行之日起12个月内有效。</w:t>
      </w:r>
    </w:p>
    <w:p w14:paraId="564117C1" w14:textId="160107DB" w:rsidR="0007225C" w:rsidRPr="00825246" w:rsidRDefault="0007225C" w:rsidP="0007225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25246">
        <w:rPr>
          <w:rFonts w:ascii="宋体" w:eastAsia="宋体" w:hAnsi="宋体" w:cs="Times New Roman" w:hint="eastAsia"/>
          <w:sz w:val="24"/>
          <w:szCs w:val="24"/>
        </w:rPr>
        <w:t>四、自核准发行之日起至本次可转换公司债</w:t>
      </w:r>
      <w:proofErr w:type="gramStart"/>
      <w:r w:rsidRPr="00825246">
        <w:rPr>
          <w:rFonts w:ascii="宋体" w:eastAsia="宋体" w:hAnsi="宋体" w:cs="Times New Roman" w:hint="eastAsia"/>
          <w:sz w:val="24"/>
          <w:szCs w:val="24"/>
        </w:rPr>
        <w:t>券</w:t>
      </w:r>
      <w:proofErr w:type="gramEnd"/>
      <w:r w:rsidRPr="00825246">
        <w:rPr>
          <w:rFonts w:ascii="宋体" w:eastAsia="宋体" w:hAnsi="宋体" w:cs="Times New Roman" w:hint="eastAsia"/>
          <w:sz w:val="24"/>
          <w:szCs w:val="24"/>
        </w:rPr>
        <w:t>发行结束前，</w:t>
      </w:r>
      <w:r w:rsidR="0043313A" w:rsidRPr="00825246">
        <w:rPr>
          <w:rFonts w:ascii="宋体" w:eastAsia="宋体" w:hAnsi="宋体" w:cs="Times New Roman" w:hint="eastAsia"/>
          <w:sz w:val="24"/>
          <w:szCs w:val="24"/>
        </w:rPr>
        <w:t>本</w:t>
      </w:r>
      <w:r w:rsidRPr="00825246">
        <w:rPr>
          <w:rFonts w:ascii="宋体" w:eastAsia="宋体" w:hAnsi="宋体" w:cs="Times New Roman" w:hint="eastAsia"/>
          <w:sz w:val="24"/>
          <w:szCs w:val="24"/>
        </w:rPr>
        <w:t>公司如发生重大事项，应及时报告中国证监会并按有关规定处理。</w:t>
      </w:r>
    </w:p>
    <w:p w14:paraId="4D91DB2A" w14:textId="33C403DE" w:rsidR="00DF5022" w:rsidRPr="00825246" w:rsidRDefault="00C27635" w:rsidP="004955AA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25246">
        <w:rPr>
          <w:rFonts w:ascii="宋体" w:eastAsia="宋体" w:hAnsi="宋体" w:cs="Times New Roman" w:hint="eastAsia"/>
          <w:sz w:val="24"/>
          <w:szCs w:val="24"/>
        </w:rPr>
        <w:t>本</w:t>
      </w:r>
      <w:r w:rsidRPr="00825246">
        <w:rPr>
          <w:rFonts w:ascii="宋体" w:eastAsia="宋体" w:hAnsi="宋体" w:cs="Times New Roman"/>
          <w:sz w:val="24"/>
          <w:szCs w:val="24"/>
        </w:rPr>
        <w:t>公司董事会将按照有关法律法规和上述批复文件的要求，在股东大会的授权范围内办理本次公开发行可转换公司债</w:t>
      </w:r>
      <w:proofErr w:type="gramStart"/>
      <w:r w:rsidRPr="00825246">
        <w:rPr>
          <w:rFonts w:ascii="宋体" w:eastAsia="宋体" w:hAnsi="宋体" w:cs="Times New Roman"/>
          <w:sz w:val="24"/>
          <w:szCs w:val="24"/>
        </w:rPr>
        <w:t>券</w:t>
      </w:r>
      <w:proofErr w:type="gramEnd"/>
      <w:r w:rsidRPr="00825246">
        <w:rPr>
          <w:rFonts w:ascii="宋体" w:eastAsia="宋体" w:hAnsi="宋体" w:cs="Times New Roman"/>
          <w:sz w:val="24"/>
          <w:szCs w:val="24"/>
        </w:rPr>
        <w:t>的相关事宜</w:t>
      </w:r>
      <w:r w:rsidR="00DF5022" w:rsidRPr="00825246">
        <w:rPr>
          <w:rFonts w:ascii="宋体" w:eastAsia="宋体" w:hAnsi="宋体" w:cs="Times New Roman"/>
          <w:sz w:val="24"/>
          <w:szCs w:val="24"/>
        </w:rPr>
        <w:t>，并及时履行信息披露义务。</w:t>
      </w:r>
    </w:p>
    <w:p w14:paraId="0486117B" w14:textId="6F91ACFA" w:rsidR="004A2976" w:rsidRPr="00825246" w:rsidRDefault="00B1692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25246"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14:paraId="0316FAA9" w14:textId="77777777" w:rsidR="00E26812" w:rsidRPr="00825246" w:rsidRDefault="00E26812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26594618" w14:textId="77777777" w:rsidR="004A2976" w:rsidRPr="00825246" w:rsidRDefault="00B16929" w:rsidP="00AF63ED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825246">
        <w:rPr>
          <w:rFonts w:ascii="宋体" w:eastAsia="宋体" w:hAnsi="宋体" w:cs="Times New Roman" w:hint="eastAsia"/>
          <w:sz w:val="24"/>
          <w:szCs w:val="24"/>
        </w:rPr>
        <w:t>兴业银行股份有限公司董事会</w:t>
      </w:r>
    </w:p>
    <w:p w14:paraId="49E2D937" w14:textId="048ED365" w:rsidR="004A2976" w:rsidRPr="00AF63ED" w:rsidRDefault="00B16929" w:rsidP="00AF63ED">
      <w:pPr>
        <w:wordWrap w:val="0"/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825246">
        <w:rPr>
          <w:rFonts w:ascii="宋体" w:eastAsia="宋体" w:hAnsi="宋体" w:cs="Times New Roman" w:hint="eastAsia"/>
          <w:sz w:val="24"/>
          <w:szCs w:val="24"/>
        </w:rPr>
        <w:t>2021年1</w:t>
      </w:r>
      <w:r w:rsidR="00C007C7" w:rsidRPr="00825246">
        <w:rPr>
          <w:rFonts w:ascii="宋体" w:eastAsia="宋体" w:hAnsi="宋体" w:cs="Times New Roman"/>
          <w:sz w:val="24"/>
          <w:szCs w:val="24"/>
        </w:rPr>
        <w:t>2</w:t>
      </w:r>
      <w:r w:rsidRPr="00825246">
        <w:rPr>
          <w:rFonts w:ascii="宋体" w:eastAsia="宋体" w:hAnsi="宋体" w:cs="Times New Roman" w:hint="eastAsia"/>
          <w:sz w:val="24"/>
          <w:szCs w:val="24"/>
        </w:rPr>
        <w:t>月</w:t>
      </w:r>
      <w:r w:rsidR="00B27782" w:rsidRPr="00825246">
        <w:rPr>
          <w:rFonts w:ascii="宋体" w:eastAsia="宋体" w:hAnsi="宋体" w:cs="Times New Roman" w:hint="eastAsia"/>
          <w:sz w:val="24"/>
          <w:szCs w:val="24"/>
        </w:rPr>
        <w:t>1</w:t>
      </w:r>
      <w:r w:rsidR="00510FDC" w:rsidRPr="00825246">
        <w:rPr>
          <w:rFonts w:ascii="宋体" w:eastAsia="宋体" w:hAnsi="宋体" w:cs="Times New Roman" w:hint="eastAsia"/>
          <w:sz w:val="24"/>
          <w:szCs w:val="24"/>
        </w:rPr>
        <w:t>5</w:t>
      </w:r>
      <w:r w:rsidRPr="00825246">
        <w:rPr>
          <w:rFonts w:ascii="宋体" w:eastAsia="宋体" w:hAnsi="宋体" w:cs="Times New Roman" w:hint="eastAsia"/>
          <w:sz w:val="24"/>
          <w:szCs w:val="24"/>
        </w:rPr>
        <w:t>日</w:t>
      </w:r>
      <w:r w:rsidR="00AF63ED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AF63ED">
        <w:rPr>
          <w:rFonts w:ascii="宋体" w:eastAsia="宋体" w:hAnsi="宋体" w:cs="Times New Roman"/>
          <w:sz w:val="24"/>
          <w:szCs w:val="24"/>
        </w:rPr>
        <w:t xml:space="preserve">   </w:t>
      </w:r>
    </w:p>
    <w:sectPr w:rsidR="004A2976" w:rsidRPr="00AF6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098A" w14:textId="77777777" w:rsidR="00720D30" w:rsidRDefault="00720D30">
      <w:r>
        <w:separator/>
      </w:r>
    </w:p>
  </w:endnote>
  <w:endnote w:type="continuationSeparator" w:id="0">
    <w:p w14:paraId="3B4DDA95" w14:textId="77777777" w:rsidR="00720D30" w:rsidRDefault="0072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C221" w14:textId="77777777" w:rsidR="004A2976" w:rsidRDefault="00B16929">
    <w:pPr>
      <w:pStyle w:val="ad"/>
      <w:framePr w:wrap="around" w:vAnchor="text" w:hAnchor="margin" w:xAlign="center" w:y="1"/>
      <w:ind w:left="5250"/>
      <w:rPr>
        <w:rStyle w:val="Char"/>
      </w:rPr>
    </w:pPr>
    <w:r>
      <w:rPr>
        <w:rStyle w:val="Char"/>
      </w:rPr>
      <w:fldChar w:fldCharType="begin"/>
    </w:r>
    <w:r>
      <w:rPr>
        <w:rStyle w:val="Char"/>
      </w:rPr>
      <w:instrText xml:space="preserve">PAGE  </w:instrText>
    </w:r>
    <w:r>
      <w:rPr>
        <w:rStyle w:val="Char"/>
      </w:rPr>
      <w:fldChar w:fldCharType="end"/>
    </w:r>
  </w:p>
  <w:p w14:paraId="15843EF0" w14:textId="77777777" w:rsidR="004A2976" w:rsidRDefault="004A2976">
    <w:pPr>
      <w:pStyle w:val="ad"/>
      <w:ind w:left="5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D662" w14:textId="18193C20" w:rsidR="004A2976" w:rsidRPr="000C57A2" w:rsidRDefault="004A2976" w:rsidP="00667A9B">
    <w:pPr>
      <w:pStyle w:val="ad"/>
      <w:ind w:leftChars="0" w:left="0"/>
      <w:jc w:val="center"/>
      <w:rPr>
        <w:rFonts w:ascii="宋体"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C36D5" w14:textId="77777777" w:rsidR="004A2976" w:rsidRDefault="004A2976">
    <w:pPr>
      <w:pStyle w:val="ad"/>
      <w:ind w:left="5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F8E72" w14:textId="77777777" w:rsidR="00720D30" w:rsidRDefault="00720D30">
      <w:r>
        <w:separator/>
      </w:r>
    </w:p>
  </w:footnote>
  <w:footnote w:type="continuationSeparator" w:id="0">
    <w:p w14:paraId="3BC42BDE" w14:textId="77777777" w:rsidR="00720D30" w:rsidRDefault="0072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12FF" w14:textId="77777777" w:rsidR="00825246" w:rsidRDefault="0082524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2BF34" w14:textId="77777777" w:rsidR="00825246" w:rsidRDefault="0082524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37FC3" w14:textId="77777777" w:rsidR="00825246" w:rsidRDefault="0082524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47C"/>
    <w:multiLevelType w:val="multilevel"/>
    <w:tmpl w:val="17B2347C"/>
    <w:lvl w:ilvl="0">
      <w:start w:val="1"/>
      <w:numFmt w:val="chineseCountingThousand"/>
      <w:pStyle w:val="xl71"/>
      <w:lvlText w:val="第%1条"/>
      <w:lvlJc w:val="left"/>
      <w:pPr>
        <w:ind w:left="1678" w:hanging="111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2D014C1C"/>
    <w:multiLevelType w:val="multilevel"/>
    <w:tmpl w:val="2D014C1C"/>
    <w:lvl w:ilvl="0">
      <w:numFmt w:val="bullet"/>
      <w:lvlText w:val="●"/>
      <w:lvlJc w:val="left"/>
      <w:pPr>
        <w:ind w:left="84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71EDAC6"/>
    <w:multiLevelType w:val="singleLevel"/>
    <w:tmpl w:val="571EDAC6"/>
    <w:lvl w:ilvl="0">
      <w:start w:val="1"/>
      <w:numFmt w:val="chineseCounting"/>
      <w:pStyle w:val="Style8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56"/>
    <w:rsid w:val="00025B7F"/>
    <w:rsid w:val="00026185"/>
    <w:rsid w:val="0003654D"/>
    <w:rsid w:val="000655DA"/>
    <w:rsid w:val="0007225C"/>
    <w:rsid w:val="000779A0"/>
    <w:rsid w:val="000C48F8"/>
    <w:rsid w:val="000C57A2"/>
    <w:rsid w:val="000E6C2C"/>
    <w:rsid w:val="001028EA"/>
    <w:rsid w:val="0010329B"/>
    <w:rsid w:val="00121DAE"/>
    <w:rsid w:val="00133D47"/>
    <w:rsid w:val="00167336"/>
    <w:rsid w:val="00172A27"/>
    <w:rsid w:val="00184975"/>
    <w:rsid w:val="001B55C6"/>
    <w:rsid w:val="0020591A"/>
    <w:rsid w:val="00230C62"/>
    <w:rsid w:val="00231D06"/>
    <w:rsid w:val="00277FBD"/>
    <w:rsid w:val="002A21B0"/>
    <w:rsid w:val="002B68F5"/>
    <w:rsid w:val="002D0D3E"/>
    <w:rsid w:val="002E0968"/>
    <w:rsid w:val="002F769F"/>
    <w:rsid w:val="00320E21"/>
    <w:rsid w:val="003226E0"/>
    <w:rsid w:val="0036032C"/>
    <w:rsid w:val="00370D2F"/>
    <w:rsid w:val="0037374F"/>
    <w:rsid w:val="00375BEE"/>
    <w:rsid w:val="00376F12"/>
    <w:rsid w:val="00384CFD"/>
    <w:rsid w:val="003856A2"/>
    <w:rsid w:val="00393006"/>
    <w:rsid w:val="003B3077"/>
    <w:rsid w:val="00420323"/>
    <w:rsid w:val="0043313A"/>
    <w:rsid w:val="00461A10"/>
    <w:rsid w:val="00486687"/>
    <w:rsid w:val="004955AA"/>
    <w:rsid w:val="004A1675"/>
    <w:rsid w:val="004A2976"/>
    <w:rsid w:val="004A4FDD"/>
    <w:rsid w:val="004F3001"/>
    <w:rsid w:val="004F66BC"/>
    <w:rsid w:val="00510FDC"/>
    <w:rsid w:val="005136A8"/>
    <w:rsid w:val="00526F31"/>
    <w:rsid w:val="0055436A"/>
    <w:rsid w:val="00561CA7"/>
    <w:rsid w:val="0057351B"/>
    <w:rsid w:val="005C659D"/>
    <w:rsid w:val="00612DE6"/>
    <w:rsid w:val="00667A9B"/>
    <w:rsid w:val="006A02C4"/>
    <w:rsid w:val="007129E3"/>
    <w:rsid w:val="00716BF4"/>
    <w:rsid w:val="00720D30"/>
    <w:rsid w:val="00731FB0"/>
    <w:rsid w:val="00742426"/>
    <w:rsid w:val="00770918"/>
    <w:rsid w:val="007716EB"/>
    <w:rsid w:val="007852F8"/>
    <w:rsid w:val="007B7DA1"/>
    <w:rsid w:val="007D25C1"/>
    <w:rsid w:val="00825246"/>
    <w:rsid w:val="0082693B"/>
    <w:rsid w:val="00853C15"/>
    <w:rsid w:val="00874308"/>
    <w:rsid w:val="008770B5"/>
    <w:rsid w:val="00877E14"/>
    <w:rsid w:val="008807C8"/>
    <w:rsid w:val="008A314D"/>
    <w:rsid w:val="008A4D37"/>
    <w:rsid w:val="008C7493"/>
    <w:rsid w:val="008D4B85"/>
    <w:rsid w:val="008E21E5"/>
    <w:rsid w:val="00906B9E"/>
    <w:rsid w:val="009141C8"/>
    <w:rsid w:val="00921372"/>
    <w:rsid w:val="00922BB1"/>
    <w:rsid w:val="00937217"/>
    <w:rsid w:val="00945DE8"/>
    <w:rsid w:val="0099779D"/>
    <w:rsid w:val="009B6E5D"/>
    <w:rsid w:val="009D6389"/>
    <w:rsid w:val="00A27D70"/>
    <w:rsid w:val="00A45721"/>
    <w:rsid w:val="00A722D4"/>
    <w:rsid w:val="00AF26D9"/>
    <w:rsid w:val="00AF63ED"/>
    <w:rsid w:val="00B03341"/>
    <w:rsid w:val="00B16929"/>
    <w:rsid w:val="00B27782"/>
    <w:rsid w:val="00B376E0"/>
    <w:rsid w:val="00B51DE5"/>
    <w:rsid w:val="00B74E54"/>
    <w:rsid w:val="00BC6644"/>
    <w:rsid w:val="00BC738B"/>
    <w:rsid w:val="00BD3FFE"/>
    <w:rsid w:val="00BD5C89"/>
    <w:rsid w:val="00C007C7"/>
    <w:rsid w:val="00C06B73"/>
    <w:rsid w:val="00C124AD"/>
    <w:rsid w:val="00C202C8"/>
    <w:rsid w:val="00C27635"/>
    <w:rsid w:val="00C34167"/>
    <w:rsid w:val="00C403E0"/>
    <w:rsid w:val="00C63A0C"/>
    <w:rsid w:val="00C75EBE"/>
    <w:rsid w:val="00C8795C"/>
    <w:rsid w:val="00CE12EF"/>
    <w:rsid w:val="00CF1B8A"/>
    <w:rsid w:val="00D1729B"/>
    <w:rsid w:val="00D362FA"/>
    <w:rsid w:val="00D87ACD"/>
    <w:rsid w:val="00DA66F5"/>
    <w:rsid w:val="00DC0EBE"/>
    <w:rsid w:val="00DC2210"/>
    <w:rsid w:val="00DE01BC"/>
    <w:rsid w:val="00DE5E7D"/>
    <w:rsid w:val="00DF5022"/>
    <w:rsid w:val="00E26812"/>
    <w:rsid w:val="00E614EF"/>
    <w:rsid w:val="00E723D8"/>
    <w:rsid w:val="00E836F3"/>
    <w:rsid w:val="00EA4031"/>
    <w:rsid w:val="00EF5B57"/>
    <w:rsid w:val="00F505BD"/>
    <w:rsid w:val="00F645FB"/>
    <w:rsid w:val="00F8113A"/>
    <w:rsid w:val="00F95726"/>
    <w:rsid w:val="00FB489A"/>
    <w:rsid w:val="00FE528F"/>
    <w:rsid w:val="00FE5FE0"/>
    <w:rsid w:val="08C40E78"/>
    <w:rsid w:val="123B463D"/>
    <w:rsid w:val="28D32170"/>
    <w:rsid w:val="2EE40C50"/>
    <w:rsid w:val="473B5264"/>
    <w:rsid w:val="50137AEA"/>
    <w:rsid w:val="655C0F52"/>
    <w:rsid w:val="6BF76B5F"/>
    <w:rsid w:val="733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6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0" w:unhideWhenUsed="1" w:qFormat="1"/>
    <w:lsdException w:name="footnote text" w:qFormat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unhideWhenUsed="1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semiHidden="1" w:unhideWhenUsed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tabs>
        <w:tab w:val="left" w:pos="425"/>
      </w:tabs>
      <w:spacing w:before="340" w:after="330"/>
      <w:ind w:left="425" w:hanging="425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link w:val="2Char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link w:val="3Char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link w:val="4Char"/>
    <w:uiPriority w:val="9"/>
    <w:qFormat/>
    <w:pPr>
      <w:keepNext/>
      <w:keepLines/>
      <w:tabs>
        <w:tab w:val="left" w:pos="1636"/>
      </w:tabs>
      <w:spacing w:before="280" w:after="290"/>
      <w:ind w:left="567" w:firstLine="709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30">
    <w:name w:val="List 3"/>
    <w:basedOn w:val="a"/>
    <w:qFormat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44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Note Heading"/>
    <w:basedOn w:val="a"/>
    <w:next w:val="a"/>
    <w:link w:val="Char0"/>
    <w:uiPriority w:val="99"/>
    <w:qFormat/>
    <w:pPr>
      <w:jc w:val="center"/>
    </w:pPr>
    <w:rPr>
      <w:rFonts w:ascii="Times New Roman" w:eastAsia="宋体" w:hAnsi="Times New Roman" w:cs="Times New Roman"/>
      <w:szCs w:val="21"/>
    </w:rPr>
  </w:style>
  <w:style w:type="paragraph" w:styleId="a5">
    <w:name w:val="Normal Indent"/>
    <w:basedOn w:val="a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0"/>
    </w:rPr>
  </w:style>
  <w:style w:type="paragraph" w:styleId="a7">
    <w:name w:val="Document Map"/>
    <w:basedOn w:val="a"/>
    <w:link w:val="Char1"/>
    <w:unhideWhenUsed/>
    <w:qFormat/>
    <w:pPr>
      <w:adjustRightInd w:val="0"/>
      <w:snapToGrid w:val="0"/>
      <w:spacing w:line="500" w:lineRule="exact"/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qFormat/>
    <w:pPr>
      <w:jc w:val="left"/>
    </w:pPr>
    <w:rPr>
      <w:szCs w:val="24"/>
    </w:rPr>
  </w:style>
  <w:style w:type="paragraph" w:styleId="a9">
    <w:name w:val="Salutation"/>
    <w:basedOn w:val="a"/>
    <w:next w:val="a"/>
    <w:link w:val="Char3"/>
    <w:uiPriority w:val="99"/>
    <w:qFormat/>
    <w:rPr>
      <w:rFonts w:ascii="Times New Roman" w:eastAsia="宋体" w:hAnsi="Times New Roman" w:cs="Times New Roman"/>
      <w:szCs w:val="21"/>
    </w:rPr>
  </w:style>
  <w:style w:type="paragraph" w:styleId="aa">
    <w:name w:val="Body Text"/>
    <w:basedOn w:val="a"/>
    <w:link w:val="Char4"/>
    <w:unhideWhenUsed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b">
    <w:name w:val="Body Text Indent"/>
    <w:basedOn w:val="a"/>
    <w:link w:val="Char5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99"/>
    <w:unhideWhenUsed/>
    <w:qFormat/>
    <w:pPr>
      <w:adjustRightInd w:val="0"/>
      <w:snapToGrid w:val="0"/>
      <w:spacing w:line="500" w:lineRule="exact"/>
      <w:ind w:left="96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adjustRightInd w:val="0"/>
      <w:snapToGrid w:val="0"/>
      <w:spacing w:line="500" w:lineRule="exact"/>
      <w:ind w:left="480" w:firstLineChars="200" w:firstLine="200"/>
      <w:jc w:val="left"/>
    </w:pPr>
    <w:rPr>
      <w:rFonts w:ascii="Calibri" w:eastAsia="宋体" w:hAnsi="Calibri" w:cs="Times New Roman"/>
      <w:i/>
      <w:iCs/>
      <w:sz w:val="20"/>
      <w:szCs w:val="20"/>
    </w:rPr>
  </w:style>
  <w:style w:type="paragraph" w:styleId="ac">
    <w:name w:val="Plain Text"/>
    <w:basedOn w:val="a"/>
    <w:link w:val="Char6"/>
    <w:unhideWhenUsed/>
    <w:qFormat/>
    <w:rPr>
      <w:rFonts w:ascii="宋体" w:eastAsia="仿宋_GB2312" w:hAnsi="Courier New" w:cs="Courier New"/>
      <w:sz w:val="32"/>
      <w:szCs w:val="21"/>
    </w:rPr>
  </w:style>
  <w:style w:type="paragraph" w:styleId="80">
    <w:name w:val="toc 8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68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Char7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0"/>
    <w:unhideWhenUsed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e">
    <w:name w:val="endnote text"/>
    <w:basedOn w:val="a"/>
    <w:link w:val="Char8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Char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Char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Char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0"/>
    </w:rPr>
  </w:style>
  <w:style w:type="paragraph" w:styleId="40">
    <w:name w:val="toc 4"/>
    <w:basedOn w:val="a"/>
    <w:next w:val="a"/>
    <w:uiPriority w:val="99"/>
    <w:unhideWhenUsed/>
    <w:qFormat/>
    <w:pPr>
      <w:adjustRightInd w:val="0"/>
      <w:snapToGrid w:val="0"/>
      <w:spacing w:line="500" w:lineRule="exact"/>
      <w:ind w:left="7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f2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List"/>
    <w:basedOn w:val="a"/>
    <w:uiPriority w:val="99"/>
    <w:unhideWhenUsed/>
    <w:qFormat/>
    <w:pPr>
      <w:widowControl/>
      <w:ind w:left="200" w:hangingChars="200" w:hanging="20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f4">
    <w:name w:val="footnote text"/>
    <w:basedOn w:val="a"/>
    <w:link w:val="Charc"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20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2">
    <w:name w:val="Body Text Indent 3"/>
    <w:basedOn w:val="a"/>
    <w:link w:val="3Char0"/>
    <w:unhideWhenUsed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22">
    <w:name w:val="toc 2"/>
    <w:basedOn w:val="a"/>
    <w:next w:val="a"/>
    <w:uiPriority w:val="39"/>
    <w:unhideWhenUsed/>
    <w:qFormat/>
    <w:pPr>
      <w:adjustRightInd w:val="0"/>
      <w:snapToGrid w:val="0"/>
      <w:spacing w:line="500" w:lineRule="exact"/>
      <w:ind w:left="24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90">
    <w:name w:val="toc 9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9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23">
    <w:name w:val="Body Text 2"/>
    <w:basedOn w:val="a"/>
    <w:link w:val="2Char1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24">
    <w:name w:val="List Continue 2"/>
    <w:basedOn w:val="a"/>
    <w:unhideWhenUsed/>
    <w:qFormat/>
    <w:pPr>
      <w:spacing w:after="120"/>
      <w:ind w:leftChars="400" w:left="840"/>
      <w:contextualSpacing/>
    </w:pPr>
    <w:rPr>
      <w:rFonts w:ascii="Times New Roman" w:eastAsia="宋体" w:hAnsi="Times New Roman" w:cs="Times New Roman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annotation subject"/>
    <w:basedOn w:val="a8"/>
    <w:next w:val="a8"/>
    <w:link w:val="Chard"/>
    <w:uiPriority w:val="99"/>
    <w:unhideWhenUsed/>
    <w:qFormat/>
    <w:rPr>
      <w:b/>
      <w:bCs/>
    </w:rPr>
  </w:style>
  <w:style w:type="table" w:styleId="af7">
    <w:name w:val="Table Grid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Simple 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34">
    <w:name w:val="Table List 3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8">
    <w:name w:val="Strong"/>
    <w:qFormat/>
    <w:rPr>
      <w:b/>
      <w:bCs/>
    </w:rPr>
  </w:style>
  <w:style w:type="character" w:styleId="af9">
    <w:name w:val="endnote reference"/>
    <w:uiPriority w:val="99"/>
    <w:unhideWhenUsed/>
    <w:qFormat/>
    <w:rPr>
      <w:vertAlign w:val="superscript"/>
    </w:rPr>
  </w:style>
  <w:style w:type="character" w:styleId="afa">
    <w:name w:val="page number"/>
    <w:basedOn w:val="a1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annotation reference"/>
    <w:uiPriority w:val="99"/>
    <w:unhideWhenUsed/>
    <w:qFormat/>
    <w:rPr>
      <w:sz w:val="21"/>
      <w:szCs w:val="21"/>
    </w:rPr>
  </w:style>
  <w:style w:type="character" w:styleId="aff">
    <w:name w:val="footnote reference"/>
    <w:uiPriority w:val="99"/>
    <w:qFormat/>
    <w:rPr>
      <w:vertAlign w:val="superscript"/>
    </w:rPr>
  </w:style>
  <w:style w:type="character" w:customStyle="1" w:styleId="Charb">
    <w:name w:val="页眉 Char"/>
    <w:basedOn w:val="a1"/>
    <w:link w:val="af1"/>
    <w:qFormat/>
    <w:rPr>
      <w:sz w:val="18"/>
      <w:szCs w:val="18"/>
    </w:rPr>
  </w:style>
  <w:style w:type="character" w:customStyle="1" w:styleId="Chara">
    <w:name w:val="页脚 Char"/>
    <w:basedOn w:val="a1"/>
    <w:link w:val="af0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Arial" w:eastAsia="宋体" w:hAnsi="Arial" w:cs="Arial"/>
      <w:b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Arial"/>
      <w:b/>
      <w:sz w:val="24"/>
      <w:szCs w:val="32"/>
    </w:rPr>
  </w:style>
  <w:style w:type="character" w:customStyle="1" w:styleId="3Char">
    <w:name w:val="标题 3 Char"/>
    <w:basedOn w:val="a1"/>
    <w:link w:val="3"/>
    <w:qFormat/>
    <w:rPr>
      <w:rFonts w:ascii="Arial" w:eastAsia="宋体" w:hAnsi="Arial" w:cs="Arial"/>
      <w:b/>
      <w:szCs w:val="32"/>
    </w:rPr>
  </w:style>
  <w:style w:type="character" w:customStyle="1" w:styleId="4Char">
    <w:name w:val="标题 4 Char"/>
    <w:basedOn w:val="a1"/>
    <w:link w:val="4"/>
    <w:uiPriority w:val="9"/>
    <w:qFormat/>
    <w:rPr>
      <w:rFonts w:ascii="Arial" w:eastAsia="宋体" w:hAnsi="Arial" w:cs="Arial"/>
      <w:szCs w:val="28"/>
    </w:rPr>
  </w:style>
  <w:style w:type="character" w:customStyle="1" w:styleId="5Char">
    <w:name w:val="标题 5 Char"/>
    <w:basedOn w:val="a1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Pr>
      <w:rFonts w:ascii="Arial" w:eastAsia="黑体" w:hAnsi="Arial" w:cs="Times New Roman"/>
      <w:szCs w:val="21"/>
    </w:rPr>
  </w:style>
  <w:style w:type="character" w:customStyle="1" w:styleId="Char">
    <w:name w:val="标题 Char"/>
    <w:basedOn w:val="a1"/>
    <w:link w:val="a0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da">
    <w:name w:val="da"/>
    <w:basedOn w:val="a1"/>
    <w:qFormat/>
  </w:style>
  <w:style w:type="character" w:customStyle="1" w:styleId="Char11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9">
    <w:name w:val="批注框文本 Char"/>
    <w:basedOn w:val="a1"/>
    <w:link w:val="af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1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日期 Char"/>
    <w:basedOn w:val="a1"/>
    <w:link w:val="ad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1"/>
    <w:link w:val="ab"/>
    <w:qFormat/>
    <w:rPr>
      <w:rFonts w:ascii="仿宋_GB2312" w:eastAsia="仿宋_GB2312" w:hAnsi="Times New Roman" w:cs="Times New Roman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ff0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paragraph" w:customStyle="1" w:styleId="11">
    <w:name w:val="修订1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文字 Char"/>
    <w:link w:val="a8"/>
    <w:uiPriority w:val="99"/>
    <w:qFormat/>
    <w:rPr>
      <w:szCs w:val="24"/>
    </w:rPr>
  </w:style>
  <w:style w:type="character" w:customStyle="1" w:styleId="Char12">
    <w:name w:val="批注文字 Char1"/>
    <w:basedOn w:val="a1"/>
    <w:uiPriority w:val="99"/>
    <w:qFormat/>
  </w:style>
  <w:style w:type="character" w:customStyle="1" w:styleId="Char13">
    <w:name w:val="标题 Char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d">
    <w:name w:val="批注主题 Char"/>
    <w:link w:val="af6"/>
    <w:uiPriority w:val="99"/>
    <w:qFormat/>
    <w:rPr>
      <w:b/>
      <w:bCs/>
      <w:szCs w:val="24"/>
    </w:rPr>
  </w:style>
  <w:style w:type="character" w:customStyle="1" w:styleId="Char14">
    <w:name w:val="批注主题 Char1"/>
    <w:basedOn w:val="Char12"/>
    <w:uiPriority w:val="99"/>
    <w:qFormat/>
    <w:rPr>
      <w:b/>
      <w:bCs/>
    </w:rPr>
  </w:style>
  <w:style w:type="character" w:customStyle="1" w:styleId="Chare">
    <w:name w:val="核销报告 Char"/>
    <w:link w:val="aff1"/>
    <w:uiPriority w:val="99"/>
    <w:qFormat/>
    <w:rPr>
      <w:rFonts w:ascii="宋体" w:hAnsi="宋体"/>
      <w:szCs w:val="21"/>
    </w:rPr>
  </w:style>
  <w:style w:type="paragraph" w:customStyle="1" w:styleId="aff1">
    <w:name w:val="核销报告"/>
    <w:basedOn w:val="a"/>
    <w:link w:val="Chare"/>
    <w:uiPriority w:val="99"/>
    <w:qFormat/>
    <w:pPr>
      <w:ind w:firstLineChars="200" w:firstLine="420"/>
    </w:pPr>
    <w:rPr>
      <w:rFonts w:ascii="宋体" w:hAnsi="宋体"/>
      <w:szCs w:val="21"/>
    </w:rPr>
  </w:style>
  <w:style w:type="paragraph" w:customStyle="1" w:styleId="aff2">
    <w:name w:val="核销审查报告"/>
    <w:basedOn w:val="a"/>
    <w:link w:val="Charf"/>
    <w:qFormat/>
    <w:pPr>
      <w:spacing w:line="520" w:lineRule="exact"/>
      <w:ind w:firstLineChars="200"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f">
    <w:name w:val="核销审查报告 Char"/>
    <w:link w:val="aff2"/>
    <w:qFormat/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0">
    <w:name w:val="注释标题 Char"/>
    <w:basedOn w:val="a1"/>
    <w:link w:val="a4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1">
    <w:name w:val="文档结构图 Char"/>
    <w:basedOn w:val="a1"/>
    <w:link w:val="a7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称呼 Char"/>
    <w:basedOn w:val="a1"/>
    <w:link w:val="a9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4">
    <w:name w:val="正文文本 Char"/>
    <w:basedOn w:val="a1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Char6">
    <w:name w:val="纯文本 Char"/>
    <w:basedOn w:val="a1"/>
    <w:link w:val="ac"/>
    <w:qFormat/>
    <w:rPr>
      <w:rFonts w:ascii="宋体" w:eastAsia="仿宋_GB2312" w:hAnsi="Courier New" w:cs="Courier New"/>
      <w:sz w:val="32"/>
      <w:szCs w:val="21"/>
    </w:rPr>
  </w:style>
  <w:style w:type="character" w:customStyle="1" w:styleId="2Char0">
    <w:name w:val="正文文本缩进 2 Char"/>
    <w:basedOn w:val="a1"/>
    <w:link w:val="21"/>
    <w:qFormat/>
    <w:rPr>
      <w:rFonts w:ascii="Times New Roman" w:eastAsia="宋体" w:hAnsi="Times New Roman" w:cs="Times New Roman"/>
      <w:szCs w:val="20"/>
    </w:rPr>
  </w:style>
  <w:style w:type="character" w:customStyle="1" w:styleId="Char8">
    <w:name w:val="尾注文本 Char"/>
    <w:basedOn w:val="a1"/>
    <w:link w:val="ae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f0">
    <w:name w:val="副标题 Char"/>
    <w:basedOn w:val="a1"/>
    <w:link w:val="12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2">
    <w:name w:val="副标题1"/>
    <w:basedOn w:val="a0"/>
    <w:next w:val="a"/>
    <w:link w:val="Charf0"/>
    <w:qFormat/>
    <w:rPr>
      <w:rFonts w:asciiTheme="majorHAnsi" w:hAnsiTheme="majorHAnsi" w:cstheme="majorBidi"/>
      <w:kern w:val="28"/>
    </w:rPr>
  </w:style>
  <w:style w:type="character" w:customStyle="1" w:styleId="3Char0">
    <w:name w:val="正文文本缩进 3 Char"/>
    <w:basedOn w:val="a1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"/>
    <w:basedOn w:val="a1"/>
    <w:link w:val="23"/>
    <w:qFormat/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f1">
    <w:name w:val="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yy">
    <w:name w:val="yy"/>
    <w:basedOn w:val="24"/>
    <w:qFormat/>
    <w:pPr>
      <w:widowControl/>
      <w:spacing w:line="360" w:lineRule="auto"/>
      <w:ind w:leftChars="0" w:left="0"/>
      <w:jc w:val="left"/>
    </w:pPr>
    <w:rPr>
      <w:rFonts w:ascii="宋体" w:hAnsi="宋体" w:cs="Arial"/>
      <w:color w:val="000000"/>
      <w:kern w:val="0"/>
      <w:szCs w:val="21"/>
    </w:rPr>
  </w:style>
  <w:style w:type="paragraph" w:customStyle="1" w:styleId="Char15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1Char1">
    <w:name w:val="标题 1 Char1"/>
    <w:qFormat/>
    <w:rPr>
      <w:rFonts w:eastAsia="宋体" w:cs="Times New Roman"/>
      <w:b/>
      <w:bCs/>
      <w:kern w:val="44"/>
      <w:sz w:val="44"/>
      <w:szCs w:val="44"/>
    </w:rPr>
  </w:style>
  <w:style w:type="character" w:customStyle="1" w:styleId="Char16">
    <w:name w:val="脚注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8">
    <w:name w:val="尾注文本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9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缩进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qFormat/>
  </w:style>
  <w:style w:type="character" w:customStyle="1" w:styleId="Char1a">
    <w:name w:val="纯文本 Char1"/>
    <w:qFormat/>
    <w:rPr>
      <w:rFonts w:ascii="宋体" w:hAnsi="Courier New"/>
    </w:rPr>
  </w:style>
  <w:style w:type="character" w:customStyle="1" w:styleId="14">
    <w:name w:val="占位符文本1"/>
    <w:uiPriority w:val="99"/>
    <w:semiHidden/>
    <w:qFormat/>
  </w:style>
  <w:style w:type="character" w:customStyle="1" w:styleId="ParagraphChar">
    <w:name w:val="Paragraph Char"/>
    <w:link w:val="Paragraph"/>
    <w:qFormat/>
    <w:locked/>
    <w:rPr>
      <w:rFonts w:eastAsia="华文楷体"/>
      <w:sz w:val="24"/>
    </w:rPr>
  </w:style>
  <w:style w:type="paragraph" w:customStyle="1" w:styleId="Paragraph">
    <w:name w:val="Paragraph"/>
    <w:basedOn w:val="a"/>
    <w:link w:val="ParagraphChar"/>
    <w:qFormat/>
    <w:pPr>
      <w:widowControl/>
      <w:spacing w:after="120" w:line="312" w:lineRule="auto"/>
      <w:ind w:firstLineChars="200" w:firstLine="200"/>
      <w:jc w:val="left"/>
    </w:pPr>
    <w:rPr>
      <w:rFonts w:eastAsia="华文楷体"/>
      <w:sz w:val="24"/>
    </w:rPr>
  </w:style>
  <w:style w:type="character" w:customStyle="1" w:styleId="7Char1">
    <w:name w:val="标题 7 Char1"/>
    <w:uiPriority w:val="9"/>
    <w:semiHidden/>
    <w:qFormat/>
    <w:rPr>
      <w:rFonts w:ascii="Times New Roman" w:hAnsi="Times New Roman"/>
      <w:b/>
      <w:bCs/>
      <w:kern w:val="2"/>
      <w:sz w:val="24"/>
      <w:szCs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8Char1">
    <w:name w:val="标题 8 Char1"/>
    <w:uiPriority w:val="9"/>
    <w:semiHidden/>
    <w:qFormat/>
    <w:rPr>
      <w:rFonts w:ascii="Cambria" w:eastAsia="宋体" w:hAnsi="Cambria" w:cs="Times New Roman"/>
      <w:kern w:val="2"/>
      <w:sz w:val="24"/>
      <w:szCs w:val="24"/>
    </w:rPr>
  </w:style>
  <w:style w:type="character" w:customStyle="1" w:styleId="5Char1">
    <w:name w:val="标题 5 Char1"/>
    <w:uiPriority w:val="9"/>
    <w:semiHidden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CharChar5">
    <w:name w:val="Char Char5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b">
    <w:name w:val="明显引用 Char1"/>
    <w:link w:val="aff3"/>
    <w:uiPriority w:val="30"/>
    <w:qFormat/>
    <w:rPr>
      <w:b/>
      <w:bCs/>
      <w:i/>
      <w:iCs/>
      <w:color w:val="4F81BD"/>
    </w:rPr>
  </w:style>
  <w:style w:type="paragraph" w:styleId="aff3">
    <w:name w:val="Intense Quote"/>
    <w:basedOn w:val="a"/>
    <w:next w:val="a"/>
    <w:link w:val="Char1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2">
    <w:name w:val="明显引用 Char"/>
    <w:basedOn w:val="a1"/>
    <w:link w:val="15"/>
    <w:uiPriority w:val="30"/>
    <w:qFormat/>
    <w:rPr>
      <w:b/>
      <w:bCs/>
      <w:i/>
      <w:iCs/>
      <w:color w:val="4F81BD" w:themeColor="accent1"/>
    </w:rPr>
  </w:style>
  <w:style w:type="paragraph" w:customStyle="1" w:styleId="15">
    <w:name w:val="明显引用1"/>
    <w:basedOn w:val="aff4"/>
    <w:next w:val="aff3"/>
    <w:link w:val="Charf2"/>
    <w:uiPriority w:val="30"/>
    <w:qFormat/>
    <w:rPr>
      <w:rFonts w:asciiTheme="minorHAnsi" w:eastAsiaTheme="minorEastAsia" w:hAnsiTheme="minorHAnsi" w:cstheme="minorBidi"/>
      <w:b/>
      <w:bCs/>
      <w:color w:val="4F81BD" w:themeColor="accent1"/>
      <w:szCs w:val="22"/>
    </w:rPr>
  </w:style>
  <w:style w:type="paragraph" w:styleId="aff4">
    <w:name w:val="Quote"/>
    <w:basedOn w:val="a"/>
    <w:next w:val="a"/>
    <w:link w:val="Char1c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Charf3">
    <w:name w:val="兴业银行正文样式 Char"/>
    <w:link w:val="aff5"/>
    <w:qFormat/>
    <w:rPr>
      <w:rFonts w:hAnsi="宋体"/>
      <w:b/>
      <w:sz w:val="24"/>
      <w:szCs w:val="24"/>
    </w:rPr>
  </w:style>
  <w:style w:type="paragraph" w:customStyle="1" w:styleId="aff5">
    <w:name w:val="兴业银行正文样式"/>
    <w:basedOn w:val="a"/>
    <w:link w:val="Charf3"/>
    <w:qFormat/>
    <w:pPr>
      <w:ind w:firstLineChars="200" w:firstLine="482"/>
    </w:pPr>
    <w:rPr>
      <w:rFonts w:hAnsi="宋体"/>
      <w:b/>
      <w:sz w:val="24"/>
      <w:szCs w:val="24"/>
    </w:rPr>
  </w:style>
  <w:style w:type="character" w:customStyle="1" w:styleId="CIBChar">
    <w:name w:val="CIB正文强调 Char"/>
    <w:link w:val="CIB"/>
    <w:uiPriority w:val="99"/>
    <w:qFormat/>
    <w:locked/>
    <w:rPr>
      <w:rFonts w:eastAsia="仿宋"/>
      <w:b/>
      <w:sz w:val="24"/>
      <w:szCs w:val="24"/>
    </w:rPr>
  </w:style>
  <w:style w:type="paragraph" w:customStyle="1" w:styleId="CIB">
    <w:name w:val="CIB正文强调"/>
    <w:basedOn w:val="10"/>
    <w:next w:val="a"/>
    <w:link w:val="CIBChar"/>
    <w:uiPriority w:val="99"/>
    <w:qFormat/>
    <w:pPr>
      <w:tabs>
        <w:tab w:val="right" w:leader="dot" w:pos="8505"/>
      </w:tabs>
      <w:ind w:leftChars="-135" w:left="-283"/>
      <w:jc w:val="left"/>
    </w:pPr>
    <w:rPr>
      <w:rFonts w:asciiTheme="minorHAnsi" w:eastAsia="仿宋" w:hAnsiTheme="minorHAnsi" w:cstheme="minorBidi"/>
      <w:b/>
      <w:sz w:val="24"/>
      <w:szCs w:val="24"/>
    </w:rPr>
  </w:style>
  <w:style w:type="character" w:customStyle="1" w:styleId="CIBChar0">
    <w:name w:val="CIB正文 Char"/>
    <w:link w:val="CIB0"/>
    <w:qFormat/>
    <w:locked/>
    <w:rPr>
      <w:rFonts w:ascii="仿宋_GB2312" w:eastAsia="仿宋_GB2312"/>
      <w:sz w:val="28"/>
      <w:szCs w:val="28"/>
    </w:rPr>
  </w:style>
  <w:style w:type="paragraph" w:customStyle="1" w:styleId="CIB0">
    <w:name w:val="CIB正文"/>
    <w:basedOn w:val="a"/>
    <w:link w:val="CIBChar0"/>
    <w:qFormat/>
    <w:pPr>
      <w:autoSpaceDE w:val="0"/>
      <w:autoSpaceDN w:val="0"/>
      <w:adjustRightInd w:val="0"/>
      <w:ind w:firstLineChars="200" w:firstLine="200"/>
      <w:jc w:val="left"/>
    </w:pPr>
    <w:rPr>
      <w:rFonts w:ascii="仿宋_GB2312" w:eastAsia="仿宋_GB2312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f4">
    <w:name w:val="引用 Char"/>
    <w:link w:val="16"/>
    <w:uiPriority w:val="12"/>
    <w:qFormat/>
    <w:rPr>
      <w:rFonts w:eastAsia="黑体"/>
      <w:bCs/>
      <w:color w:val="00A1DE"/>
      <w:sz w:val="32"/>
      <w:szCs w:val="28"/>
    </w:rPr>
  </w:style>
  <w:style w:type="paragraph" w:customStyle="1" w:styleId="16">
    <w:name w:val="引用1"/>
    <w:next w:val="aff4"/>
    <w:link w:val="Charf4"/>
    <w:uiPriority w:val="12"/>
    <w:qFormat/>
    <w:pPr>
      <w:framePr w:wrap="notBeside" w:vAnchor="text" w:hAnchor="text" w:y="1"/>
      <w:spacing w:before="360" w:after="360"/>
      <w:contextualSpacing/>
    </w:pPr>
    <w:rPr>
      <w:rFonts w:eastAsia="黑体"/>
      <w:bCs/>
      <w:color w:val="00A1DE"/>
      <w:kern w:val="2"/>
      <w:sz w:val="32"/>
      <w:szCs w:val="28"/>
    </w:rPr>
  </w:style>
  <w:style w:type="character" w:customStyle="1" w:styleId="Char1c">
    <w:name w:val="引用 Char1"/>
    <w:basedOn w:val="a1"/>
    <w:link w:val="aff4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9Char1">
    <w:name w:val="标题 9 Char1"/>
    <w:uiPriority w:val="9"/>
    <w:semiHidden/>
    <w:qFormat/>
    <w:rPr>
      <w:rFonts w:ascii="Cambria" w:eastAsia="宋体" w:hAnsi="Cambria" w:cs="Times New Roman"/>
      <w:kern w:val="2"/>
      <w:sz w:val="21"/>
      <w:szCs w:val="21"/>
    </w:rPr>
  </w:style>
  <w:style w:type="character" w:customStyle="1" w:styleId="Charf5">
    <w:name w:val="列出段落 Char"/>
    <w:link w:val="ListParagraph1"/>
    <w:uiPriority w:val="34"/>
    <w:qFormat/>
    <w:locked/>
    <w:rPr>
      <w:sz w:val="24"/>
    </w:rPr>
  </w:style>
  <w:style w:type="paragraph" w:customStyle="1" w:styleId="ListParagraph1">
    <w:name w:val="List Paragraph1"/>
    <w:basedOn w:val="a"/>
    <w:link w:val="Charf5"/>
    <w:uiPriority w:val="34"/>
    <w:qFormat/>
    <w:pPr>
      <w:adjustRightInd w:val="0"/>
      <w:snapToGrid w:val="0"/>
      <w:spacing w:line="500" w:lineRule="exact"/>
      <w:ind w:firstLineChars="200" w:firstLine="420"/>
    </w:pPr>
    <w:rPr>
      <w:sz w:val="24"/>
    </w:rPr>
  </w:style>
  <w:style w:type="character" w:customStyle="1" w:styleId="Charf6">
    <w:name w:val="兴业银行议案 Char"/>
    <w:link w:val="aff6"/>
    <w:qFormat/>
  </w:style>
  <w:style w:type="paragraph" w:customStyle="1" w:styleId="aff6">
    <w:name w:val="兴业银行议案"/>
    <w:basedOn w:val="aff5"/>
    <w:link w:val="Charf6"/>
    <w:qFormat/>
    <w:rPr>
      <w:rFonts w:hAnsiTheme="minorHAnsi"/>
      <w:b w:val="0"/>
      <w:sz w:val="21"/>
      <w:szCs w:val="22"/>
    </w:rPr>
  </w:style>
  <w:style w:type="character" w:customStyle="1" w:styleId="4Char1">
    <w:name w:val="标题 4 Char1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-Char">
    <w:name w:val="季报-正文 Char"/>
    <w:link w:val="-"/>
    <w:uiPriority w:val="99"/>
    <w:qFormat/>
    <w:locked/>
    <w:rPr>
      <w:rFonts w:ascii="仿宋_GB2312" w:eastAsia="仿宋_GB2312" w:hAnsi="Arial" w:cs="Arial"/>
      <w:sz w:val="24"/>
      <w:szCs w:val="24"/>
    </w:rPr>
  </w:style>
  <w:style w:type="paragraph" w:customStyle="1" w:styleId="-">
    <w:name w:val="季报-正文"/>
    <w:basedOn w:val="a"/>
    <w:link w:val="-Char"/>
    <w:uiPriority w:val="99"/>
    <w:qFormat/>
    <w:pPr>
      <w:adjustRightInd w:val="0"/>
      <w:snapToGrid w:val="0"/>
      <w:spacing w:line="500" w:lineRule="exact"/>
      <w:ind w:firstLineChars="200" w:firstLine="482"/>
    </w:pPr>
    <w:rPr>
      <w:rFonts w:ascii="仿宋_GB2312" w:eastAsia="仿宋_GB2312" w:hAnsi="Arial" w:cs="Arial"/>
      <w:sz w:val="24"/>
      <w:szCs w:val="24"/>
    </w:rPr>
  </w:style>
  <w:style w:type="character" w:customStyle="1" w:styleId="Char10">
    <w:name w:val="副标题 Char1"/>
    <w:link w:val="af2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6Char1">
    <w:name w:val="标题 6 Char1"/>
    <w:uiPriority w:val="9"/>
    <w:semiHidden/>
    <w:qFormat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Char2">
    <w:name w:val="Char Char2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ff7">
    <w:name w:val="一级标题"/>
    <w:qFormat/>
    <w:rPr>
      <w:rFonts w:ascii="仿宋_GB2312" w:eastAsia="仿宋_GB2312" w:hAnsi="仿宋_GB2312" w:cs="Times New Roman"/>
      <w:kern w:val="0"/>
      <w:sz w:val="28"/>
    </w:rPr>
  </w:style>
  <w:style w:type="character" w:customStyle="1" w:styleId="1Char0">
    <w:name w:val="样式1 Char"/>
    <w:link w:val="17"/>
    <w:qFormat/>
    <w:rPr>
      <w:rFonts w:eastAsia="仿宋_GB2312"/>
      <w:sz w:val="30"/>
      <w:szCs w:val="24"/>
    </w:rPr>
  </w:style>
  <w:style w:type="paragraph" w:customStyle="1" w:styleId="17">
    <w:name w:val="样式1"/>
    <w:basedOn w:val="a"/>
    <w:link w:val="1Char0"/>
    <w:qFormat/>
    <w:rPr>
      <w:rFonts w:eastAsia="仿宋_GB2312"/>
      <w:sz w:val="30"/>
      <w:szCs w:val="24"/>
    </w:rPr>
  </w:style>
  <w:style w:type="character" w:customStyle="1" w:styleId="Char1d">
    <w:name w:val="称呼 Char1"/>
    <w:uiPriority w:val="99"/>
    <w:semiHidden/>
    <w:qFormat/>
    <w:rPr>
      <w:kern w:val="2"/>
      <w:sz w:val="21"/>
    </w:rPr>
  </w:style>
  <w:style w:type="character" w:customStyle="1" w:styleId="Char1e">
    <w:name w:val="文档结构图 Char1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f">
    <w:name w:val="注释标题 Char1"/>
    <w:uiPriority w:val="99"/>
    <w:semiHidden/>
    <w:qFormat/>
    <w:rPr>
      <w:kern w:val="2"/>
      <w:sz w:val="21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kern w:val="2"/>
    </w:rPr>
  </w:style>
  <w:style w:type="paragraph" w:customStyle="1" w:styleId="aff8">
    <w:name w:val="普通段落"/>
    <w:basedOn w:val="a"/>
    <w:qFormat/>
    <w:pPr>
      <w:spacing w:line="312" w:lineRule="auto"/>
      <w:ind w:firstLineChars="200" w:firstLine="200"/>
    </w:pPr>
    <w:rPr>
      <w:rFonts w:ascii="Calibri" w:eastAsia="华文楷体" w:hAnsi="Calibri" w:cs="Times New Roman"/>
      <w:sz w:val="24"/>
    </w:rPr>
  </w:style>
  <w:style w:type="character" w:customStyle="1" w:styleId="2Char11">
    <w:name w:val="正文文本 2 Char1"/>
    <w:uiPriority w:val="99"/>
    <w:semiHidden/>
    <w:qFormat/>
    <w:rPr>
      <w:kern w:val="2"/>
      <w:sz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8">
    <w:name w:val="Style8"/>
    <w:basedOn w:val="a"/>
    <w:qFormat/>
    <w:pPr>
      <w:widowControl/>
      <w:numPr>
        <w:numId w:val="1"/>
      </w:numPr>
      <w:spacing w:after="120" w:line="312" w:lineRule="auto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0">
    <w:name w:val="副标题 Char2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91">
    <w:name w:val="标题 91"/>
    <w:next w:val="a"/>
    <w:uiPriority w:val="9"/>
    <w:unhideWhenUsed/>
    <w:qFormat/>
    <w:pPr>
      <w:spacing w:before="240" w:after="120"/>
      <w:contextualSpacing/>
      <w:outlineLvl w:val="8"/>
    </w:pPr>
    <w:rPr>
      <w:rFonts w:ascii="Arial" w:eastAsia="黑体" w:hAnsi="Arial" w:cs="Times New Roman"/>
      <w:bCs/>
      <w:i/>
      <w:sz w:val="24"/>
      <w:szCs w:val="28"/>
      <w:lang w:val="en-GB"/>
    </w:rPr>
  </w:style>
  <w:style w:type="paragraph" w:customStyle="1" w:styleId="10025">
    <w:name w:val="样式 标题 1 + 新宋体 小四 非加粗 段前: 0 磅 段后: 0 磅 行距: 固定值 25 磅"/>
    <w:basedOn w:val="1"/>
    <w:qFormat/>
    <w:pPr>
      <w:spacing w:before="0" w:after="0" w:line="500" w:lineRule="exact"/>
      <w:ind w:left="0" w:firstLine="0"/>
      <w:jc w:val="both"/>
    </w:pPr>
    <w:rPr>
      <w:rFonts w:ascii="新宋体" w:eastAsia="新宋体" w:hAnsi="新宋体" w:cs="宋体"/>
      <w:sz w:val="24"/>
      <w:szCs w:val="20"/>
    </w:rPr>
  </w:style>
  <w:style w:type="paragraph" w:customStyle="1" w:styleId="41">
    <w:name w:val="标题 41"/>
    <w:next w:val="a"/>
    <w:uiPriority w:val="9"/>
    <w:unhideWhenUsed/>
    <w:qFormat/>
    <w:pPr>
      <w:spacing w:before="240" w:after="120"/>
      <w:contextualSpacing/>
      <w:outlineLvl w:val="3"/>
    </w:pPr>
    <w:rPr>
      <w:rFonts w:ascii="Arial" w:eastAsia="黑体" w:hAnsi="Arial" w:cs="Times New Roman"/>
      <w:b/>
      <w:bCs/>
      <w:color w:val="00A1DE"/>
      <w:sz w:val="24"/>
      <w:szCs w:val="28"/>
      <w:lang w:val="en-GB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220">
    <w:name w:val="样式 样式 内容 + 首行缩进:  2 字符 + 首行缩进:  2 字符"/>
    <w:basedOn w:val="a"/>
    <w:qFormat/>
    <w:pPr>
      <w:widowControl/>
      <w:spacing w:line="290" w:lineRule="exact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ff9">
    <w:name w:val="a. 段落"/>
    <w:basedOn w:val="a"/>
    <w:qFormat/>
    <w:pPr>
      <w:widowControl/>
      <w:spacing w:after="120"/>
      <w:ind w:firstLineChars="200" w:firstLine="200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ffa">
    <w:name w:val="二级标题"/>
    <w:basedOn w:val="a"/>
    <w:qFormat/>
    <w:pPr>
      <w:jc w:val="left"/>
    </w:pPr>
    <w:rPr>
      <w:rFonts w:ascii="宋体" w:eastAsia="仿宋_GB2312" w:hAnsi="宋体" w:cs="宋体"/>
      <w:b/>
      <w:bCs/>
      <w:kern w:val="0"/>
      <w:sz w:val="22"/>
      <w:szCs w:val="20"/>
    </w:rPr>
  </w:style>
  <w:style w:type="paragraph" w:customStyle="1" w:styleId="affb">
    <w:name w:val="箭头"/>
    <w:basedOn w:val="aff8"/>
    <w:qFormat/>
    <w:pPr>
      <w:spacing w:before="120" w:after="120"/>
      <w:ind w:left="3120" w:firstLineChars="0" w:firstLine="0"/>
    </w:p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">
    <w:name w:val="Style1"/>
    <w:basedOn w:val="a"/>
    <w:qFormat/>
    <w:pPr>
      <w:ind w:firstLineChars="200" w:firstLine="200"/>
    </w:pPr>
    <w:rPr>
      <w:rFonts w:ascii="黑体" w:eastAsia="黑体" w:hAnsi="黑体" w:cs="Times New Roman"/>
      <w:sz w:val="24"/>
      <w:szCs w:val="28"/>
    </w:rPr>
  </w:style>
  <w:style w:type="paragraph" w:customStyle="1" w:styleId="Char21">
    <w:name w:val="Char2"/>
    <w:basedOn w:val="a"/>
    <w:qFormat/>
    <w:rPr>
      <w:rFonts w:ascii="Arial" w:eastAsia="宋体" w:hAnsi="Arial" w:cs="Arial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25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 51"/>
    <w:next w:val="a"/>
    <w:uiPriority w:val="9"/>
    <w:unhideWhenUsed/>
    <w:qFormat/>
    <w:pPr>
      <w:spacing w:before="240" w:after="120"/>
      <w:contextualSpacing/>
      <w:outlineLvl w:val="4"/>
    </w:pPr>
    <w:rPr>
      <w:rFonts w:ascii="Arial" w:eastAsia="黑体" w:hAnsi="Arial" w:cs="Times New Roman"/>
      <w:b/>
      <w:bCs/>
      <w:color w:val="92D400"/>
      <w:sz w:val="24"/>
      <w:szCs w:val="28"/>
      <w:lang w:val="en-GB"/>
    </w:rPr>
  </w:style>
  <w:style w:type="paragraph" w:customStyle="1" w:styleId="61">
    <w:name w:val="标题 61"/>
    <w:next w:val="a"/>
    <w:uiPriority w:val="9"/>
    <w:unhideWhenUsed/>
    <w:qFormat/>
    <w:pPr>
      <w:spacing w:before="240" w:after="120"/>
      <w:contextualSpacing/>
      <w:outlineLvl w:val="5"/>
    </w:pPr>
    <w:rPr>
      <w:rFonts w:ascii="Arial" w:eastAsia="黑体" w:hAnsi="Arial" w:cs="Times New Roman"/>
      <w:b/>
      <w:bCs/>
      <w:color w:val="72C7E7"/>
      <w:sz w:val="24"/>
      <w:szCs w:val="28"/>
      <w:lang w:val="en-GB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1">
    <w:name w:val="标题 71"/>
    <w:next w:val="a"/>
    <w:uiPriority w:val="9"/>
    <w:unhideWhenUsed/>
    <w:qFormat/>
    <w:pPr>
      <w:spacing w:before="240" w:after="120"/>
      <w:contextualSpacing/>
      <w:outlineLvl w:val="6"/>
    </w:pPr>
    <w:rPr>
      <w:rFonts w:ascii="Arial" w:eastAsia="黑体" w:hAnsi="Arial" w:cs="Times New Roman"/>
      <w:b/>
      <w:bCs/>
      <w:color w:val="C9DD03"/>
      <w:sz w:val="24"/>
      <w:szCs w:val="28"/>
      <w:lang w:val="en-GB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81">
    <w:name w:val="标题 81"/>
    <w:next w:val="a"/>
    <w:uiPriority w:val="9"/>
    <w:unhideWhenUsed/>
    <w:qFormat/>
    <w:pPr>
      <w:spacing w:before="240" w:after="120"/>
      <w:contextualSpacing/>
      <w:outlineLvl w:val="7"/>
    </w:pPr>
    <w:rPr>
      <w:rFonts w:ascii="Arial" w:eastAsia="黑体" w:hAnsi="Arial" w:cs="Times New Roman"/>
      <w:b/>
      <w:bCs/>
      <w:i/>
      <w:sz w:val="24"/>
      <w:szCs w:val="28"/>
      <w:lang w:val="en-GB"/>
    </w:rPr>
  </w:style>
  <w:style w:type="paragraph" w:customStyle="1" w:styleId="18">
    <w:name w:val="标题1"/>
    <w:next w:val="af2"/>
    <w:uiPriority w:val="10"/>
    <w:qFormat/>
    <w:pPr>
      <w:framePr w:wrap="notBeside" w:vAnchor="text" w:hAnchor="text" w:y="1"/>
      <w:spacing w:before="1200" w:after="240"/>
      <w:contextualSpacing/>
    </w:pPr>
    <w:rPr>
      <w:rFonts w:ascii="Times New Roman" w:eastAsia="黑体" w:hAnsi="Times New Roman" w:cs="Times New Roman"/>
      <w:bCs/>
      <w:color w:val="002776"/>
      <w:sz w:val="72"/>
      <w:szCs w:val="28"/>
      <w:lang w:val="en-GB"/>
    </w:rPr>
  </w:style>
  <w:style w:type="character" w:customStyle="1" w:styleId="Char22">
    <w:name w:val="引用 Char2"/>
    <w:uiPriority w:val="29"/>
    <w:qFormat/>
    <w:rPr>
      <w:i/>
      <w:iCs/>
      <w:color w:val="000000"/>
      <w:kern w:val="2"/>
      <w:sz w:val="21"/>
    </w:rPr>
  </w:style>
  <w:style w:type="paragraph" w:customStyle="1" w:styleId="d">
    <w:name w:val="d. 斜杠"/>
    <w:basedOn w:val="a"/>
    <w:qFormat/>
    <w:pPr>
      <w:widowControl/>
      <w:tabs>
        <w:tab w:val="left" w:pos="839"/>
      </w:tabs>
      <w:spacing w:after="120"/>
      <w:ind w:left="839" w:hanging="359"/>
      <w:contextualSpacing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3">
    <w:name w:val="明显引用 Char2"/>
    <w:uiPriority w:val="30"/>
    <w:qFormat/>
    <w:rPr>
      <w:b/>
      <w:bCs/>
      <w:i/>
      <w:iCs/>
      <w:color w:val="4F81BD"/>
      <w:kern w:val="2"/>
      <w:sz w:val="21"/>
    </w:rPr>
  </w:style>
  <w:style w:type="paragraph" w:customStyle="1" w:styleId="110">
    <w:name w:val="修订1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CGBheading2">
    <w:name w:val="CGB heading 2"/>
    <w:basedOn w:val="a"/>
    <w:next w:val="a"/>
    <w:qFormat/>
    <w:pPr>
      <w:keepNext/>
      <w:widowControl/>
      <w:tabs>
        <w:tab w:val="left" w:pos="964"/>
      </w:tabs>
      <w:spacing w:before="200" w:after="60" w:line="300" w:lineRule="auto"/>
      <w:jc w:val="left"/>
      <w:outlineLvl w:val="1"/>
    </w:pPr>
    <w:rPr>
      <w:rFonts w:ascii="微软雅黑" w:eastAsia="微软雅黑" w:hAnsi="微软雅黑" w:cs="Times New Roman"/>
      <w:b/>
      <w:bCs/>
      <w:kern w:val="32"/>
      <w:sz w:val="28"/>
      <w:szCs w:val="28"/>
      <w:lang w:val="en-GB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bulletpoint-2">
    <w:name w:val="bullet point-2"/>
    <w:basedOn w:val="a"/>
    <w:qFormat/>
    <w:pPr>
      <w:widowControl/>
      <w:tabs>
        <w:tab w:val="left" w:pos="993"/>
      </w:tabs>
      <w:spacing w:after="120" w:line="312" w:lineRule="auto"/>
      <w:ind w:left="1960" w:hanging="360"/>
      <w:contextualSpacing/>
      <w:jc w:val="left"/>
    </w:pPr>
    <w:rPr>
      <w:rFonts w:ascii="Calibri" w:eastAsia="华文楷体" w:hAnsi="Calibri" w:cs="Times New Roman"/>
      <w:kern w:val="0"/>
      <w:sz w:val="24"/>
      <w:szCs w:val="24"/>
    </w:rPr>
  </w:style>
  <w:style w:type="paragraph" w:customStyle="1" w:styleId="affc">
    <w:name w:val="方点。"/>
    <w:basedOn w:val="a"/>
    <w:qFormat/>
    <w:pPr>
      <w:spacing w:before="120" w:after="120" w:line="312" w:lineRule="auto"/>
      <w:ind w:left="1956" w:hanging="357"/>
      <w:contextualSpacing/>
    </w:pPr>
    <w:rPr>
      <w:rFonts w:ascii="Calibri" w:eastAsia="华文楷体" w:hAnsi="Calibri" w:cs="Times New Roman"/>
      <w:sz w:val="24"/>
    </w:rPr>
  </w:style>
  <w:style w:type="paragraph" w:customStyle="1" w:styleId="affd">
    <w:name w:val="圆圈"/>
    <w:basedOn w:val="d"/>
    <w:qFormat/>
    <w:pPr>
      <w:tabs>
        <w:tab w:val="clear" w:pos="839"/>
      </w:tabs>
      <w:ind w:left="2100" w:hanging="360"/>
    </w:p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fe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26">
    <w:name w:val="全面风险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afff">
    <w:name w:val="全面风险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9">
    <w:name w:val="全面风险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0">
    <w:name w:val="简明型 3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a">
    <w:name w:val="网格型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3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28"/>
      <w:szCs w:val="28"/>
    </w:rPr>
  </w:style>
  <w:style w:type="character" w:customStyle="1" w:styleId="header11">
    <w:name w:val="header11"/>
    <w:qFormat/>
    <w:rPr>
      <w:sz w:val="30"/>
      <w:szCs w:val="30"/>
    </w:rPr>
  </w:style>
  <w:style w:type="character" w:customStyle="1" w:styleId="Char24">
    <w:name w:val="标题 Char2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5">
    <w:name w:val="批注文字 Char2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6">
    <w:name w:val="批注主题 Char2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f0">
    <w:name w:val="批注框文本 Char1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f1">
    <w:name w:val="正文文本缩进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1f2">
    <w:name w:val="正文文本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7">
    <w:name w:val="纯文本 Char2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28">
    <w:name w:val="脚注文本 Char2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rFonts w:ascii="Calibri" w:eastAsia="宋体" w:hAnsi="Calibri" w:cs="Times New Roman"/>
    </w:rPr>
  </w:style>
  <w:style w:type="paragraph" w:customStyle="1" w:styleId="CharCharCharChar1">
    <w:name w:val="Char Char Char Char1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2">
    <w:name w:val="Char Char Char Char2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3">
    <w:name w:val="Char Char Char Char3"/>
    <w:basedOn w:val="a"/>
    <w:uiPriority w:val="99"/>
    <w:qFormat/>
    <w:pPr>
      <w:widowControl/>
      <w:tabs>
        <w:tab w:val="left" w:pos="360"/>
      </w:tabs>
      <w:spacing w:before="100" w:beforeAutospacing="1" w:after="100" w:afterAutospacing="1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36">
    <w:name w:val="列出段落3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table" w:customStyle="1" w:styleId="42">
    <w:name w:val="网格型4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列表型 3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0">
    <w:name w:val="简明型 3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7">
    <w:name w:val="全面风险3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">
    <w:name w:val="网格型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21"/>
    <w:basedOn w:val="a2"/>
    <w:uiPriority w:val="5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全面风险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0">
    <w:name w:val="简明型 3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">
    <w:name w:val="全面风险2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">
    <w:name w:val="网格型3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">
    <w:name w:val="pseditbox_disponly"/>
    <w:qFormat/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afff0">
    <w:name w:val="意见内容"/>
    <w:basedOn w:val="a"/>
    <w:link w:val="Charf7"/>
    <w:qFormat/>
    <w:pPr>
      <w:spacing w:line="360" w:lineRule="exact"/>
      <w:ind w:firstLineChars="200" w:firstLine="420"/>
    </w:pPr>
    <w:rPr>
      <w:rFonts w:ascii="宋体" w:eastAsia="宋体" w:hAnsi="宋体" w:cs="Times New Roman"/>
      <w:szCs w:val="21"/>
    </w:rPr>
  </w:style>
  <w:style w:type="paragraph" w:customStyle="1" w:styleId="afff1">
    <w:name w:val="报告内容"/>
    <w:basedOn w:val="a"/>
    <w:link w:val="Charf8"/>
    <w:qFormat/>
    <w:pPr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Charf7">
    <w:name w:val="意见内容 Char"/>
    <w:link w:val="afff0"/>
    <w:qFormat/>
    <w:rPr>
      <w:rFonts w:ascii="宋体" w:eastAsia="宋体" w:hAnsi="宋体" w:cs="Times New Roman"/>
      <w:szCs w:val="21"/>
    </w:rPr>
  </w:style>
  <w:style w:type="character" w:customStyle="1" w:styleId="Charf8">
    <w:name w:val="报告内容 Char"/>
    <w:link w:val="afff1"/>
    <w:qFormat/>
    <w:rPr>
      <w:rFonts w:ascii="宋体" w:eastAsia="宋体" w:hAnsi="宋体" w:cs="Times New Roman"/>
      <w:szCs w:val="21"/>
    </w:rPr>
  </w:style>
  <w:style w:type="paragraph" w:customStyle="1" w:styleId="afff2">
    <w:name w:val="复核意见"/>
    <w:basedOn w:val="a"/>
    <w:link w:val="Charf9"/>
    <w:qFormat/>
    <w:pPr>
      <w:ind w:firstLineChars="200" w:firstLine="420"/>
    </w:pPr>
    <w:rPr>
      <w:rFonts w:ascii="宋体" w:eastAsia="宋体" w:hAnsi="宋体" w:cs="Times New Roman"/>
      <w:color w:val="C00000"/>
      <w:szCs w:val="21"/>
    </w:rPr>
  </w:style>
  <w:style w:type="character" w:customStyle="1" w:styleId="Charf9">
    <w:name w:val="复核意见 Char"/>
    <w:link w:val="afff2"/>
    <w:qFormat/>
    <w:rPr>
      <w:rFonts w:ascii="宋体" w:eastAsia="宋体" w:hAnsi="宋体" w:cs="Times New Roman"/>
      <w:color w:val="C00000"/>
      <w:szCs w:val="21"/>
    </w:rPr>
  </w:style>
  <w:style w:type="paragraph" w:customStyle="1" w:styleId="xl29">
    <w:name w:val="xl29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Times New Roman"/>
      <w:kern w:val="0"/>
      <w:szCs w:val="21"/>
    </w:rPr>
  </w:style>
  <w:style w:type="paragraph" w:customStyle="1" w:styleId="afff3">
    <w:name w:val="转让报告"/>
    <w:basedOn w:val="a"/>
    <w:link w:val="Charfa"/>
    <w:qFormat/>
    <w:pPr>
      <w:spacing w:line="500" w:lineRule="exact"/>
      <w:ind w:firstLineChars="200" w:firstLine="560"/>
    </w:pPr>
    <w:rPr>
      <w:rFonts w:ascii="仿宋_GB2312" w:eastAsia="仿宋_GB2312" w:hAnsi="Arial" w:cs="Times New Roman"/>
      <w:sz w:val="28"/>
      <w:szCs w:val="28"/>
    </w:rPr>
  </w:style>
  <w:style w:type="character" w:customStyle="1" w:styleId="Charfa">
    <w:name w:val="转让报告 Char"/>
    <w:link w:val="afff3"/>
    <w:qFormat/>
    <w:rPr>
      <w:rFonts w:ascii="仿宋_GB2312" w:eastAsia="仿宋_GB2312" w:hAnsi="Arial" w:cs="Times New Roman"/>
      <w:sz w:val="28"/>
      <w:szCs w:val="2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b">
    <w:name w:val="无间隔1"/>
    <w:uiPriority w:val="99"/>
    <w:qFormat/>
    <w:pPr>
      <w:widowControl w:val="0"/>
      <w:spacing w:line="360" w:lineRule="auto"/>
      <w:ind w:firstLineChars="236" w:firstLine="566"/>
      <w:jc w:val="both"/>
    </w:pPr>
    <w:rPr>
      <w:rFonts w:ascii="Calibri" w:eastAsia="宋体" w:hAnsi="Calibri" w:cs="Times New Roman"/>
      <w:color w:val="0238BE"/>
      <w:kern w:val="2"/>
      <w:sz w:val="24"/>
      <w:szCs w:val="22"/>
    </w:rPr>
  </w:style>
  <w:style w:type="character" w:customStyle="1" w:styleId="1c">
    <w:name w:val="不明显强调1"/>
    <w:uiPriority w:val="19"/>
    <w:qFormat/>
    <w:rPr>
      <w:i/>
      <w:iCs/>
      <w:color w:val="808080"/>
    </w:rPr>
  </w:style>
  <w:style w:type="character" w:customStyle="1" w:styleId="1d">
    <w:name w:val="明显强调1"/>
    <w:uiPriority w:val="21"/>
    <w:qFormat/>
    <w:rPr>
      <w:b/>
      <w:bCs/>
      <w:i/>
      <w:iCs/>
      <w:color w:val="2DA2BF"/>
    </w:rPr>
  </w:style>
  <w:style w:type="character" w:customStyle="1" w:styleId="1e">
    <w:name w:val="不明显参考1"/>
    <w:uiPriority w:val="31"/>
    <w:qFormat/>
    <w:rPr>
      <w:smallCaps/>
      <w:color w:val="DA1F28"/>
      <w:u w:val="single"/>
    </w:rPr>
  </w:style>
  <w:style w:type="character" w:customStyle="1" w:styleId="1f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f0">
    <w:name w:val="书籍标题1"/>
    <w:uiPriority w:val="33"/>
    <w:qFormat/>
    <w:rPr>
      <w:b/>
      <w:bCs/>
      <w:smallCaps/>
      <w:spacing w:val="5"/>
    </w:rPr>
  </w:style>
  <w:style w:type="paragraph" w:customStyle="1" w:styleId="TOC3">
    <w:name w:val="TOC 标题3"/>
    <w:basedOn w:val="1"/>
    <w:next w:val="a"/>
    <w:uiPriority w:val="39"/>
    <w:semiHidden/>
    <w:unhideWhenUsed/>
    <w:qFormat/>
    <w:pPr>
      <w:widowControl/>
      <w:spacing w:before="0" w:after="0" w:line="360" w:lineRule="auto"/>
      <w:ind w:left="0" w:firstLine="0"/>
      <w:contextualSpacing/>
      <w:jc w:val="left"/>
      <w:outlineLvl w:val="9"/>
    </w:pPr>
    <w:rPr>
      <w:rFonts w:ascii="Cambria" w:hAnsi="Cambria" w:cs="Times New Roman"/>
      <w:bCs/>
      <w:color w:val="21798E"/>
      <w:kern w:val="0"/>
      <w:sz w:val="30"/>
      <w:szCs w:val="28"/>
    </w:rPr>
  </w:style>
  <w:style w:type="paragraph" w:customStyle="1" w:styleId="BT01">
    <w:name w:val="BT01"/>
    <w:basedOn w:val="10"/>
    <w:qFormat/>
    <w:pPr>
      <w:widowControl/>
      <w:tabs>
        <w:tab w:val="right" w:leader="dot" w:pos="8296"/>
      </w:tabs>
      <w:spacing w:line="360" w:lineRule="auto"/>
      <w:jc w:val="left"/>
      <w:outlineLvl w:val="0"/>
    </w:pPr>
    <w:rPr>
      <w:rFonts w:ascii="楷体_GB2312" w:eastAsia="黑体" w:hAnsi="Helvetica" w:cs="Helvetica"/>
      <w:b/>
      <w:color w:val="3E3E3E"/>
      <w:kern w:val="0"/>
      <w:sz w:val="30"/>
    </w:rPr>
  </w:style>
  <w:style w:type="paragraph" w:customStyle="1" w:styleId="28">
    <w:name w:val="样式2"/>
    <w:basedOn w:val="22"/>
    <w:qFormat/>
    <w:pPr>
      <w:widowControl/>
      <w:tabs>
        <w:tab w:val="right" w:leader="dot" w:pos="8296"/>
      </w:tabs>
      <w:adjustRightInd/>
      <w:snapToGrid/>
      <w:spacing w:line="240" w:lineRule="auto"/>
      <w:ind w:leftChars="200" w:left="400" w:firstLineChars="0" w:firstLine="0"/>
    </w:pPr>
    <w:rPr>
      <w:rFonts w:eastAsia="仿宋"/>
      <w:smallCaps w:val="0"/>
      <w:kern w:val="0"/>
      <w:sz w:val="28"/>
    </w:rPr>
  </w:style>
  <w:style w:type="character" w:customStyle="1" w:styleId="afff4">
    <w:name w:val="脚注文本 字符"/>
    <w:semiHidden/>
    <w:qFormat/>
    <w:locked/>
    <w:rPr>
      <w:rFonts w:ascii="Calibri" w:hAnsi="Calibri"/>
      <w:kern w:val="2"/>
      <w:sz w:val="18"/>
      <w:szCs w:val="18"/>
    </w:rPr>
  </w:style>
  <w:style w:type="table" w:customStyle="1" w:styleId="52">
    <w:name w:val="网格型5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CharChar1CharChar2CharChar">
    <w:name w:val="Char Char1 Char Char2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paragraph" w:customStyle="1" w:styleId="113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29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20">
    <w:name w:val="Char1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53">
    <w:name w:val="列出段落5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paragraph" w:customStyle="1" w:styleId="38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30">
    <w:name w:val="Char1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fb">
    <w:name w:val="案例 Char"/>
    <w:link w:val="afff5"/>
    <w:qFormat/>
    <w:locked/>
    <w:rPr>
      <w:rFonts w:ascii="仿宋_GB2312" w:eastAsia="仿宋_GB2312" w:hAnsi="宋体"/>
      <w:sz w:val="24"/>
      <w:szCs w:val="24"/>
    </w:rPr>
  </w:style>
  <w:style w:type="paragraph" w:customStyle="1" w:styleId="afff5">
    <w:name w:val="案例"/>
    <w:basedOn w:val="a"/>
    <w:link w:val="Charfb"/>
    <w:qFormat/>
    <w:pPr>
      <w:spacing w:line="440" w:lineRule="exact"/>
      <w:ind w:firstLineChars="200" w:firstLine="480"/>
    </w:pPr>
    <w:rPr>
      <w:rFonts w:ascii="仿宋_GB2312" w:eastAsia="仿宋_GB2312" w:hAnsi="宋体"/>
      <w:sz w:val="24"/>
      <w:szCs w:val="24"/>
    </w:rPr>
  </w:style>
  <w:style w:type="paragraph" w:customStyle="1" w:styleId="afff6">
    <w:name w:val="删除"/>
    <w:basedOn w:val="a"/>
    <w:link w:val="Charfc"/>
    <w:qFormat/>
    <w:pPr>
      <w:spacing w:line="380" w:lineRule="exact"/>
      <w:ind w:firstLineChars="200" w:firstLine="480"/>
    </w:pPr>
    <w:rPr>
      <w:rFonts w:ascii="仿宋_GB2312" w:eastAsia="仿宋_GB2312" w:hAnsi="Times New Roman" w:cs="Times New Roman"/>
      <w:dstrike/>
      <w:sz w:val="24"/>
      <w:szCs w:val="24"/>
    </w:rPr>
  </w:style>
  <w:style w:type="character" w:customStyle="1" w:styleId="Charfc">
    <w:name w:val="删除 Char"/>
    <w:link w:val="afff6"/>
    <w:qFormat/>
    <w:rPr>
      <w:rFonts w:ascii="仿宋_GB2312" w:eastAsia="仿宋_GB2312" w:hAnsi="Times New Roman" w:cs="Times New Roman"/>
      <w:dstrike/>
      <w:sz w:val="24"/>
      <w:szCs w:val="24"/>
    </w:rPr>
  </w:style>
  <w:style w:type="table" w:customStyle="1" w:styleId="62">
    <w:name w:val="网格型6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简明型 3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21">
    <w:name w:val="列表型 32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21">
    <w:name w:val="全面风险2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44">
    <w:name w:val="全面风险4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20">
    <w:name w:val="全面风险12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0">
    <w:name w:val="简明型 31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21">
    <w:name w:val="网格型1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网格型2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网格型3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列表型 31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10">
    <w:name w:val="简明型 32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13">
    <w:name w:val="全面风险3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0">
    <w:name w:val="网格型1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网格型2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全面风险1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10">
    <w:name w:val="简明型 31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1">
    <w:name w:val="全面风险21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2">
    <w:name w:val="网格型3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网格型5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F5022"/>
    <w:rPr>
      <w:color w:val="605E5C"/>
      <w:shd w:val="clear" w:color="auto" w:fill="E1DFDD"/>
    </w:rPr>
  </w:style>
  <w:style w:type="paragraph" w:styleId="afff7">
    <w:name w:val="Revision"/>
    <w:hidden/>
    <w:uiPriority w:val="99"/>
    <w:semiHidden/>
    <w:rsid w:val="007D25C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0" w:unhideWhenUsed="1" w:qFormat="1"/>
    <w:lsdException w:name="footnote text" w:qFormat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unhideWhenUsed="1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semiHidden="1" w:unhideWhenUsed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tabs>
        <w:tab w:val="left" w:pos="425"/>
      </w:tabs>
      <w:spacing w:before="340" w:after="330"/>
      <w:ind w:left="425" w:hanging="425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link w:val="2Char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link w:val="3Char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link w:val="4Char"/>
    <w:uiPriority w:val="9"/>
    <w:qFormat/>
    <w:pPr>
      <w:keepNext/>
      <w:keepLines/>
      <w:tabs>
        <w:tab w:val="left" w:pos="1636"/>
      </w:tabs>
      <w:spacing w:before="280" w:after="290"/>
      <w:ind w:left="567" w:firstLine="709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30">
    <w:name w:val="List 3"/>
    <w:basedOn w:val="a"/>
    <w:qFormat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44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Note Heading"/>
    <w:basedOn w:val="a"/>
    <w:next w:val="a"/>
    <w:link w:val="Char0"/>
    <w:uiPriority w:val="99"/>
    <w:qFormat/>
    <w:pPr>
      <w:jc w:val="center"/>
    </w:pPr>
    <w:rPr>
      <w:rFonts w:ascii="Times New Roman" w:eastAsia="宋体" w:hAnsi="Times New Roman" w:cs="Times New Roman"/>
      <w:szCs w:val="21"/>
    </w:rPr>
  </w:style>
  <w:style w:type="paragraph" w:styleId="a5">
    <w:name w:val="Normal Indent"/>
    <w:basedOn w:val="a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0"/>
    </w:rPr>
  </w:style>
  <w:style w:type="paragraph" w:styleId="a7">
    <w:name w:val="Document Map"/>
    <w:basedOn w:val="a"/>
    <w:link w:val="Char1"/>
    <w:unhideWhenUsed/>
    <w:qFormat/>
    <w:pPr>
      <w:adjustRightInd w:val="0"/>
      <w:snapToGrid w:val="0"/>
      <w:spacing w:line="500" w:lineRule="exact"/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qFormat/>
    <w:pPr>
      <w:jc w:val="left"/>
    </w:pPr>
    <w:rPr>
      <w:szCs w:val="24"/>
    </w:rPr>
  </w:style>
  <w:style w:type="paragraph" w:styleId="a9">
    <w:name w:val="Salutation"/>
    <w:basedOn w:val="a"/>
    <w:next w:val="a"/>
    <w:link w:val="Char3"/>
    <w:uiPriority w:val="99"/>
    <w:qFormat/>
    <w:rPr>
      <w:rFonts w:ascii="Times New Roman" w:eastAsia="宋体" w:hAnsi="Times New Roman" w:cs="Times New Roman"/>
      <w:szCs w:val="21"/>
    </w:rPr>
  </w:style>
  <w:style w:type="paragraph" w:styleId="aa">
    <w:name w:val="Body Text"/>
    <w:basedOn w:val="a"/>
    <w:link w:val="Char4"/>
    <w:unhideWhenUsed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b">
    <w:name w:val="Body Text Indent"/>
    <w:basedOn w:val="a"/>
    <w:link w:val="Char5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99"/>
    <w:unhideWhenUsed/>
    <w:qFormat/>
    <w:pPr>
      <w:adjustRightInd w:val="0"/>
      <w:snapToGrid w:val="0"/>
      <w:spacing w:line="500" w:lineRule="exact"/>
      <w:ind w:left="96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adjustRightInd w:val="0"/>
      <w:snapToGrid w:val="0"/>
      <w:spacing w:line="500" w:lineRule="exact"/>
      <w:ind w:left="480" w:firstLineChars="200" w:firstLine="200"/>
      <w:jc w:val="left"/>
    </w:pPr>
    <w:rPr>
      <w:rFonts w:ascii="Calibri" w:eastAsia="宋体" w:hAnsi="Calibri" w:cs="Times New Roman"/>
      <w:i/>
      <w:iCs/>
      <w:sz w:val="20"/>
      <w:szCs w:val="20"/>
    </w:rPr>
  </w:style>
  <w:style w:type="paragraph" w:styleId="ac">
    <w:name w:val="Plain Text"/>
    <w:basedOn w:val="a"/>
    <w:link w:val="Char6"/>
    <w:unhideWhenUsed/>
    <w:qFormat/>
    <w:rPr>
      <w:rFonts w:ascii="宋体" w:eastAsia="仿宋_GB2312" w:hAnsi="Courier New" w:cs="Courier New"/>
      <w:sz w:val="32"/>
      <w:szCs w:val="21"/>
    </w:rPr>
  </w:style>
  <w:style w:type="paragraph" w:styleId="80">
    <w:name w:val="toc 8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68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Char7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0"/>
    <w:unhideWhenUsed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e">
    <w:name w:val="endnote text"/>
    <w:basedOn w:val="a"/>
    <w:link w:val="Char8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Char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Char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Char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0"/>
    </w:rPr>
  </w:style>
  <w:style w:type="paragraph" w:styleId="40">
    <w:name w:val="toc 4"/>
    <w:basedOn w:val="a"/>
    <w:next w:val="a"/>
    <w:uiPriority w:val="99"/>
    <w:unhideWhenUsed/>
    <w:qFormat/>
    <w:pPr>
      <w:adjustRightInd w:val="0"/>
      <w:snapToGrid w:val="0"/>
      <w:spacing w:line="500" w:lineRule="exact"/>
      <w:ind w:left="7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f2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List"/>
    <w:basedOn w:val="a"/>
    <w:uiPriority w:val="99"/>
    <w:unhideWhenUsed/>
    <w:qFormat/>
    <w:pPr>
      <w:widowControl/>
      <w:ind w:left="200" w:hangingChars="200" w:hanging="20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f4">
    <w:name w:val="footnote text"/>
    <w:basedOn w:val="a"/>
    <w:link w:val="Charc"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20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2">
    <w:name w:val="Body Text Indent 3"/>
    <w:basedOn w:val="a"/>
    <w:link w:val="3Char0"/>
    <w:unhideWhenUsed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22">
    <w:name w:val="toc 2"/>
    <w:basedOn w:val="a"/>
    <w:next w:val="a"/>
    <w:uiPriority w:val="39"/>
    <w:unhideWhenUsed/>
    <w:qFormat/>
    <w:pPr>
      <w:adjustRightInd w:val="0"/>
      <w:snapToGrid w:val="0"/>
      <w:spacing w:line="500" w:lineRule="exact"/>
      <w:ind w:left="24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90">
    <w:name w:val="toc 9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9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23">
    <w:name w:val="Body Text 2"/>
    <w:basedOn w:val="a"/>
    <w:link w:val="2Char1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24">
    <w:name w:val="List Continue 2"/>
    <w:basedOn w:val="a"/>
    <w:unhideWhenUsed/>
    <w:qFormat/>
    <w:pPr>
      <w:spacing w:after="120"/>
      <w:ind w:leftChars="400" w:left="840"/>
      <w:contextualSpacing/>
    </w:pPr>
    <w:rPr>
      <w:rFonts w:ascii="Times New Roman" w:eastAsia="宋体" w:hAnsi="Times New Roman" w:cs="Times New Roman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annotation subject"/>
    <w:basedOn w:val="a8"/>
    <w:next w:val="a8"/>
    <w:link w:val="Chard"/>
    <w:uiPriority w:val="99"/>
    <w:unhideWhenUsed/>
    <w:qFormat/>
    <w:rPr>
      <w:b/>
      <w:bCs/>
    </w:rPr>
  </w:style>
  <w:style w:type="table" w:styleId="af7">
    <w:name w:val="Table Grid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Simple 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34">
    <w:name w:val="Table List 3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8">
    <w:name w:val="Strong"/>
    <w:qFormat/>
    <w:rPr>
      <w:b/>
      <w:bCs/>
    </w:rPr>
  </w:style>
  <w:style w:type="character" w:styleId="af9">
    <w:name w:val="endnote reference"/>
    <w:uiPriority w:val="99"/>
    <w:unhideWhenUsed/>
    <w:qFormat/>
    <w:rPr>
      <w:vertAlign w:val="superscript"/>
    </w:rPr>
  </w:style>
  <w:style w:type="character" w:styleId="afa">
    <w:name w:val="page number"/>
    <w:basedOn w:val="a1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annotation reference"/>
    <w:uiPriority w:val="99"/>
    <w:unhideWhenUsed/>
    <w:qFormat/>
    <w:rPr>
      <w:sz w:val="21"/>
      <w:szCs w:val="21"/>
    </w:rPr>
  </w:style>
  <w:style w:type="character" w:styleId="aff">
    <w:name w:val="footnote reference"/>
    <w:uiPriority w:val="99"/>
    <w:qFormat/>
    <w:rPr>
      <w:vertAlign w:val="superscript"/>
    </w:rPr>
  </w:style>
  <w:style w:type="character" w:customStyle="1" w:styleId="Charb">
    <w:name w:val="页眉 Char"/>
    <w:basedOn w:val="a1"/>
    <w:link w:val="af1"/>
    <w:qFormat/>
    <w:rPr>
      <w:sz w:val="18"/>
      <w:szCs w:val="18"/>
    </w:rPr>
  </w:style>
  <w:style w:type="character" w:customStyle="1" w:styleId="Chara">
    <w:name w:val="页脚 Char"/>
    <w:basedOn w:val="a1"/>
    <w:link w:val="af0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Arial" w:eastAsia="宋体" w:hAnsi="Arial" w:cs="Arial"/>
      <w:b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Arial"/>
      <w:b/>
      <w:sz w:val="24"/>
      <w:szCs w:val="32"/>
    </w:rPr>
  </w:style>
  <w:style w:type="character" w:customStyle="1" w:styleId="3Char">
    <w:name w:val="标题 3 Char"/>
    <w:basedOn w:val="a1"/>
    <w:link w:val="3"/>
    <w:qFormat/>
    <w:rPr>
      <w:rFonts w:ascii="Arial" w:eastAsia="宋体" w:hAnsi="Arial" w:cs="Arial"/>
      <w:b/>
      <w:szCs w:val="32"/>
    </w:rPr>
  </w:style>
  <w:style w:type="character" w:customStyle="1" w:styleId="4Char">
    <w:name w:val="标题 4 Char"/>
    <w:basedOn w:val="a1"/>
    <w:link w:val="4"/>
    <w:uiPriority w:val="9"/>
    <w:qFormat/>
    <w:rPr>
      <w:rFonts w:ascii="Arial" w:eastAsia="宋体" w:hAnsi="Arial" w:cs="Arial"/>
      <w:szCs w:val="28"/>
    </w:rPr>
  </w:style>
  <w:style w:type="character" w:customStyle="1" w:styleId="5Char">
    <w:name w:val="标题 5 Char"/>
    <w:basedOn w:val="a1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Pr>
      <w:rFonts w:ascii="Arial" w:eastAsia="黑体" w:hAnsi="Arial" w:cs="Times New Roman"/>
      <w:szCs w:val="21"/>
    </w:rPr>
  </w:style>
  <w:style w:type="character" w:customStyle="1" w:styleId="Char">
    <w:name w:val="标题 Char"/>
    <w:basedOn w:val="a1"/>
    <w:link w:val="a0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da">
    <w:name w:val="da"/>
    <w:basedOn w:val="a1"/>
    <w:qFormat/>
  </w:style>
  <w:style w:type="character" w:customStyle="1" w:styleId="Char11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9">
    <w:name w:val="批注框文本 Char"/>
    <w:basedOn w:val="a1"/>
    <w:link w:val="af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1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日期 Char"/>
    <w:basedOn w:val="a1"/>
    <w:link w:val="ad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1"/>
    <w:link w:val="ab"/>
    <w:qFormat/>
    <w:rPr>
      <w:rFonts w:ascii="仿宋_GB2312" w:eastAsia="仿宋_GB2312" w:hAnsi="Times New Roman" w:cs="Times New Roman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ff0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paragraph" w:customStyle="1" w:styleId="11">
    <w:name w:val="修订1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文字 Char"/>
    <w:link w:val="a8"/>
    <w:uiPriority w:val="99"/>
    <w:qFormat/>
    <w:rPr>
      <w:szCs w:val="24"/>
    </w:rPr>
  </w:style>
  <w:style w:type="character" w:customStyle="1" w:styleId="Char12">
    <w:name w:val="批注文字 Char1"/>
    <w:basedOn w:val="a1"/>
    <w:uiPriority w:val="99"/>
    <w:qFormat/>
  </w:style>
  <w:style w:type="character" w:customStyle="1" w:styleId="Char13">
    <w:name w:val="标题 Char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d">
    <w:name w:val="批注主题 Char"/>
    <w:link w:val="af6"/>
    <w:uiPriority w:val="99"/>
    <w:qFormat/>
    <w:rPr>
      <w:b/>
      <w:bCs/>
      <w:szCs w:val="24"/>
    </w:rPr>
  </w:style>
  <w:style w:type="character" w:customStyle="1" w:styleId="Char14">
    <w:name w:val="批注主题 Char1"/>
    <w:basedOn w:val="Char12"/>
    <w:uiPriority w:val="99"/>
    <w:qFormat/>
    <w:rPr>
      <w:b/>
      <w:bCs/>
    </w:rPr>
  </w:style>
  <w:style w:type="character" w:customStyle="1" w:styleId="Chare">
    <w:name w:val="核销报告 Char"/>
    <w:link w:val="aff1"/>
    <w:uiPriority w:val="99"/>
    <w:qFormat/>
    <w:rPr>
      <w:rFonts w:ascii="宋体" w:hAnsi="宋体"/>
      <w:szCs w:val="21"/>
    </w:rPr>
  </w:style>
  <w:style w:type="paragraph" w:customStyle="1" w:styleId="aff1">
    <w:name w:val="核销报告"/>
    <w:basedOn w:val="a"/>
    <w:link w:val="Chare"/>
    <w:uiPriority w:val="99"/>
    <w:qFormat/>
    <w:pPr>
      <w:ind w:firstLineChars="200" w:firstLine="420"/>
    </w:pPr>
    <w:rPr>
      <w:rFonts w:ascii="宋体" w:hAnsi="宋体"/>
      <w:szCs w:val="21"/>
    </w:rPr>
  </w:style>
  <w:style w:type="paragraph" w:customStyle="1" w:styleId="aff2">
    <w:name w:val="核销审查报告"/>
    <w:basedOn w:val="a"/>
    <w:link w:val="Charf"/>
    <w:qFormat/>
    <w:pPr>
      <w:spacing w:line="520" w:lineRule="exact"/>
      <w:ind w:firstLineChars="200"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f">
    <w:name w:val="核销审查报告 Char"/>
    <w:link w:val="aff2"/>
    <w:qFormat/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0">
    <w:name w:val="注释标题 Char"/>
    <w:basedOn w:val="a1"/>
    <w:link w:val="a4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1">
    <w:name w:val="文档结构图 Char"/>
    <w:basedOn w:val="a1"/>
    <w:link w:val="a7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称呼 Char"/>
    <w:basedOn w:val="a1"/>
    <w:link w:val="a9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4">
    <w:name w:val="正文文本 Char"/>
    <w:basedOn w:val="a1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Char6">
    <w:name w:val="纯文本 Char"/>
    <w:basedOn w:val="a1"/>
    <w:link w:val="ac"/>
    <w:qFormat/>
    <w:rPr>
      <w:rFonts w:ascii="宋体" w:eastAsia="仿宋_GB2312" w:hAnsi="Courier New" w:cs="Courier New"/>
      <w:sz w:val="32"/>
      <w:szCs w:val="21"/>
    </w:rPr>
  </w:style>
  <w:style w:type="character" w:customStyle="1" w:styleId="2Char0">
    <w:name w:val="正文文本缩进 2 Char"/>
    <w:basedOn w:val="a1"/>
    <w:link w:val="21"/>
    <w:qFormat/>
    <w:rPr>
      <w:rFonts w:ascii="Times New Roman" w:eastAsia="宋体" w:hAnsi="Times New Roman" w:cs="Times New Roman"/>
      <w:szCs w:val="20"/>
    </w:rPr>
  </w:style>
  <w:style w:type="character" w:customStyle="1" w:styleId="Char8">
    <w:name w:val="尾注文本 Char"/>
    <w:basedOn w:val="a1"/>
    <w:link w:val="ae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f0">
    <w:name w:val="副标题 Char"/>
    <w:basedOn w:val="a1"/>
    <w:link w:val="12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2">
    <w:name w:val="副标题1"/>
    <w:basedOn w:val="a0"/>
    <w:next w:val="a"/>
    <w:link w:val="Charf0"/>
    <w:qFormat/>
    <w:rPr>
      <w:rFonts w:asciiTheme="majorHAnsi" w:hAnsiTheme="majorHAnsi" w:cstheme="majorBidi"/>
      <w:kern w:val="28"/>
    </w:rPr>
  </w:style>
  <w:style w:type="character" w:customStyle="1" w:styleId="3Char0">
    <w:name w:val="正文文本缩进 3 Char"/>
    <w:basedOn w:val="a1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"/>
    <w:basedOn w:val="a1"/>
    <w:link w:val="23"/>
    <w:qFormat/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f1">
    <w:name w:val="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yy">
    <w:name w:val="yy"/>
    <w:basedOn w:val="24"/>
    <w:qFormat/>
    <w:pPr>
      <w:widowControl/>
      <w:spacing w:line="360" w:lineRule="auto"/>
      <w:ind w:leftChars="0" w:left="0"/>
      <w:jc w:val="left"/>
    </w:pPr>
    <w:rPr>
      <w:rFonts w:ascii="宋体" w:hAnsi="宋体" w:cs="Arial"/>
      <w:color w:val="000000"/>
      <w:kern w:val="0"/>
      <w:szCs w:val="21"/>
    </w:rPr>
  </w:style>
  <w:style w:type="paragraph" w:customStyle="1" w:styleId="Char15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1Char1">
    <w:name w:val="标题 1 Char1"/>
    <w:qFormat/>
    <w:rPr>
      <w:rFonts w:eastAsia="宋体" w:cs="Times New Roman"/>
      <w:b/>
      <w:bCs/>
      <w:kern w:val="44"/>
      <w:sz w:val="44"/>
      <w:szCs w:val="44"/>
    </w:rPr>
  </w:style>
  <w:style w:type="character" w:customStyle="1" w:styleId="Char16">
    <w:name w:val="脚注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8">
    <w:name w:val="尾注文本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9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缩进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qFormat/>
  </w:style>
  <w:style w:type="character" w:customStyle="1" w:styleId="Char1a">
    <w:name w:val="纯文本 Char1"/>
    <w:qFormat/>
    <w:rPr>
      <w:rFonts w:ascii="宋体" w:hAnsi="Courier New"/>
    </w:rPr>
  </w:style>
  <w:style w:type="character" w:customStyle="1" w:styleId="14">
    <w:name w:val="占位符文本1"/>
    <w:uiPriority w:val="99"/>
    <w:semiHidden/>
    <w:qFormat/>
  </w:style>
  <w:style w:type="character" w:customStyle="1" w:styleId="ParagraphChar">
    <w:name w:val="Paragraph Char"/>
    <w:link w:val="Paragraph"/>
    <w:qFormat/>
    <w:locked/>
    <w:rPr>
      <w:rFonts w:eastAsia="华文楷体"/>
      <w:sz w:val="24"/>
    </w:rPr>
  </w:style>
  <w:style w:type="paragraph" w:customStyle="1" w:styleId="Paragraph">
    <w:name w:val="Paragraph"/>
    <w:basedOn w:val="a"/>
    <w:link w:val="ParagraphChar"/>
    <w:qFormat/>
    <w:pPr>
      <w:widowControl/>
      <w:spacing w:after="120" w:line="312" w:lineRule="auto"/>
      <w:ind w:firstLineChars="200" w:firstLine="200"/>
      <w:jc w:val="left"/>
    </w:pPr>
    <w:rPr>
      <w:rFonts w:eastAsia="华文楷体"/>
      <w:sz w:val="24"/>
    </w:rPr>
  </w:style>
  <w:style w:type="character" w:customStyle="1" w:styleId="7Char1">
    <w:name w:val="标题 7 Char1"/>
    <w:uiPriority w:val="9"/>
    <w:semiHidden/>
    <w:qFormat/>
    <w:rPr>
      <w:rFonts w:ascii="Times New Roman" w:hAnsi="Times New Roman"/>
      <w:b/>
      <w:bCs/>
      <w:kern w:val="2"/>
      <w:sz w:val="24"/>
      <w:szCs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8Char1">
    <w:name w:val="标题 8 Char1"/>
    <w:uiPriority w:val="9"/>
    <w:semiHidden/>
    <w:qFormat/>
    <w:rPr>
      <w:rFonts w:ascii="Cambria" w:eastAsia="宋体" w:hAnsi="Cambria" w:cs="Times New Roman"/>
      <w:kern w:val="2"/>
      <w:sz w:val="24"/>
      <w:szCs w:val="24"/>
    </w:rPr>
  </w:style>
  <w:style w:type="character" w:customStyle="1" w:styleId="5Char1">
    <w:name w:val="标题 5 Char1"/>
    <w:uiPriority w:val="9"/>
    <w:semiHidden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CharChar5">
    <w:name w:val="Char Char5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b">
    <w:name w:val="明显引用 Char1"/>
    <w:link w:val="aff3"/>
    <w:uiPriority w:val="30"/>
    <w:qFormat/>
    <w:rPr>
      <w:b/>
      <w:bCs/>
      <w:i/>
      <w:iCs/>
      <w:color w:val="4F81BD"/>
    </w:rPr>
  </w:style>
  <w:style w:type="paragraph" w:styleId="aff3">
    <w:name w:val="Intense Quote"/>
    <w:basedOn w:val="a"/>
    <w:next w:val="a"/>
    <w:link w:val="Char1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2">
    <w:name w:val="明显引用 Char"/>
    <w:basedOn w:val="a1"/>
    <w:link w:val="15"/>
    <w:uiPriority w:val="30"/>
    <w:qFormat/>
    <w:rPr>
      <w:b/>
      <w:bCs/>
      <w:i/>
      <w:iCs/>
      <w:color w:val="4F81BD" w:themeColor="accent1"/>
    </w:rPr>
  </w:style>
  <w:style w:type="paragraph" w:customStyle="1" w:styleId="15">
    <w:name w:val="明显引用1"/>
    <w:basedOn w:val="aff4"/>
    <w:next w:val="aff3"/>
    <w:link w:val="Charf2"/>
    <w:uiPriority w:val="30"/>
    <w:qFormat/>
    <w:rPr>
      <w:rFonts w:asciiTheme="minorHAnsi" w:eastAsiaTheme="minorEastAsia" w:hAnsiTheme="minorHAnsi" w:cstheme="minorBidi"/>
      <w:b/>
      <w:bCs/>
      <w:color w:val="4F81BD" w:themeColor="accent1"/>
      <w:szCs w:val="22"/>
    </w:rPr>
  </w:style>
  <w:style w:type="paragraph" w:styleId="aff4">
    <w:name w:val="Quote"/>
    <w:basedOn w:val="a"/>
    <w:next w:val="a"/>
    <w:link w:val="Char1c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Charf3">
    <w:name w:val="兴业银行正文样式 Char"/>
    <w:link w:val="aff5"/>
    <w:qFormat/>
    <w:rPr>
      <w:rFonts w:hAnsi="宋体"/>
      <w:b/>
      <w:sz w:val="24"/>
      <w:szCs w:val="24"/>
    </w:rPr>
  </w:style>
  <w:style w:type="paragraph" w:customStyle="1" w:styleId="aff5">
    <w:name w:val="兴业银行正文样式"/>
    <w:basedOn w:val="a"/>
    <w:link w:val="Charf3"/>
    <w:qFormat/>
    <w:pPr>
      <w:ind w:firstLineChars="200" w:firstLine="482"/>
    </w:pPr>
    <w:rPr>
      <w:rFonts w:hAnsi="宋体"/>
      <w:b/>
      <w:sz w:val="24"/>
      <w:szCs w:val="24"/>
    </w:rPr>
  </w:style>
  <w:style w:type="character" w:customStyle="1" w:styleId="CIBChar">
    <w:name w:val="CIB正文强调 Char"/>
    <w:link w:val="CIB"/>
    <w:uiPriority w:val="99"/>
    <w:qFormat/>
    <w:locked/>
    <w:rPr>
      <w:rFonts w:eastAsia="仿宋"/>
      <w:b/>
      <w:sz w:val="24"/>
      <w:szCs w:val="24"/>
    </w:rPr>
  </w:style>
  <w:style w:type="paragraph" w:customStyle="1" w:styleId="CIB">
    <w:name w:val="CIB正文强调"/>
    <w:basedOn w:val="10"/>
    <w:next w:val="a"/>
    <w:link w:val="CIBChar"/>
    <w:uiPriority w:val="99"/>
    <w:qFormat/>
    <w:pPr>
      <w:tabs>
        <w:tab w:val="right" w:leader="dot" w:pos="8505"/>
      </w:tabs>
      <w:ind w:leftChars="-135" w:left="-283"/>
      <w:jc w:val="left"/>
    </w:pPr>
    <w:rPr>
      <w:rFonts w:asciiTheme="minorHAnsi" w:eastAsia="仿宋" w:hAnsiTheme="minorHAnsi" w:cstheme="minorBidi"/>
      <w:b/>
      <w:sz w:val="24"/>
      <w:szCs w:val="24"/>
    </w:rPr>
  </w:style>
  <w:style w:type="character" w:customStyle="1" w:styleId="CIBChar0">
    <w:name w:val="CIB正文 Char"/>
    <w:link w:val="CIB0"/>
    <w:qFormat/>
    <w:locked/>
    <w:rPr>
      <w:rFonts w:ascii="仿宋_GB2312" w:eastAsia="仿宋_GB2312"/>
      <w:sz w:val="28"/>
      <w:szCs w:val="28"/>
    </w:rPr>
  </w:style>
  <w:style w:type="paragraph" w:customStyle="1" w:styleId="CIB0">
    <w:name w:val="CIB正文"/>
    <w:basedOn w:val="a"/>
    <w:link w:val="CIBChar0"/>
    <w:qFormat/>
    <w:pPr>
      <w:autoSpaceDE w:val="0"/>
      <w:autoSpaceDN w:val="0"/>
      <w:adjustRightInd w:val="0"/>
      <w:ind w:firstLineChars="200" w:firstLine="200"/>
      <w:jc w:val="left"/>
    </w:pPr>
    <w:rPr>
      <w:rFonts w:ascii="仿宋_GB2312" w:eastAsia="仿宋_GB2312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f4">
    <w:name w:val="引用 Char"/>
    <w:link w:val="16"/>
    <w:uiPriority w:val="12"/>
    <w:qFormat/>
    <w:rPr>
      <w:rFonts w:eastAsia="黑体"/>
      <w:bCs/>
      <w:color w:val="00A1DE"/>
      <w:sz w:val="32"/>
      <w:szCs w:val="28"/>
    </w:rPr>
  </w:style>
  <w:style w:type="paragraph" w:customStyle="1" w:styleId="16">
    <w:name w:val="引用1"/>
    <w:next w:val="aff4"/>
    <w:link w:val="Charf4"/>
    <w:uiPriority w:val="12"/>
    <w:qFormat/>
    <w:pPr>
      <w:framePr w:wrap="notBeside" w:vAnchor="text" w:hAnchor="text" w:y="1"/>
      <w:spacing w:before="360" w:after="360"/>
      <w:contextualSpacing/>
    </w:pPr>
    <w:rPr>
      <w:rFonts w:eastAsia="黑体"/>
      <w:bCs/>
      <w:color w:val="00A1DE"/>
      <w:kern w:val="2"/>
      <w:sz w:val="32"/>
      <w:szCs w:val="28"/>
    </w:rPr>
  </w:style>
  <w:style w:type="character" w:customStyle="1" w:styleId="Char1c">
    <w:name w:val="引用 Char1"/>
    <w:basedOn w:val="a1"/>
    <w:link w:val="aff4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9Char1">
    <w:name w:val="标题 9 Char1"/>
    <w:uiPriority w:val="9"/>
    <w:semiHidden/>
    <w:qFormat/>
    <w:rPr>
      <w:rFonts w:ascii="Cambria" w:eastAsia="宋体" w:hAnsi="Cambria" w:cs="Times New Roman"/>
      <w:kern w:val="2"/>
      <w:sz w:val="21"/>
      <w:szCs w:val="21"/>
    </w:rPr>
  </w:style>
  <w:style w:type="character" w:customStyle="1" w:styleId="Charf5">
    <w:name w:val="列出段落 Char"/>
    <w:link w:val="ListParagraph1"/>
    <w:uiPriority w:val="34"/>
    <w:qFormat/>
    <w:locked/>
    <w:rPr>
      <w:sz w:val="24"/>
    </w:rPr>
  </w:style>
  <w:style w:type="paragraph" w:customStyle="1" w:styleId="ListParagraph1">
    <w:name w:val="List Paragraph1"/>
    <w:basedOn w:val="a"/>
    <w:link w:val="Charf5"/>
    <w:uiPriority w:val="34"/>
    <w:qFormat/>
    <w:pPr>
      <w:adjustRightInd w:val="0"/>
      <w:snapToGrid w:val="0"/>
      <w:spacing w:line="500" w:lineRule="exact"/>
      <w:ind w:firstLineChars="200" w:firstLine="420"/>
    </w:pPr>
    <w:rPr>
      <w:sz w:val="24"/>
    </w:rPr>
  </w:style>
  <w:style w:type="character" w:customStyle="1" w:styleId="Charf6">
    <w:name w:val="兴业银行议案 Char"/>
    <w:link w:val="aff6"/>
    <w:qFormat/>
  </w:style>
  <w:style w:type="paragraph" w:customStyle="1" w:styleId="aff6">
    <w:name w:val="兴业银行议案"/>
    <w:basedOn w:val="aff5"/>
    <w:link w:val="Charf6"/>
    <w:qFormat/>
    <w:rPr>
      <w:rFonts w:hAnsiTheme="minorHAnsi"/>
      <w:b w:val="0"/>
      <w:sz w:val="21"/>
      <w:szCs w:val="22"/>
    </w:rPr>
  </w:style>
  <w:style w:type="character" w:customStyle="1" w:styleId="4Char1">
    <w:name w:val="标题 4 Char1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-Char">
    <w:name w:val="季报-正文 Char"/>
    <w:link w:val="-"/>
    <w:uiPriority w:val="99"/>
    <w:qFormat/>
    <w:locked/>
    <w:rPr>
      <w:rFonts w:ascii="仿宋_GB2312" w:eastAsia="仿宋_GB2312" w:hAnsi="Arial" w:cs="Arial"/>
      <w:sz w:val="24"/>
      <w:szCs w:val="24"/>
    </w:rPr>
  </w:style>
  <w:style w:type="paragraph" w:customStyle="1" w:styleId="-">
    <w:name w:val="季报-正文"/>
    <w:basedOn w:val="a"/>
    <w:link w:val="-Char"/>
    <w:uiPriority w:val="99"/>
    <w:qFormat/>
    <w:pPr>
      <w:adjustRightInd w:val="0"/>
      <w:snapToGrid w:val="0"/>
      <w:spacing w:line="500" w:lineRule="exact"/>
      <w:ind w:firstLineChars="200" w:firstLine="482"/>
    </w:pPr>
    <w:rPr>
      <w:rFonts w:ascii="仿宋_GB2312" w:eastAsia="仿宋_GB2312" w:hAnsi="Arial" w:cs="Arial"/>
      <w:sz w:val="24"/>
      <w:szCs w:val="24"/>
    </w:rPr>
  </w:style>
  <w:style w:type="character" w:customStyle="1" w:styleId="Char10">
    <w:name w:val="副标题 Char1"/>
    <w:link w:val="af2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6Char1">
    <w:name w:val="标题 6 Char1"/>
    <w:uiPriority w:val="9"/>
    <w:semiHidden/>
    <w:qFormat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Char2">
    <w:name w:val="Char Char2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ff7">
    <w:name w:val="一级标题"/>
    <w:qFormat/>
    <w:rPr>
      <w:rFonts w:ascii="仿宋_GB2312" w:eastAsia="仿宋_GB2312" w:hAnsi="仿宋_GB2312" w:cs="Times New Roman"/>
      <w:kern w:val="0"/>
      <w:sz w:val="28"/>
    </w:rPr>
  </w:style>
  <w:style w:type="character" w:customStyle="1" w:styleId="1Char0">
    <w:name w:val="样式1 Char"/>
    <w:link w:val="17"/>
    <w:qFormat/>
    <w:rPr>
      <w:rFonts w:eastAsia="仿宋_GB2312"/>
      <w:sz w:val="30"/>
      <w:szCs w:val="24"/>
    </w:rPr>
  </w:style>
  <w:style w:type="paragraph" w:customStyle="1" w:styleId="17">
    <w:name w:val="样式1"/>
    <w:basedOn w:val="a"/>
    <w:link w:val="1Char0"/>
    <w:qFormat/>
    <w:rPr>
      <w:rFonts w:eastAsia="仿宋_GB2312"/>
      <w:sz w:val="30"/>
      <w:szCs w:val="24"/>
    </w:rPr>
  </w:style>
  <w:style w:type="character" w:customStyle="1" w:styleId="Char1d">
    <w:name w:val="称呼 Char1"/>
    <w:uiPriority w:val="99"/>
    <w:semiHidden/>
    <w:qFormat/>
    <w:rPr>
      <w:kern w:val="2"/>
      <w:sz w:val="21"/>
    </w:rPr>
  </w:style>
  <w:style w:type="character" w:customStyle="1" w:styleId="Char1e">
    <w:name w:val="文档结构图 Char1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f">
    <w:name w:val="注释标题 Char1"/>
    <w:uiPriority w:val="99"/>
    <w:semiHidden/>
    <w:qFormat/>
    <w:rPr>
      <w:kern w:val="2"/>
      <w:sz w:val="21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kern w:val="2"/>
    </w:rPr>
  </w:style>
  <w:style w:type="paragraph" w:customStyle="1" w:styleId="aff8">
    <w:name w:val="普通段落"/>
    <w:basedOn w:val="a"/>
    <w:qFormat/>
    <w:pPr>
      <w:spacing w:line="312" w:lineRule="auto"/>
      <w:ind w:firstLineChars="200" w:firstLine="200"/>
    </w:pPr>
    <w:rPr>
      <w:rFonts w:ascii="Calibri" w:eastAsia="华文楷体" w:hAnsi="Calibri" w:cs="Times New Roman"/>
      <w:sz w:val="24"/>
    </w:rPr>
  </w:style>
  <w:style w:type="character" w:customStyle="1" w:styleId="2Char11">
    <w:name w:val="正文文本 2 Char1"/>
    <w:uiPriority w:val="99"/>
    <w:semiHidden/>
    <w:qFormat/>
    <w:rPr>
      <w:kern w:val="2"/>
      <w:sz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8">
    <w:name w:val="Style8"/>
    <w:basedOn w:val="a"/>
    <w:qFormat/>
    <w:pPr>
      <w:widowControl/>
      <w:numPr>
        <w:numId w:val="1"/>
      </w:numPr>
      <w:spacing w:after="120" w:line="312" w:lineRule="auto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0">
    <w:name w:val="副标题 Char2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91">
    <w:name w:val="标题 91"/>
    <w:next w:val="a"/>
    <w:uiPriority w:val="9"/>
    <w:unhideWhenUsed/>
    <w:qFormat/>
    <w:pPr>
      <w:spacing w:before="240" w:after="120"/>
      <w:contextualSpacing/>
      <w:outlineLvl w:val="8"/>
    </w:pPr>
    <w:rPr>
      <w:rFonts w:ascii="Arial" w:eastAsia="黑体" w:hAnsi="Arial" w:cs="Times New Roman"/>
      <w:bCs/>
      <w:i/>
      <w:sz w:val="24"/>
      <w:szCs w:val="28"/>
      <w:lang w:val="en-GB"/>
    </w:rPr>
  </w:style>
  <w:style w:type="paragraph" w:customStyle="1" w:styleId="10025">
    <w:name w:val="样式 标题 1 + 新宋体 小四 非加粗 段前: 0 磅 段后: 0 磅 行距: 固定值 25 磅"/>
    <w:basedOn w:val="1"/>
    <w:qFormat/>
    <w:pPr>
      <w:spacing w:before="0" w:after="0" w:line="500" w:lineRule="exact"/>
      <w:ind w:left="0" w:firstLine="0"/>
      <w:jc w:val="both"/>
    </w:pPr>
    <w:rPr>
      <w:rFonts w:ascii="新宋体" w:eastAsia="新宋体" w:hAnsi="新宋体" w:cs="宋体"/>
      <w:sz w:val="24"/>
      <w:szCs w:val="20"/>
    </w:rPr>
  </w:style>
  <w:style w:type="paragraph" w:customStyle="1" w:styleId="41">
    <w:name w:val="标题 41"/>
    <w:next w:val="a"/>
    <w:uiPriority w:val="9"/>
    <w:unhideWhenUsed/>
    <w:qFormat/>
    <w:pPr>
      <w:spacing w:before="240" w:after="120"/>
      <w:contextualSpacing/>
      <w:outlineLvl w:val="3"/>
    </w:pPr>
    <w:rPr>
      <w:rFonts w:ascii="Arial" w:eastAsia="黑体" w:hAnsi="Arial" w:cs="Times New Roman"/>
      <w:b/>
      <w:bCs/>
      <w:color w:val="00A1DE"/>
      <w:sz w:val="24"/>
      <w:szCs w:val="28"/>
      <w:lang w:val="en-GB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220">
    <w:name w:val="样式 样式 内容 + 首行缩进:  2 字符 + 首行缩进:  2 字符"/>
    <w:basedOn w:val="a"/>
    <w:qFormat/>
    <w:pPr>
      <w:widowControl/>
      <w:spacing w:line="290" w:lineRule="exact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ff9">
    <w:name w:val="a. 段落"/>
    <w:basedOn w:val="a"/>
    <w:qFormat/>
    <w:pPr>
      <w:widowControl/>
      <w:spacing w:after="120"/>
      <w:ind w:firstLineChars="200" w:firstLine="200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ffa">
    <w:name w:val="二级标题"/>
    <w:basedOn w:val="a"/>
    <w:qFormat/>
    <w:pPr>
      <w:jc w:val="left"/>
    </w:pPr>
    <w:rPr>
      <w:rFonts w:ascii="宋体" w:eastAsia="仿宋_GB2312" w:hAnsi="宋体" w:cs="宋体"/>
      <w:b/>
      <w:bCs/>
      <w:kern w:val="0"/>
      <w:sz w:val="22"/>
      <w:szCs w:val="20"/>
    </w:rPr>
  </w:style>
  <w:style w:type="paragraph" w:customStyle="1" w:styleId="affb">
    <w:name w:val="箭头"/>
    <w:basedOn w:val="aff8"/>
    <w:qFormat/>
    <w:pPr>
      <w:spacing w:before="120" w:after="120"/>
      <w:ind w:left="3120" w:firstLineChars="0" w:firstLine="0"/>
    </w:p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">
    <w:name w:val="Style1"/>
    <w:basedOn w:val="a"/>
    <w:qFormat/>
    <w:pPr>
      <w:ind w:firstLineChars="200" w:firstLine="200"/>
    </w:pPr>
    <w:rPr>
      <w:rFonts w:ascii="黑体" w:eastAsia="黑体" w:hAnsi="黑体" w:cs="Times New Roman"/>
      <w:sz w:val="24"/>
      <w:szCs w:val="28"/>
    </w:rPr>
  </w:style>
  <w:style w:type="paragraph" w:customStyle="1" w:styleId="Char21">
    <w:name w:val="Char2"/>
    <w:basedOn w:val="a"/>
    <w:qFormat/>
    <w:rPr>
      <w:rFonts w:ascii="Arial" w:eastAsia="宋体" w:hAnsi="Arial" w:cs="Arial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25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 51"/>
    <w:next w:val="a"/>
    <w:uiPriority w:val="9"/>
    <w:unhideWhenUsed/>
    <w:qFormat/>
    <w:pPr>
      <w:spacing w:before="240" w:after="120"/>
      <w:contextualSpacing/>
      <w:outlineLvl w:val="4"/>
    </w:pPr>
    <w:rPr>
      <w:rFonts w:ascii="Arial" w:eastAsia="黑体" w:hAnsi="Arial" w:cs="Times New Roman"/>
      <w:b/>
      <w:bCs/>
      <w:color w:val="92D400"/>
      <w:sz w:val="24"/>
      <w:szCs w:val="28"/>
      <w:lang w:val="en-GB"/>
    </w:rPr>
  </w:style>
  <w:style w:type="paragraph" w:customStyle="1" w:styleId="61">
    <w:name w:val="标题 61"/>
    <w:next w:val="a"/>
    <w:uiPriority w:val="9"/>
    <w:unhideWhenUsed/>
    <w:qFormat/>
    <w:pPr>
      <w:spacing w:before="240" w:after="120"/>
      <w:contextualSpacing/>
      <w:outlineLvl w:val="5"/>
    </w:pPr>
    <w:rPr>
      <w:rFonts w:ascii="Arial" w:eastAsia="黑体" w:hAnsi="Arial" w:cs="Times New Roman"/>
      <w:b/>
      <w:bCs/>
      <w:color w:val="72C7E7"/>
      <w:sz w:val="24"/>
      <w:szCs w:val="28"/>
      <w:lang w:val="en-GB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1">
    <w:name w:val="标题 71"/>
    <w:next w:val="a"/>
    <w:uiPriority w:val="9"/>
    <w:unhideWhenUsed/>
    <w:qFormat/>
    <w:pPr>
      <w:spacing w:before="240" w:after="120"/>
      <w:contextualSpacing/>
      <w:outlineLvl w:val="6"/>
    </w:pPr>
    <w:rPr>
      <w:rFonts w:ascii="Arial" w:eastAsia="黑体" w:hAnsi="Arial" w:cs="Times New Roman"/>
      <w:b/>
      <w:bCs/>
      <w:color w:val="C9DD03"/>
      <w:sz w:val="24"/>
      <w:szCs w:val="28"/>
      <w:lang w:val="en-GB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81">
    <w:name w:val="标题 81"/>
    <w:next w:val="a"/>
    <w:uiPriority w:val="9"/>
    <w:unhideWhenUsed/>
    <w:qFormat/>
    <w:pPr>
      <w:spacing w:before="240" w:after="120"/>
      <w:contextualSpacing/>
      <w:outlineLvl w:val="7"/>
    </w:pPr>
    <w:rPr>
      <w:rFonts w:ascii="Arial" w:eastAsia="黑体" w:hAnsi="Arial" w:cs="Times New Roman"/>
      <w:b/>
      <w:bCs/>
      <w:i/>
      <w:sz w:val="24"/>
      <w:szCs w:val="28"/>
      <w:lang w:val="en-GB"/>
    </w:rPr>
  </w:style>
  <w:style w:type="paragraph" w:customStyle="1" w:styleId="18">
    <w:name w:val="标题1"/>
    <w:next w:val="af2"/>
    <w:uiPriority w:val="10"/>
    <w:qFormat/>
    <w:pPr>
      <w:framePr w:wrap="notBeside" w:vAnchor="text" w:hAnchor="text" w:y="1"/>
      <w:spacing w:before="1200" w:after="240"/>
      <w:contextualSpacing/>
    </w:pPr>
    <w:rPr>
      <w:rFonts w:ascii="Times New Roman" w:eastAsia="黑体" w:hAnsi="Times New Roman" w:cs="Times New Roman"/>
      <w:bCs/>
      <w:color w:val="002776"/>
      <w:sz w:val="72"/>
      <w:szCs w:val="28"/>
      <w:lang w:val="en-GB"/>
    </w:rPr>
  </w:style>
  <w:style w:type="character" w:customStyle="1" w:styleId="Char22">
    <w:name w:val="引用 Char2"/>
    <w:uiPriority w:val="29"/>
    <w:qFormat/>
    <w:rPr>
      <w:i/>
      <w:iCs/>
      <w:color w:val="000000"/>
      <w:kern w:val="2"/>
      <w:sz w:val="21"/>
    </w:rPr>
  </w:style>
  <w:style w:type="paragraph" w:customStyle="1" w:styleId="d">
    <w:name w:val="d. 斜杠"/>
    <w:basedOn w:val="a"/>
    <w:qFormat/>
    <w:pPr>
      <w:widowControl/>
      <w:tabs>
        <w:tab w:val="left" w:pos="839"/>
      </w:tabs>
      <w:spacing w:after="120"/>
      <w:ind w:left="839" w:hanging="359"/>
      <w:contextualSpacing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3">
    <w:name w:val="明显引用 Char2"/>
    <w:uiPriority w:val="30"/>
    <w:qFormat/>
    <w:rPr>
      <w:b/>
      <w:bCs/>
      <w:i/>
      <w:iCs/>
      <w:color w:val="4F81BD"/>
      <w:kern w:val="2"/>
      <w:sz w:val="21"/>
    </w:rPr>
  </w:style>
  <w:style w:type="paragraph" w:customStyle="1" w:styleId="110">
    <w:name w:val="修订1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CGBheading2">
    <w:name w:val="CGB heading 2"/>
    <w:basedOn w:val="a"/>
    <w:next w:val="a"/>
    <w:qFormat/>
    <w:pPr>
      <w:keepNext/>
      <w:widowControl/>
      <w:tabs>
        <w:tab w:val="left" w:pos="964"/>
      </w:tabs>
      <w:spacing w:before="200" w:after="60" w:line="300" w:lineRule="auto"/>
      <w:jc w:val="left"/>
      <w:outlineLvl w:val="1"/>
    </w:pPr>
    <w:rPr>
      <w:rFonts w:ascii="微软雅黑" w:eastAsia="微软雅黑" w:hAnsi="微软雅黑" w:cs="Times New Roman"/>
      <w:b/>
      <w:bCs/>
      <w:kern w:val="32"/>
      <w:sz w:val="28"/>
      <w:szCs w:val="28"/>
      <w:lang w:val="en-GB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bulletpoint-2">
    <w:name w:val="bullet point-2"/>
    <w:basedOn w:val="a"/>
    <w:qFormat/>
    <w:pPr>
      <w:widowControl/>
      <w:tabs>
        <w:tab w:val="left" w:pos="993"/>
      </w:tabs>
      <w:spacing w:after="120" w:line="312" w:lineRule="auto"/>
      <w:ind w:left="1960" w:hanging="360"/>
      <w:contextualSpacing/>
      <w:jc w:val="left"/>
    </w:pPr>
    <w:rPr>
      <w:rFonts w:ascii="Calibri" w:eastAsia="华文楷体" w:hAnsi="Calibri" w:cs="Times New Roman"/>
      <w:kern w:val="0"/>
      <w:sz w:val="24"/>
      <w:szCs w:val="24"/>
    </w:rPr>
  </w:style>
  <w:style w:type="paragraph" w:customStyle="1" w:styleId="affc">
    <w:name w:val="方点。"/>
    <w:basedOn w:val="a"/>
    <w:qFormat/>
    <w:pPr>
      <w:spacing w:before="120" w:after="120" w:line="312" w:lineRule="auto"/>
      <w:ind w:left="1956" w:hanging="357"/>
      <w:contextualSpacing/>
    </w:pPr>
    <w:rPr>
      <w:rFonts w:ascii="Calibri" w:eastAsia="华文楷体" w:hAnsi="Calibri" w:cs="Times New Roman"/>
      <w:sz w:val="24"/>
    </w:rPr>
  </w:style>
  <w:style w:type="paragraph" w:customStyle="1" w:styleId="affd">
    <w:name w:val="圆圈"/>
    <w:basedOn w:val="d"/>
    <w:qFormat/>
    <w:pPr>
      <w:tabs>
        <w:tab w:val="clear" w:pos="839"/>
      </w:tabs>
      <w:ind w:left="2100" w:hanging="360"/>
    </w:p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fe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26">
    <w:name w:val="全面风险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afff">
    <w:name w:val="全面风险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9">
    <w:name w:val="全面风险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0">
    <w:name w:val="简明型 3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a">
    <w:name w:val="网格型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3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28"/>
      <w:szCs w:val="28"/>
    </w:rPr>
  </w:style>
  <w:style w:type="character" w:customStyle="1" w:styleId="header11">
    <w:name w:val="header11"/>
    <w:qFormat/>
    <w:rPr>
      <w:sz w:val="30"/>
      <w:szCs w:val="30"/>
    </w:rPr>
  </w:style>
  <w:style w:type="character" w:customStyle="1" w:styleId="Char24">
    <w:name w:val="标题 Char2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5">
    <w:name w:val="批注文字 Char2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6">
    <w:name w:val="批注主题 Char2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f0">
    <w:name w:val="批注框文本 Char1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f1">
    <w:name w:val="正文文本缩进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1f2">
    <w:name w:val="正文文本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7">
    <w:name w:val="纯文本 Char2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28">
    <w:name w:val="脚注文本 Char2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rFonts w:ascii="Calibri" w:eastAsia="宋体" w:hAnsi="Calibri" w:cs="Times New Roman"/>
    </w:rPr>
  </w:style>
  <w:style w:type="paragraph" w:customStyle="1" w:styleId="CharCharCharChar1">
    <w:name w:val="Char Char Char Char1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2">
    <w:name w:val="Char Char Char Char2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3">
    <w:name w:val="Char Char Char Char3"/>
    <w:basedOn w:val="a"/>
    <w:uiPriority w:val="99"/>
    <w:qFormat/>
    <w:pPr>
      <w:widowControl/>
      <w:tabs>
        <w:tab w:val="left" w:pos="360"/>
      </w:tabs>
      <w:spacing w:before="100" w:beforeAutospacing="1" w:after="100" w:afterAutospacing="1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36">
    <w:name w:val="列出段落3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table" w:customStyle="1" w:styleId="42">
    <w:name w:val="网格型4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列表型 3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0">
    <w:name w:val="简明型 3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7">
    <w:name w:val="全面风险3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">
    <w:name w:val="网格型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21"/>
    <w:basedOn w:val="a2"/>
    <w:uiPriority w:val="5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全面风险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0">
    <w:name w:val="简明型 3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">
    <w:name w:val="全面风险2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">
    <w:name w:val="网格型3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">
    <w:name w:val="pseditbox_disponly"/>
    <w:qFormat/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afff0">
    <w:name w:val="意见内容"/>
    <w:basedOn w:val="a"/>
    <w:link w:val="Charf7"/>
    <w:qFormat/>
    <w:pPr>
      <w:spacing w:line="360" w:lineRule="exact"/>
      <w:ind w:firstLineChars="200" w:firstLine="420"/>
    </w:pPr>
    <w:rPr>
      <w:rFonts w:ascii="宋体" w:eastAsia="宋体" w:hAnsi="宋体" w:cs="Times New Roman"/>
      <w:szCs w:val="21"/>
    </w:rPr>
  </w:style>
  <w:style w:type="paragraph" w:customStyle="1" w:styleId="afff1">
    <w:name w:val="报告内容"/>
    <w:basedOn w:val="a"/>
    <w:link w:val="Charf8"/>
    <w:qFormat/>
    <w:pPr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Charf7">
    <w:name w:val="意见内容 Char"/>
    <w:link w:val="afff0"/>
    <w:qFormat/>
    <w:rPr>
      <w:rFonts w:ascii="宋体" w:eastAsia="宋体" w:hAnsi="宋体" w:cs="Times New Roman"/>
      <w:szCs w:val="21"/>
    </w:rPr>
  </w:style>
  <w:style w:type="character" w:customStyle="1" w:styleId="Charf8">
    <w:name w:val="报告内容 Char"/>
    <w:link w:val="afff1"/>
    <w:qFormat/>
    <w:rPr>
      <w:rFonts w:ascii="宋体" w:eastAsia="宋体" w:hAnsi="宋体" w:cs="Times New Roman"/>
      <w:szCs w:val="21"/>
    </w:rPr>
  </w:style>
  <w:style w:type="paragraph" w:customStyle="1" w:styleId="afff2">
    <w:name w:val="复核意见"/>
    <w:basedOn w:val="a"/>
    <w:link w:val="Charf9"/>
    <w:qFormat/>
    <w:pPr>
      <w:ind w:firstLineChars="200" w:firstLine="420"/>
    </w:pPr>
    <w:rPr>
      <w:rFonts w:ascii="宋体" w:eastAsia="宋体" w:hAnsi="宋体" w:cs="Times New Roman"/>
      <w:color w:val="C00000"/>
      <w:szCs w:val="21"/>
    </w:rPr>
  </w:style>
  <w:style w:type="character" w:customStyle="1" w:styleId="Charf9">
    <w:name w:val="复核意见 Char"/>
    <w:link w:val="afff2"/>
    <w:qFormat/>
    <w:rPr>
      <w:rFonts w:ascii="宋体" w:eastAsia="宋体" w:hAnsi="宋体" w:cs="Times New Roman"/>
      <w:color w:val="C00000"/>
      <w:szCs w:val="21"/>
    </w:rPr>
  </w:style>
  <w:style w:type="paragraph" w:customStyle="1" w:styleId="xl29">
    <w:name w:val="xl29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Times New Roman"/>
      <w:kern w:val="0"/>
      <w:szCs w:val="21"/>
    </w:rPr>
  </w:style>
  <w:style w:type="paragraph" w:customStyle="1" w:styleId="afff3">
    <w:name w:val="转让报告"/>
    <w:basedOn w:val="a"/>
    <w:link w:val="Charfa"/>
    <w:qFormat/>
    <w:pPr>
      <w:spacing w:line="500" w:lineRule="exact"/>
      <w:ind w:firstLineChars="200" w:firstLine="560"/>
    </w:pPr>
    <w:rPr>
      <w:rFonts w:ascii="仿宋_GB2312" w:eastAsia="仿宋_GB2312" w:hAnsi="Arial" w:cs="Times New Roman"/>
      <w:sz w:val="28"/>
      <w:szCs w:val="28"/>
    </w:rPr>
  </w:style>
  <w:style w:type="character" w:customStyle="1" w:styleId="Charfa">
    <w:name w:val="转让报告 Char"/>
    <w:link w:val="afff3"/>
    <w:qFormat/>
    <w:rPr>
      <w:rFonts w:ascii="仿宋_GB2312" w:eastAsia="仿宋_GB2312" w:hAnsi="Arial" w:cs="Times New Roman"/>
      <w:sz w:val="28"/>
      <w:szCs w:val="2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b">
    <w:name w:val="无间隔1"/>
    <w:uiPriority w:val="99"/>
    <w:qFormat/>
    <w:pPr>
      <w:widowControl w:val="0"/>
      <w:spacing w:line="360" w:lineRule="auto"/>
      <w:ind w:firstLineChars="236" w:firstLine="566"/>
      <w:jc w:val="both"/>
    </w:pPr>
    <w:rPr>
      <w:rFonts w:ascii="Calibri" w:eastAsia="宋体" w:hAnsi="Calibri" w:cs="Times New Roman"/>
      <w:color w:val="0238BE"/>
      <w:kern w:val="2"/>
      <w:sz w:val="24"/>
      <w:szCs w:val="22"/>
    </w:rPr>
  </w:style>
  <w:style w:type="character" w:customStyle="1" w:styleId="1c">
    <w:name w:val="不明显强调1"/>
    <w:uiPriority w:val="19"/>
    <w:qFormat/>
    <w:rPr>
      <w:i/>
      <w:iCs/>
      <w:color w:val="808080"/>
    </w:rPr>
  </w:style>
  <w:style w:type="character" w:customStyle="1" w:styleId="1d">
    <w:name w:val="明显强调1"/>
    <w:uiPriority w:val="21"/>
    <w:qFormat/>
    <w:rPr>
      <w:b/>
      <w:bCs/>
      <w:i/>
      <w:iCs/>
      <w:color w:val="2DA2BF"/>
    </w:rPr>
  </w:style>
  <w:style w:type="character" w:customStyle="1" w:styleId="1e">
    <w:name w:val="不明显参考1"/>
    <w:uiPriority w:val="31"/>
    <w:qFormat/>
    <w:rPr>
      <w:smallCaps/>
      <w:color w:val="DA1F28"/>
      <w:u w:val="single"/>
    </w:rPr>
  </w:style>
  <w:style w:type="character" w:customStyle="1" w:styleId="1f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f0">
    <w:name w:val="书籍标题1"/>
    <w:uiPriority w:val="33"/>
    <w:qFormat/>
    <w:rPr>
      <w:b/>
      <w:bCs/>
      <w:smallCaps/>
      <w:spacing w:val="5"/>
    </w:rPr>
  </w:style>
  <w:style w:type="paragraph" w:customStyle="1" w:styleId="TOC3">
    <w:name w:val="TOC 标题3"/>
    <w:basedOn w:val="1"/>
    <w:next w:val="a"/>
    <w:uiPriority w:val="39"/>
    <w:semiHidden/>
    <w:unhideWhenUsed/>
    <w:qFormat/>
    <w:pPr>
      <w:widowControl/>
      <w:spacing w:before="0" w:after="0" w:line="360" w:lineRule="auto"/>
      <w:ind w:left="0" w:firstLine="0"/>
      <w:contextualSpacing/>
      <w:jc w:val="left"/>
      <w:outlineLvl w:val="9"/>
    </w:pPr>
    <w:rPr>
      <w:rFonts w:ascii="Cambria" w:hAnsi="Cambria" w:cs="Times New Roman"/>
      <w:bCs/>
      <w:color w:val="21798E"/>
      <w:kern w:val="0"/>
      <w:sz w:val="30"/>
      <w:szCs w:val="28"/>
    </w:rPr>
  </w:style>
  <w:style w:type="paragraph" w:customStyle="1" w:styleId="BT01">
    <w:name w:val="BT01"/>
    <w:basedOn w:val="10"/>
    <w:qFormat/>
    <w:pPr>
      <w:widowControl/>
      <w:tabs>
        <w:tab w:val="right" w:leader="dot" w:pos="8296"/>
      </w:tabs>
      <w:spacing w:line="360" w:lineRule="auto"/>
      <w:jc w:val="left"/>
      <w:outlineLvl w:val="0"/>
    </w:pPr>
    <w:rPr>
      <w:rFonts w:ascii="楷体_GB2312" w:eastAsia="黑体" w:hAnsi="Helvetica" w:cs="Helvetica"/>
      <w:b/>
      <w:color w:val="3E3E3E"/>
      <w:kern w:val="0"/>
      <w:sz w:val="30"/>
    </w:rPr>
  </w:style>
  <w:style w:type="paragraph" w:customStyle="1" w:styleId="28">
    <w:name w:val="样式2"/>
    <w:basedOn w:val="22"/>
    <w:qFormat/>
    <w:pPr>
      <w:widowControl/>
      <w:tabs>
        <w:tab w:val="right" w:leader="dot" w:pos="8296"/>
      </w:tabs>
      <w:adjustRightInd/>
      <w:snapToGrid/>
      <w:spacing w:line="240" w:lineRule="auto"/>
      <w:ind w:leftChars="200" w:left="400" w:firstLineChars="0" w:firstLine="0"/>
    </w:pPr>
    <w:rPr>
      <w:rFonts w:eastAsia="仿宋"/>
      <w:smallCaps w:val="0"/>
      <w:kern w:val="0"/>
      <w:sz w:val="28"/>
    </w:rPr>
  </w:style>
  <w:style w:type="character" w:customStyle="1" w:styleId="afff4">
    <w:name w:val="脚注文本 字符"/>
    <w:semiHidden/>
    <w:qFormat/>
    <w:locked/>
    <w:rPr>
      <w:rFonts w:ascii="Calibri" w:hAnsi="Calibri"/>
      <w:kern w:val="2"/>
      <w:sz w:val="18"/>
      <w:szCs w:val="18"/>
    </w:rPr>
  </w:style>
  <w:style w:type="table" w:customStyle="1" w:styleId="52">
    <w:name w:val="网格型5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CharChar1CharChar2CharChar">
    <w:name w:val="Char Char1 Char Char2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paragraph" w:customStyle="1" w:styleId="113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29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20">
    <w:name w:val="Char1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53">
    <w:name w:val="列出段落5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paragraph" w:customStyle="1" w:styleId="38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30">
    <w:name w:val="Char1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fb">
    <w:name w:val="案例 Char"/>
    <w:link w:val="afff5"/>
    <w:qFormat/>
    <w:locked/>
    <w:rPr>
      <w:rFonts w:ascii="仿宋_GB2312" w:eastAsia="仿宋_GB2312" w:hAnsi="宋体"/>
      <w:sz w:val="24"/>
      <w:szCs w:val="24"/>
    </w:rPr>
  </w:style>
  <w:style w:type="paragraph" w:customStyle="1" w:styleId="afff5">
    <w:name w:val="案例"/>
    <w:basedOn w:val="a"/>
    <w:link w:val="Charfb"/>
    <w:qFormat/>
    <w:pPr>
      <w:spacing w:line="440" w:lineRule="exact"/>
      <w:ind w:firstLineChars="200" w:firstLine="480"/>
    </w:pPr>
    <w:rPr>
      <w:rFonts w:ascii="仿宋_GB2312" w:eastAsia="仿宋_GB2312" w:hAnsi="宋体"/>
      <w:sz w:val="24"/>
      <w:szCs w:val="24"/>
    </w:rPr>
  </w:style>
  <w:style w:type="paragraph" w:customStyle="1" w:styleId="afff6">
    <w:name w:val="删除"/>
    <w:basedOn w:val="a"/>
    <w:link w:val="Charfc"/>
    <w:qFormat/>
    <w:pPr>
      <w:spacing w:line="380" w:lineRule="exact"/>
      <w:ind w:firstLineChars="200" w:firstLine="480"/>
    </w:pPr>
    <w:rPr>
      <w:rFonts w:ascii="仿宋_GB2312" w:eastAsia="仿宋_GB2312" w:hAnsi="Times New Roman" w:cs="Times New Roman"/>
      <w:dstrike/>
      <w:sz w:val="24"/>
      <w:szCs w:val="24"/>
    </w:rPr>
  </w:style>
  <w:style w:type="character" w:customStyle="1" w:styleId="Charfc">
    <w:name w:val="删除 Char"/>
    <w:link w:val="afff6"/>
    <w:qFormat/>
    <w:rPr>
      <w:rFonts w:ascii="仿宋_GB2312" w:eastAsia="仿宋_GB2312" w:hAnsi="Times New Roman" w:cs="Times New Roman"/>
      <w:dstrike/>
      <w:sz w:val="24"/>
      <w:szCs w:val="24"/>
    </w:rPr>
  </w:style>
  <w:style w:type="table" w:customStyle="1" w:styleId="62">
    <w:name w:val="网格型6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简明型 3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21">
    <w:name w:val="列表型 32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21">
    <w:name w:val="全面风险2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44">
    <w:name w:val="全面风险4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20">
    <w:name w:val="全面风险12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0">
    <w:name w:val="简明型 31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21">
    <w:name w:val="网格型1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网格型2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网格型3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列表型 31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10">
    <w:name w:val="简明型 32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13">
    <w:name w:val="全面风险3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0">
    <w:name w:val="网格型1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网格型2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全面风险1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10">
    <w:name w:val="简明型 31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1">
    <w:name w:val="全面风险21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2">
    <w:name w:val="网格型3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网格型5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F5022"/>
    <w:rPr>
      <w:color w:val="605E5C"/>
      <w:shd w:val="clear" w:color="auto" w:fill="E1DFDD"/>
    </w:rPr>
  </w:style>
  <w:style w:type="paragraph" w:styleId="afff7">
    <w:name w:val="Revision"/>
    <w:hidden/>
    <w:uiPriority w:val="99"/>
    <w:semiHidden/>
    <w:rsid w:val="007D25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魏玮</dc:creator>
  <cp:lastModifiedBy>陈宇</cp:lastModifiedBy>
  <cp:revision>15</cp:revision>
  <cp:lastPrinted>2021-11-04T01:59:00Z</cp:lastPrinted>
  <dcterms:created xsi:type="dcterms:W3CDTF">2021-12-10T02:13:00Z</dcterms:created>
  <dcterms:modified xsi:type="dcterms:W3CDTF">2021-12-15T02:05:00Z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