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B1076" w:rsidTr="00CD2081">
        <w:tblPrEx>
          <w:tblCellMar>
            <w:top w:w="0" w:type="dxa"/>
            <w:bottom w:w="0" w:type="dxa"/>
          </w:tblCellMar>
        </w:tblPrEx>
        <w:trPr>
          <w:gridAfter w:val="4"/>
          <w:wAfter w:w="118" w:type="dxa"/>
        </w:trPr>
        <w:tc>
          <w:tcPr>
            <w:tcW w:w="40" w:type="dxa"/>
          </w:tcPr>
          <w:p w:rsidR="00CB1076" w:rsidRDefault="00CB1076">
            <w:pPr>
              <w:pStyle w:val="EMPTYCELLSTYLE"/>
            </w:pPr>
            <w:bookmarkStart w:id="0" w:name="JR_PAGE_ANCHOR_0_1"/>
            <w:bookmarkEnd w:id="0"/>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96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302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3</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660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7000" w:type="dxa"/>
            <w:gridSpan w:val="9"/>
            <w:tcMar>
              <w:top w:w="0" w:type="dxa"/>
              <w:left w:w="0" w:type="dxa"/>
              <w:bottom w:w="0" w:type="dxa"/>
              <w:right w:w="0" w:type="dxa"/>
            </w:tcMar>
            <w:vAlign w:val="center"/>
          </w:tcPr>
          <w:p w:rsidR="00CB1076" w:rsidRDefault="00350E47">
            <w:pPr>
              <w:jc w:val="left"/>
            </w:pPr>
            <w:r>
              <w:rPr>
                <w:rFonts w:ascii="宋体" w:eastAsia="宋体" w:hAnsi="宋体" w:cs="宋体"/>
                <w:color w:val="000000"/>
                <w:sz w:val="24"/>
              </w:rPr>
              <w:t>理财产品管理人：兴银理财有限责任公司</w:t>
            </w: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7000" w:type="dxa"/>
            <w:gridSpan w:val="9"/>
            <w:tcMar>
              <w:top w:w="0" w:type="dxa"/>
              <w:left w:w="0" w:type="dxa"/>
              <w:bottom w:w="0" w:type="dxa"/>
              <w:right w:w="0" w:type="dxa"/>
            </w:tcMar>
            <w:vAlign w:val="center"/>
          </w:tcPr>
          <w:p w:rsidR="00CB1076" w:rsidRDefault="00350E47">
            <w:pPr>
              <w:jc w:val="left"/>
            </w:pPr>
            <w:r>
              <w:rPr>
                <w:rFonts w:ascii="宋体" w:eastAsia="宋体" w:hAnsi="宋体" w:cs="宋体"/>
                <w:color w:val="000000"/>
                <w:sz w:val="24"/>
              </w:rPr>
              <w:t>理财产品托管人：兴业银行股份有限公司</w:t>
            </w: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7000" w:type="dxa"/>
            <w:gridSpan w:val="9"/>
            <w:tcMar>
              <w:top w:w="0" w:type="dxa"/>
              <w:left w:w="0" w:type="dxa"/>
              <w:bottom w:w="0" w:type="dxa"/>
              <w:right w:w="0" w:type="dxa"/>
            </w:tcMar>
            <w:vAlign w:val="center"/>
          </w:tcPr>
          <w:p w:rsidR="00CB1076" w:rsidRDefault="00350E47">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72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3040" w:type="dxa"/>
            <w:gridSpan w:val="6"/>
          </w:tcPr>
          <w:p w:rsidR="00CB1076" w:rsidRDefault="00CB1076">
            <w:pPr>
              <w:pStyle w:val="EMPTYCELLSTYLE"/>
            </w:pPr>
          </w:p>
        </w:tc>
        <w:tc>
          <w:tcPr>
            <w:tcW w:w="380" w:type="dxa"/>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2620" w:type="dxa"/>
            <w:gridSpan w:val="2"/>
          </w:tcPr>
          <w:p w:rsidR="00CB1076" w:rsidRDefault="00CB1076">
            <w:pPr>
              <w:pStyle w:val="EMPTYCELLSTYLE"/>
            </w:pPr>
          </w:p>
        </w:tc>
        <w:tc>
          <w:tcPr>
            <w:tcW w:w="680"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Pr>
        <w:tc>
          <w:tcPr>
            <w:tcW w:w="40" w:type="dxa"/>
          </w:tcPr>
          <w:p w:rsidR="00CB1076" w:rsidRDefault="00CB1076">
            <w:pPr>
              <w:pStyle w:val="EMPTYCELLSTYLE"/>
              <w:pageBreakBefore/>
            </w:pPr>
            <w:bookmarkStart w:id="1" w:name="JR_PAGE_ANCHOR_0_2"/>
            <w:bookmarkEnd w:id="1"/>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1000" w:type="dxa"/>
            <w:gridSpan w:val="2"/>
          </w:tcPr>
          <w:p w:rsidR="00CB1076" w:rsidRDefault="00CB1076">
            <w:pPr>
              <w:pStyle w:val="EMPTYCELLSTYLE"/>
            </w:pPr>
          </w:p>
        </w:tc>
        <w:tc>
          <w:tcPr>
            <w:tcW w:w="1000" w:type="dxa"/>
          </w:tcPr>
          <w:p w:rsidR="00CB1076" w:rsidRDefault="00CB1076">
            <w:pPr>
              <w:pStyle w:val="EMPTYCELLSTYLE"/>
            </w:pP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1000" w:type="dxa"/>
            <w:gridSpan w:val="2"/>
          </w:tcPr>
          <w:p w:rsidR="00CB1076" w:rsidRDefault="00CB1076">
            <w:pPr>
              <w:pStyle w:val="EMPTYCELLSTYLE"/>
            </w:pPr>
          </w:p>
        </w:tc>
        <w:tc>
          <w:tcPr>
            <w:tcW w:w="1000" w:type="dxa"/>
          </w:tcPr>
          <w:p w:rsidR="00CB1076" w:rsidRDefault="00CB1076">
            <w:pPr>
              <w:pStyle w:val="EMPTYCELLSTYLE"/>
            </w:pP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84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1000" w:type="dxa"/>
            <w:gridSpan w:val="2"/>
          </w:tcPr>
          <w:p w:rsidR="00CB1076" w:rsidRDefault="00CB1076">
            <w:pPr>
              <w:pStyle w:val="EMPTYCELLSTYLE"/>
            </w:pPr>
          </w:p>
        </w:tc>
        <w:tc>
          <w:tcPr>
            <w:tcW w:w="1000" w:type="dxa"/>
          </w:tcPr>
          <w:p w:rsidR="00CB1076" w:rsidRDefault="00CB1076">
            <w:pPr>
              <w:pStyle w:val="EMPTYCELLSTYLE"/>
            </w:pP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2000" w:type="dxa"/>
            <w:gridSpan w:val="3"/>
            <w:tcMar>
              <w:top w:w="0" w:type="dxa"/>
              <w:left w:w="0" w:type="dxa"/>
              <w:bottom w:w="0" w:type="dxa"/>
              <w:right w:w="0" w:type="dxa"/>
            </w:tcMar>
          </w:tcPr>
          <w:p w:rsidR="00CB1076" w:rsidRDefault="00350E4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4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1000" w:type="dxa"/>
            <w:gridSpan w:val="2"/>
          </w:tcPr>
          <w:p w:rsidR="00CB1076" w:rsidRDefault="00CB1076">
            <w:pPr>
              <w:pStyle w:val="EMPTYCELLSTYLE"/>
            </w:pPr>
          </w:p>
        </w:tc>
        <w:tc>
          <w:tcPr>
            <w:tcW w:w="1000" w:type="dxa"/>
          </w:tcPr>
          <w:p w:rsidR="00CB1076" w:rsidRDefault="00CB1076">
            <w:pPr>
              <w:pStyle w:val="EMPTYCELLSTYLE"/>
            </w:pP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84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10400" w:type="dxa"/>
            <w:gridSpan w:val="14"/>
            <w:tcMar>
              <w:top w:w="0" w:type="dxa"/>
              <w:left w:w="0" w:type="dxa"/>
              <w:bottom w:w="0" w:type="dxa"/>
              <w:right w:w="0" w:type="dxa"/>
            </w:tcMar>
          </w:tcPr>
          <w:p w:rsidR="00CB1076" w:rsidRDefault="00350E4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608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1000" w:type="dxa"/>
            <w:gridSpan w:val="2"/>
          </w:tcPr>
          <w:p w:rsidR="00CB1076" w:rsidRDefault="00CB1076">
            <w:pPr>
              <w:pStyle w:val="EMPTYCELLSTYLE"/>
            </w:pPr>
          </w:p>
        </w:tc>
        <w:tc>
          <w:tcPr>
            <w:tcW w:w="1000" w:type="dxa"/>
            <w:gridSpan w:val="2"/>
          </w:tcPr>
          <w:p w:rsidR="00CB1076" w:rsidRDefault="00CB1076">
            <w:pPr>
              <w:pStyle w:val="EMPTYCELLSTYLE"/>
            </w:pPr>
          </w:p>
        </w:tc>
        <w:tc>
          <w:tcPr>
            <w:tcW w:w="1000" w:type="dxa"/>
          </w:tcPr>
          <w:p w:rsidR="00CB1076" w:rsidRDefault="00CB1076">
            <w:pPr>
              <w:pStyle w:val="EMPTYCELLSTYLE"/>
            </w:pPr>
          </w:p>
        </w:tc>
        <w:tc>
          <w:tcPr>
            <w:tcW w:w="1000" w:type="dxa"/>
          </w:tcPr>
          <w:p w:rsidR="00CB1076" w:rsidRDefault="00CB1076">
            <w:pPr>
              <w:pStyle w:val="EMPTYCELLSTYLE"/>
            </w:pP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120" w:type="dxa"/>
            <w:gridSpan w:val="3"/>
          </w:tcPr>
          <w:p w:rsidR="00CB1076" w:rsidRDefault="00CB1076">
            <w:pPr>
              <w:pStyle w:val="EMPTYCELLSTYLE"/>
            </w:pPr>
          </w:p>
        </w:tc>
        <w:tc>
          <w:tcPr>
            <w:tcW w:w="3300" w:type="dxa"/>
            <w:gridSpan w:val="4"/>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3100" w:type="dxa"/>
            <w:gridSpan w:val="4"/>
          </w:tcPr>
          <w:p w:rsidR="00CB1076" w:rsidRDefault="00CB1076">
            <w:pPr>
              <w:pStyle w:val="EMPTYCELLSTYLE"/>
            </w:pPr>
          </w:p>
        </w:tc>
        <w:tc>
          <w:tcPr>
            <w:tcW w:w="200"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Pr>
        <w:tc>
          <w:tcPr>
            <w:tcW w:w="40" w:type="dxa"/>
          </w:tcPr>
          <w:p w:rsidR="00CB1076" w:rsidRDefault="00CB1076">
            <w:pPr>
              <w:pStyle w:val="EMPTYCELLSTYLE"/>
              <w:pageBreakBefore/>
            </w:pPr>
            <w:bookmarkStart w:id="2" w:name="JR_PAGE_ANCHOR_0_3"/>
            <w:bookmarkEnd w:id="2"/>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60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3080"/>
        </w:trPr>
        <w:tc>
          <w:tcPr>
            <w:tcW w:w="40" w:type="dxa"/>
          </w:tcPr>
          <w:p w:rsidR="00CB1076" w:rsidRDefault="00CB1076">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B1076" w:rsidRDefault="00350E4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60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3</w:t>
            </w:r>
            <w:r>
              <w:rPr>
                <w:rFonts w:ascii="宋体" w:eastAsia="宋体" w:hAnsi="宋体" w:cs="宋体"/>
                <w:color w:val="000000"/>
                <w:sz w:val="21"/>
              </w:rPr>
              <w:t>号混合类净值型理财产品</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9K220003</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Z7002020000076</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开放式</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公募</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3,983,804,200.65</w:t>
            </w:r>
            <w:r>
              <w:rPr>
                <w:rFonts w:ascii="宋体" w:eastAsia="宋体" w:hAnsi="宋体" w:cs="宋体"/>
                <w:color w:val="000000"/>
                <w:sz w:val="21"/>
              </w:rPr>
              <w:t>份</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2.00%-8.00%</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人民币</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R3</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兴银理财有限责任公司</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500"/>
        </w:trPr>
        <w:tc>
          <w:tcPr>
            <w:tcW w:w="40" w:type="dxa"/>
          </w:tcPr>
          <w:p w:rsidR="00CB1076" w:rsidRDefault="00CB1076">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B1076" w:rsidRDefault="00350E47">
            <w:pPr>
              <w:ind w:firstLine="200"/>
            </w:pPr>
            <w:r>
              <w:rPr>
                <w:rFonts w:ascii="宋体" w:eastAsia="宋体" w:hAnsi="宋体" w:cs="宋体"/>
                <w:color w:val="000000"/>
                <w:sz w:val="21"/>
              </w:rPr>
              <w:t>兴业银行股份有限公司</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342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740" w:type="dxa"/>
          </w:tcPr>
          <w:p w:rsidR="00CB1076" w:rsidRDefault="00CB1076">
            <w:pPr>
              <w:pStyle w:val="EMPTYCELLSTYLE"/>
            </w:pPr>
          </w:p>
        </w:tc>
        <w:tc>
          <w:tcPr>
            <w:tcW w:w="1260" w:type="dxa"/>
            <w:gridSpan w:val="3"/>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3420" w:type="dxa"/>
            <w:gridSpan w:val="7"/>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3300" w:type="dxa"/>
            <w:gridSpan w:val="6"/>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Pr>
        <w:tc>
          <w:tcPr>
            <w:tcW w:w="40" w:type="dxa"/>
          </w:tcPr>
          <w:p w:rsidR="00CB1076" w:rsidRDefault="00CB1076">
            <w:pPr>
              <w:pStyle w:val="EMPTYCELLSTYLE"/>
              <w:pageBreakBefore/>
            </w:pPr>
            <w:bookmarkStart w:id="3" w:name="JR_PAGE_ANCHOR_0_4"/>
            <w:bookmarkEnd w:id="3"/>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0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0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220" w:type="dxa"/>
            <w:gridSpan w:val="16"/>
            <w:tcMar>
              <w:top w:w="0" w:type="dxa"/>
              <w:left w:w="0" w:type="dxa"/>
              <w:bottom w:w="0" w:type="dxa"/>
              <w:right w:w="0" w:type="dxa"/>
            </w:tcMar>
            <w:vAlign w:val="center"/>
          </w:tcPr>
          <w:p w:rsidR="00CB1076" w:rsidRDefault="00350E47">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9K220003</w:t>
            </w:r>
            <w:r>
              <w:rPr>
                <w:rFonts w:ascii="宋体" w:eastAsia="宋体" w:hAnsi="宋体" w:cs="宋体"/>
                <w:color w:val="000000"/>
                <w:sz w:val="21"/>
              </w:rPr>
              <w:t>自起息日以来，累计净值增长率为</w:t>
            </w:r>
            <w:r>
              <w:rPr>
                <w:rFonts w:ascii="宋体" w:eastAsia="宋体" w:hAnsi="宋体" w:cs="宋体"/>
                <w:color w:val="000000"/>
                <w:sz w:val="21"/>
              </w:rPr>
              <w:t>9.1500%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6.5873%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20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产品资产净值</w:t>
            </w: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1.06150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1.09150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4,228,813,606.89</w:t>
            </w: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0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2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1240"/>
        </w:trPr>
        <w:tc>
          <w:tcPr>
            <w:tcW w:w="40" w:type="dxa"/>
          </w:tcPr>
          <w:p w:rsidR="00CB1076" w:rsidRDefault="00CB1076">
            <w:pPr>
              <w:pStyle w:val="EMPTYCELLSTYLE"/>
            </w:pPr>
          </w:p>
        </w:tc>
        <w:tc>
          <w:tcPr>
            <w:tcW w:w="10720" w:type="dxa"/>
            <w:gridSpan w:val="19"/>
            <w:tcMar>
              <w:top w:w="0" w:type="dxa"/>
              <w:left w:w="0" w:type="dxa"/>
              <w:bottom w:w="0" w:type="dxa"/>
              <w:right w:w="0" w:type="dxa"/>
            </w:tcMar>
          </w:tcPr>
          <w:p w:rsidR="00CB1076" w:rsidRDefault="00350E47">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逄</w:t>
            </w:r>
            <w:proofErr w:type="gramEnd"/>
            <w:r>
              <w:rPr>
                <w:rFonts w:ascii="宋体" w:eastAsia="宋体" w:hAnsi="宋体" w:cs="宋体"/>
                <w:color w:val="000000"/>
                <w:sz w:val="21"/>
              </w:rPr>
              <w:t>博先生，上海交通大学金融硕士，上海交通大学数学与应用数学学士，拥有</w:t>
            </w:r>
            <w:r>
              <w:rPr>
                <w:rFonts w:ascii="宋体" w:eastAsia="宋体" w:hAnsi="宋体" w:cs="宋体"/>
                <w:color w:val="000000"/>
                <w:sz w:val="21"/>
              </w:rPr>
              <w:t>3</w:t>
            </w:r>
            <w:r>
              <w:rPr>
                <w:rFonts w:ascii="宋体" w:eastAsia="宋体" w:hAnsi="宋体" w:cs="宋体"/>
                <w:color w:val="000000"/>
                <w:sz w:val="21"/>
              </w:rPr>
              <w:t>年多债券投资交易经验。</w:t>
            </w:r>
            <w:r>
              <w:rPr>
                <w:rFonts w:ascii="宋体" w:eastAsia="宋体" w:hAnsi="宋体" w:cs="宋体"/>
                <w:color w:val="000000"/>
                <w:sz w:val="21"/>
              </w:rPr>
              <w:t>2018</w:t>
            </w:r>
            <w:r>
              <w:rPr>
                <w:rFonts w:ascii="宋体" w:eastAsia="宋体" w:hAnsi="宋体" w:cs="宋体"/>
                <w:color w:val="000000"/>
                <w:sz w:val="21"/>
              </w:rPr>
              <w:t>年加入兴业银行资产管理部，现任兴银理财固定收益部投资经理，主要负责债券投资以及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72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hRule="exact" w:val="42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1700" w:type="dxa"/>
            <w:gridSpan w:val="3"/>
          </w:tcPr>
          <w:p w:rsidR="00CB1076" w:rsidRDefault="00CB1076">
            <w:pPr>
              <w:pStyle w:val="EMPTYCELLSTYLE"/>
            </w:pPr>
          </w:p>
        </w:tc>
        <w:tc>
          <w:tcPr>
            <w:tcW w:w="300" w:type="dxa"/>
          </w:tcPr>
          <w:p w:rsidR="00CB1076" w:rsidRDefault="00CB1076">
            <w:pPr>
              <w:pStyle w:val="EMPTYCELLSTYLE"/>
            </w:pPr>
          </w:p>
        </w:tc>
        <w:tc>
          <w:tcPr>
            <w:tcW w:w="2000" w:type="dxa"/>
            <w:gridSpan w:val="2"/>
          </w:tcPr>
          <w:p w:rsidR="00CB1076" w:rsidRDefault="00CB1076">
            <w:pPr>
              <w:pStyle w:val="EMPTYCELLSTYLE"/>
            </w:pP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7000"/>
        </w:trPr>
        <w:tc>
          <w:tcPr>
            <w:tcW w:w="40" w:type="dxa"/>
          </w:tcPr>
          <w:p w:rsidR="00CB1076" w:rsidRDefault="00CB1076">
            <w:pPr>
              <w:pStyle w:val="EMPTYCELLSTYLE"/>
            </w:pPr>
          </w:p>
        </w:tc>
        <w:tc>
          <w:tcPr>
            <w:tcW w:w="10720" w:type="dxa"/>
            <w:gridSpan w:val="19"/>
            <w:tcMar>
              <w:top w:w="0" w:type="dxa"/>
              <w:left w:w="0" w:type="dxa"/>
              <w:bottom w:w="0" w:type="dxa"/>
              <w:right w:w="0" w:type="dxa"/>
            </w:tcMar>
          </w:tcPr>
          <w:p w:rsidR="00CB1076" w:rsidRDefault="00350E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w:t>
            </w:r>
            <w:r>
              <w:rPr>
                <w:rFonts w:ascii="宋体" w:eastAsia="宋体" w:hAnsi="宋体" w:cs="宋体"/>
                <w:color w:val="000000"/>
                <w:sz w:val="21"/>
              </w:rPr>
              <w:t>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w:t>
            </w:r>
            <w:r w:rsidR="00512550">
              <w:rPr>
                <w:rFonts w:ascii="宋体" w:eastAsia="宋体" w:hAnsi="宋体" w:cs="宋体"/>
                <w:color w:val="000000"/>
                <w:sz w:val="21"/>
              </w:rPr>
              <w:t>领先</w:t>
            </w:r>
          </w:p>
        </w:tc>
        <w:tc>
          <w:tcPr>
            <w:tcW w:w="40" w:type="dxa"/>
          </w:tcPr>
          <w:p w:rsidR="00CB1076" w:rsidRDefault="00CB1076">
            <w:pPr>
              <w:pStyle w:val="EMPTYCELLSTYLE"/>
            </w:pPr>
          </w:p>
        </w:tc>
      </w:tr>
      <w:tr w:rsidR="00CB1076" w:rsidTr="00CD2081">
        <w:tblPrEx>
          <w:tblCellMar>
            <w:top w:w="0" w:type="dxa"/>
            <w:bottom w:w="0" w:type="dxa"/>
          </w:tblCellMar>
        </w:tblPrEx>
        <w:trPr>
          <w:gridAfter w:val="4"/>
          <w:wAfter w:w="118" w:type="dxa"/>
          <w:trHeight w:val="400"/>
        </w:trPr>
        <w:tc>
          <w:tcPr>
            <w:tcW w:w="40" w:type="dxa"/>
          </w:tcPr>
          <w:p w:rsidR="00CB1076" w:rsidRDefault="00CB1076">
            <w:pPr>
              <w:pStyle w:val="EMPTYCELLSTYLE"/>
            </w:pPr>
          </w:p>
        </w:tc>
        <w:tc>
          <w:tcPr>
            <w:tcW w:w="2620" w:type="dxa"/>
            <w:gridSpan w:val="5"/>
          </w:tcPr>
          <w:p w:rsidR="00CB1076" w:rsidRDefault="00CB1076">
            <w:pPr>
              <w:pStyle w:val="EMPTYCELLSTYLE"/>
            </w:pPr>
          </w:p>
        </w:tc>
        <w:tc>
          <w:tcPr>
            <w:tcW w:w="800" w:type="dxa"/>
            <w:gridSpan w:val="2"/>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400" w:type="dxa"/>
          </w:tcPr>
          <w:p w:rsidR="00CB1076" w:rsidRDefault="00CB1076">
            <w:pPr>
              <w:pStyle w:val="EMPTYCELLSTYLE"/>
            </w:pPr>
          </w:p>
        </w:tc>
        <w:tc>
          <w:tcPr>
            <w:tcW w:w="2400" w:type="dxa"/>
            <w:gridSpan w:val="2"/>
          </w:tcPr>
          <w:p w:rsidR="00CB1076" w:rsidRDefault="00CB1076">
            <w:pPr>
              <w:pStyle w:val="EMPTYCELLSTYLE"/>
            </w:pPr>
          </w:p>
        </w:tc>
        <w:tc>
          <w:tcPr>
            <w:tcW w:w="400" w:type="dxa"/>
            <w:gridSpan w:val="2"/>
          </w:tcPr>
          <w:p w:rsidR="00CB1076" w:rsidRDefault="00CB1076">
            <w:pPr>
              <w:pStyle w:val="EMPTYCELLSTYLE"/>
            </w:pPr>
          </w:p>
        </w:tc>
        <w:tc>
          <w:tcPr>
            <w:tcW w:w="100" w:type="dxa"/>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Pr>
        <w:tc>
          <w:tcPr>
            <w:tcW w:w="40" w:type="dxa"/>
          </w:tcPr>
          <w:p w:rsidR="00CB1076" w:rsidRDefault="00CB1076">
            <w:pPr>
              <w:pStyle w:val="EMPTYCELLSTYLE"/>
              <w:pageBreakBefore/>
            </w:pPr>
            <w:bookmarkStart w:id="4" w:name="JR_PAGE_ANCHOR_0_5"/>
            <w:bookmarkEnd w:id="4"/>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D2081" w:rsidTr="00CD2081">
        <w:tblPrEx>
          <w:tblCellMar>
            <w:top w:w="0" w:type="dxa"/>
            <w:bottom w:w="0" w:type="dxa"/>
          </w:tblCellMar>
        </w:tblPrEx>
        <w:trPr>
          <w:gridAfter w:val="2"/>
          <w:wAfter w:w="59" w:type="dxa"/>
          <w:trHeight w:val="7600"/>
        </w:trPr>
        <w:tc>
          <w:tcPr>
            <w:tcW w:w="40" w:type="dxa"/>
          </w:tcPr>
          <w:p w:rsidR="00CD2081" w:rsidRDefault="00CD2081">
            <w:pPr>
              <w:pStyle w:val="EMPTYCELLSTYLE"/>
            </w:pPr>
          </w:p>
        </w:tc>
        <w:tc>
          <w:tcPr>
            <w:tcW w:w="10720" w:type="dxa"/>
            <w:gridSpan w:val="19"/>
            <w:vMerge w:val="restart"/>
            <w:tcMar>
              <w:top w:w="0" w:type="dxa"/>
              <w:left w:w="0" w:type="dxa"/>
              <w:bottom w:w="0" w:type="dxa"/>
              <w:right w:w="0" w:type="dxa"/>
            </w:tcMar>
          </w:tcPr>
          <w:p w:rsidR="00CD2081" w:rsidRDefault="00CD2081" w:rsidP="00100A05">
            <w:pPr>
              <w:spacing w:line="320" w:lineRule="exact"/>
              <w:jc w:val="left"/>
            </w:pPr>
            <w:r>
              <w:rPr>
                <w:rFonts w:ascii="宋体" w:eastAsia="宋体" w:hAnsi="宋体" w:cs="宋体"/>
                <w:color w:val="000000"/>
                <w:sz w:val="21"/>
              </w:rPr>
              <w:t>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w:t>
            </w:r>
            <w:r>
              <w:rPr>
                <w:rFonts w:ascii="宋体" w:eastAsia="宋体" w:hAnsi="宋体" w:cs="宋体"/>
                <w:color w:val="000000"/>
                <w:sz w:val="21"/>
              </w:rPr>
              <w:t>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CD2081" w:rsidRDefault="00CD2081">
            <w:pPr>
              <w:pStyle w:val="EMPTYCELLSTYLE"/>
            </w:pPr>
          </w:p>
        </w:tc>
        <w:tc>
          <w:tcPr>
            <w:tcW w:w="40" w:type="dxa"/>
          </w:tcPr>
          <w:p w:rsidR="00CD2081" w:rsidRDefault="00CD2081">
            <w:pPr>
              <w:pStyle w:val="EMPTYCELLSTYLE"/>
            </w:pPr>
          </w:p>
        </w:tc>
      </w:tr>
      <w:tr w:rsidR="00CD2081" w:rsidTr="00CD2081">
        <w:tblPrEx>
          <w:tblCellMar>
            <w:top w:w="0" w:type="dxa"/>
            <w:bottom w:w="0" w:type="dxa"/>
          </w:tblCellMar>
        </w:tblPrEx>
        <w:trPr>
          <w:gridAfter w:val="2"/>
          <w:wAfter w:w="59" w:type="dxa"/>
          <w:trHeight w:val="1900"/>
        </w:trPr>
        <w:tc>
          <w:tcPr>
            <w:tcW w:w="40" w:type="dxa"/>
          </w:tcPr>
          <w:p w:rsidR="00CD2081" w:rsidRDefault="00CD2081">
            <w:pPr>
              <w:pStyle w:val="EMPTYCELLSTYLE"/>
            </w:pPr>
          </w:p>
        </w:tc>
        <w:tc>
          <w:tcPr>
            <w:tcW w:w="10720" w:type="dxa"/>
            <w:gridSpan w:val="19"/>
            <w:vMerge/>
            <w:tcMar>
              <w:top w:w="0" w:type="dxa"/>
              <w:left w:w="0" w:type="dxa"/>
              <w:bottom w:w="0" w:type="dxa"/>
              <w:right w:w="0" w:type="dxa"/>
            </w:tcMar>
          </w:tcPr>
          <w:p w:rsidR="00CD2081" w:rsidRDefault="00CD2081">
            <w:pPr>
              <w:spacing w:line="320" w:lineRule="exact"/>
              <w:jc w:val="left"/>
            </w:pPr>
          </w:p>
        </w:tc>
        <w:tc>
          <w:tcPr>
            <w:tcW w:w="59" w:type="dxa"/>
            <w:gridSpan w:val="2"/>
          </w:tcPr>
          <w:p w:rsidR="00CD2081" w:rsidRDefault="00CD2081">
            <w:pPr>
              <w:pStyle w:val="EMPTYCELLSTYLE"/>
            </w:pPr>
          </w:p>
        </w:tc>
        <w:tc>
          <w:tcPr>
            <w:tcW w:w="40" w:type="dxa"/>
          </w:tcPr>
          <w:p w:rsidR="00CD2081" w:rsidRDefault="00CD2081">
            <w:pPr>
              <w:pStyle w:val="EMPTYCELLSTYLE"/>
            </w:pPr>
          </w:p>
        </w:tc>
      </w:tr>
      <w:tr w:rsidR="00CB1076" w:rsidTr="00CD2081">
        <w:tblPrEx>
          <w:tblCellMar>
            <w:top w:w="0" w:type="dxa"/>
            <w:bottom w:w="0" w:type="dxa"/>
          </w:tblCellMar>
        </w:tblPrEx>
        <w:trPr>
          <w:gridAfter w:val="2"/>
          <w:wAfter w:w="59" w:type="dxa"/>
          <w:trHeight w:hRule="exact" w:val="58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400"/>
        </w:trPr>
        <w:tc>
          <w:tcPr>
            <w:tcW w:w="40" w:type="dxa"/>
          </w:tcPr>
          <w:p w:rsidR="00CB1076" w:rsidRDefault="00CB1076">
            <w:pPr>
              <w:pStyle w:val="EMPTYCELLSTYLE"/>
            </w:pPr>
          </w:p>
        </w:tc>
        <w:tc>
          <w:tcPr>
            <w:tcW w:w="40" w:type="dxa"/>
          </w:tcPr>
          <w:p w:rsidR="00CB1076" w:rsidRDefault="00CB1076">
            <w:pPr>
              <w:pStyle w:val="EMPTYCELLSTYLE"/>
            </w:pPr>
          </w:p>
        </w:tc>
        <w:tc>
          <w:tcPr>
            <w:tcW w:w="10739" w:type="dxa"/>
            <w:gridSpan w:val="20"/>
            <w:tcMar>
              <w:top w:w="0" w:type="dxa"/>
              <w:left w:w="0" w:type="dxa"/>
              <w:bottom w:w="0" w:type="dxa"/>
              <w:right w:w="0" w:type="dxa"/>
            </w:tcMar>
            <w:vAlign w:val="center"/>
          </w:tcPr>
          <w:p w:rsidR="00CB1076" w:rsidRDefault="00350E4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352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40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Pr>
        <w:tc>
          <w:tcPr>
            <w:tcW w:w="40" w:type="dxa"/>
          </w:tcPr>
          <w:p w:rsidR="00CB1076" w:rsidRDefault="00CB1076">
            <w:pPr>
              <w:pStyle w:val="EMPTYCELLSTYLE"/>
              <w:pageBreakBefore/>
            </w:pPr>
            <w:bookmarkStart w:id="6" w:name="JR_PAGE_ANCHOR_0_6"/>
            <w:bookmarkEnd w:id="6"/>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4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5400"/>
        </w:trPr>
        <w:tc>
          <w:tcPr>
            <w:tcW w:w="40" w:type="dxa"/>
          </w:tcPr>
          <w:p w:rsidR="00CB1076" w:rsidRDefault="00CB1076">
            <w:pPr>
              <w:pStyle w:val="EMPTYCELLSTYLE"/>
            </w:pPr>
          </w:p>
        </w:tc>
        <w:tc>
          <w:tcPr>
            <w:tcW w:w="40" w:type="dxa"/>
          </w:tcPr>
          <w:p w:rsidR="00CB1076" w:rsidRDefault="00CB1076">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CB107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序号</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资产类型</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现金及存款</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4.18</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12.89</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买入返售金融资产</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0.02</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债券投资</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18.77</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19.37</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权益投资</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2.27</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2.27</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5</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32.00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32.03</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6</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非标准化债权类资产</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33.42</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33.42</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7</w:t>
                        </w: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委外投资</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9.36</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0.00</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CB1076">
                        <w:pPr>
                          <w:jc w:val="center"/>
                        </w:pPr>
                      </w:p>
                    </w:tc>
                  </w:tr>
                </w:tbl>
                <w:p w:rsidR="00CB1076" w:rsidRDefault="00CB107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总计</w:t>
                        </w:r>
                      </w:p>
                    </w:tc>
                  </w:tr>
                </w:tbl>
                <w:p w:rsidR="00CB1076" w:rsidRDefault="00CB107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100.00</w:t>
                        </w:r>
                      </w:p>
                    </w:tc>
                  </w:tr>
                </w:tbl>
                <w:p w:rsidR="00CB1076" w:rsidRDefault="00CB1076">
                  <w:pPr>
                    <w:pStyle w:val="EMPTYCELLSTYLE"/>
                  </w:pPr>
                </w:p>
              </w:tc>
            </w:tr>
          </w:tbl>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2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1000"/>
        </w:trPr>
        <w:tc>
          <w:tcPr>
            <w:tcW w:w="40" w:type="dxa"/>
          </w:tcPr>
          <w:p w:rsidR="00CB1076" w:rsidRDefault="00CB1076">
            <w:pPr>
              <w:pStyle w:val="EMPTYCELLSTYLE"/>
            </w:pPr>
          </w:p>
        </w:tc>
        <w:tc>
          <w:tcPr>
            <w:tcW w:w="10720" w:type="dxa"/>
            <w:gridSpan w:val="19"/>
            <w:tcMar>
              <w:top w:w="0" w:type="dxa"/>
              <w:left w:w="0" w:type="dxa"/>
              <w:bottom w:w="0" w:type="dxa"/>
              <w:right w:w="0" w:type="dxa"/>
            </w:tcMar>
          </w:tcPr>
          <w:p w:rsidR="00CB1076" w:rsidRDefault="00350E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2580"/>
        </w:trPr>
        <w:tc>
          <w:tcPr>
            <w:tcW w:w="40" w:type="dxa"/>
          </w:tcPr>
          <w:p w:rsidR="00CB1076" w:rsidRDefault="00CB1076">
            <w:pPr>
              <w:pStyle w:val="EMPTYCELLSTYLE"/>
            </w:pPr>
          </w:p>
        </w:tc>
        <w:tc>
          <w:tcPr>
            <w:tcW w:w="10720" w:type="dxa"/>
            <w:gridSpan w:val="19"/>
            <w:tcMar>
              <w:top w:w="0" w:type="dxa"/>
              <w:left w:w="0" w:type="dxa"/>
              <w:bottom w:w="0" w:type="dxa"/>
              <w:right w:w="0" w:type="dxa"/>
            </w:tcMar>
          </w:tcPr>
          <w:p w:rsidR="00CB1076" w:rsidRDefault="00350E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50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3040"/>
        </w:trPr>
        <w:tc>
          <w:tcPr>
            <w:tcW w:w="40" w:type="dxa"/>
          </w:tcPr>
          <w:p w:rsidR="00CB1076" w:rsidRDefault="00CB1076">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B107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序号</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资产名称</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资产面额</w:t>
                        </w:r>
                      </w:p>
                    </w:tc>
                  </w:tr>
                </w:tbl>
                <w:p w:rsidR="00CB1076" w:rsidRDefault="00CB107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20210616001</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1,000,000,000.00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23.65</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398,726,825.91</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9.93</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20210616004</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300,000,000.00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7.09</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20210617001</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200,000,000.00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4.73</w:t>
                        </w:r>
                      </w:p>
                    </w:tc>
                  </w:tr>
                </w:tbl>
                <w:p w:rsidR="00CB1076" w:rsidRDefault="00CB1076">
                  <w:pPr>
                    <w:pStyle w:val="EMPTYCELLSTYLE"/>
                  </w:pPr>
                </w:p>
              </w:tc>
            </w:tr>
          </w:tbl>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hRule="exact" w:val="42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gridAfter w:val="2"/>
          <w:wAfter w:w="59" w:type="dxa"/>
          <w:trHeight w:val="400"/>
        </w:trPr>
        <w:tc>
          <w:tcPr>
            <w:tcW w:w="40" w:type="dxa"/>
          </w:tcPr>
          <w:p w:rsidR="00CB1076" w:rsidRDefault="00CB1076">
            <w:pPr>
              <w:pStyle w:val="EMPTYCELLSTYLE"/>
            </w:pPr>
          </w:p>
        </w:tc>
        <w:tc>
          <w:tcPr>
            <w:tcW w:w="40" w:type="dxa"/>
          </w:tcPr>
          <w:p w:rsidR="00CB1076" w:rsidRDefault="00CB1076">
            <w:pPr>
              <w:pStyle w:val="EMPTYCELLSTYLE"/>
            </w:pPr>
          </w:p>
        </w:tc>
        <w:tc>
          <w:tcPr>
            <w:tcW w:w="3380" w:type="dxa"/>
            <w:gridSpan w:val="6"/>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3300" w:type="dxa"/>
            <w:gridSpan w:val="6"/>
          </w:tcPr>
          <w:p w:rsidR="00CB1076" w:rsidRDefault="00CB1076">
            <w:pPr>
              <w:pStyle w:val="EMPTYCELLSTYLE"/>
            </w:pPr>
          </w:p>
        </w:tc>
        <w:tc>
          <w:tcPr>
            <w:tcW w:w="59" w:type="dxa"/>
            <w:gridSpan w:val="2"/>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c>
          <w:tcPr>
            <w:tcW w:w="40" w:type="dxa"/>
          </w:tcPr>
          <w:p w:rsidR="00CB1076" w:rsidRDefault="00CB1076">
            <w:pPr>
              <w:pStyle w:val="EMPTYCELLSTYLE"/>
              <w:pageBreakBefore/>
            </w:pPr>
            <w:bookmarkStart w:id="7" w:name="JR_PAGE_ANCHOR_0_7"/>
            <w:bookmarkEnd w:id="7"/>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bottom"/>
          </w:tcPr>
          <w:p w:rsidR="00CB1076" w:rsidRDefault="00350E47">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3</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2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20"/>
        </w:trPr>
        <w:tc>
          <w:tcPr>
            <w:tcW w:w="40" w:type="dxa"/>
          </w:tcPr>
          <w:p w:rsidR="00CB1076" w:rsidRDefault="00CB1076">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3600"/>
        </w:trPr>
        <w:tc>
          <w:tcPr>
            <w:tcW w:w="40" w:type="dxa"/>
          </w:tcPr>
          <w:p w:rsidR="00CB1076" w:rsidRDefault="00CB1076">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5</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21</w:t>
                        </w:r>
                        <w:r>
                          <w:rPr>
                            <w:rFonts w:ascii="宋体" w:eastAsia="宋体" w:hAnsi="宋体" w:cs="宋体"/>
                            <w:color w:val="000000"/>
                            <w:sz w:val="21"/>
                          </w:rPr>
                          <w:t>东北</w:t>
                        </w:r>
                        <w:r>
                          <w:rPr>
                            <w:rFonts w:ascii="宋体" w:eastAsia="宋体" w:hAnsi="宋体" w:cs="宋体"/>
                            <w:color w:val="000000"/>
                            <w:sz w:val="21"/>
                          </w:rPr>
                          <w:t>01</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2.42</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6</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华宝新价值（</w:t>
                        </w:r>
                        <w:r>
                          <w:rPr>
                            <w:rFonts w:ascii="宋体" w:eastAsia="宋体" w:hAnsi="宋体" w:cs="宋体"/>
                            <w:color w:val="000000"/>
                            <w:sz w:val="21"/>
                          </w:rPr>
                          <w:t>001324.OF</w:t>
                        </w:r>
                        <w:r>
                          <w:rPr>
                            <w:rFonts w:ascii="宋体" w:eastAsia="宋体" w:hAnsi="宋体" w:cs="宋体"/>
                            <w:color w:val="000000"/>
                            <w:sz w:val="21"/>
                          </w:rPr>
                          <w:t>）</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59,844,871.66</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2.26</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7</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海富通安益对冲</w:t>
                        </w:r>
                        <w:r>
                          <w:rPr>
                            <w:rFonts w:ascii="宋体" w:eastAsia="宋体" w:hAnsi="宋体" w:cs="宋体"/>
                            <w:color w:val="000000"/>
                            <w:sz w:val="21"/>
                          </w:rPr>
                          <w:t>A( 008831.OF )</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85,705,170.94</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2.17</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8</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易方达安心回馈</w:t>
                        </w:r>
                        <w:r>
                          <w:rPr>
                            <w:rFonts w:ascii="宋体" w:eastAsia="宋体" w:hAnsi="宋体" w:cs="宋体"/>
                            <w:color w:val="000000"/>
                            <w:sz w:val="21"/>
                          </w:rPr>
                          <w:t xml:space="preserve"> ( 001182.OF )</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29,057,285.18</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1.68</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中欧创新成长</w:t>
                        </w:r>
                        <w:r>
                          <w:rPr>
                            <w:rFonts w:ascii="宋体" w:eastAsia="宋体" w:hAnsi="宋体" w:cs="宋体"/>
                            <w:color w:val="000000"/>
                            <w:sz w:val="21"/>
                          </w:rPr>
                          <w:t>A ( 005275.OF )</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29,462,994.55</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1.54</w:t>
                        </w:r>
                      </w:p>
                    </w:tc>
                  </w:tr>
                </w:tbl>
                <w:p w:rsidR="00CB1076" w:rsidRDefault="00CB1076">
                  <w:pPr>
                    <w:pStyle w:val="EMPTYCELLSTYLE"/>
                  </w:pPr>
                </w:p>
              </w:tc>
            </w:tr>
            <w:tr w:rsidR="00CB107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58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10</w:t>
                        </w:r>
                      </w:p>
                    </w:tc>
                  </w:tr>
                </w:tbl>
                <w:p w:rsidR="00CB1076" w:rsidRDefault="00CB107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B1076">
                    <w:tblPrEx>
                      <w:tblCellMar>
                        <w:top w:w="0" w:type="dxa"/>
                        <w:bottom w:w="0" w:type="dxa"/>
                      </w:tblCellMar>
                    </w:tblPrEx>
                    <w:trPr>
                      <w:trHeight w:val="600"/>
                    </w:trPr>
                    <w:tc>
                      <w:tcPr>
                        <w:tcW w:w="4000" w:type="dxa"/>
                        <w:tcMar>
                          <w:top w:w="0" w:type="dxa"/>
                          <w:left w:w="0" w:type="dxa"/>
                          <w:bottom w:w="0" w:type="dxa"/>
                          <w:right w:w="0" w:type="dxa"/>
                        </w:tcMar>
                        <w:vAlign w:val="center"/>
                      </w:tcPr>
                      <w:p w:rsidR="00CB1076" w:rsidRDefault="00350E47">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绝对收益策略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000762</w:t>
                        </w:r>
                        <w:r>
                          <w:rPr>
                            <w:rFonts w:ascii="宋体" w:eastAsia="宋体" w:hAnsi="宋体" w:cs="宋体"/>
                            <w:color w:val="000000"/>
                            <w:sz w:val="21"/>
                          </w:rPr>
                          <w:t>）</w:t>
                        </w:r>
                      </w:p>
                    </w:tc>
                  </w:tr>
                </w:tbl>
                <w:p w:rsidR="00CB1076" w:rsidRDefault="00CB107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B1076">
                    <w:tblPrEx>
                      <w:tblCellMar>
                        <w:top w:w="0" w:type="dxa"/>
                        <w:bottom w:w="0" w:type="dxa"/>
                      </w:tblCellMar>
                    </w:tblPrEx>
                    <w:trPr>
                      <w:trHeight w:val="600"/>
                    </w:trPr>
                    <w:tc>
                      <w:tcPr>
                        <w:tcW w:w="26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42,527,381.85</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1.42</w:t>
                        </w: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1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6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10500" w:type="dxa"/>
            <w:gridSpan w:val="15"/>
            <w:tcMar>
              <w:top w:w="0" w:type="dxa"/>
              <w:left w:w="0" w:type="dxa"/>
              <w:bottom w:w="0" w:type="dxa"/>
              <w:right w:w="0" w:type="dxa"/>
            </w:tcMar>
          </w:tcPr>
          <w:p w:rsidR="00CB1076" w:rsidRDefault="00350E4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2400"/>
        </w:trPr>
        <w:tc>
          <w:tcPr>
            <w:tcW w:w="40" w:type="dxa"/>
          </w:tcPr>
          <w:p w:rsidR="00CB1076" w:rsidRDefault="00CB107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B10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B1076">
                    <w:tblPrEx>
                      <w:tblCellMar>
                        <w:top w:w="0" w:type="dxa"/>
                        <w:bottom w:w="0" w:type="dxa"/>
                      </w:tblCellMar>
                    </w:tblPrEx>
                    <w:trPr>
                      <w:trHeight w:val="600"/>
                    </w:trPr>
                    <w:tc>
                      <w:tcPr>
                        <w:tcW w:w="178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产品代码</w:t>
                        </w:r>
                      </w:p>
                    </w:tc>
                    <w:tc>
                      <w:tcPr>
                        <w:tcW w:w="20" w:type="dxa"/>
                      </w:tcPr>
                      <w:p w:rsidR="00CB1076" w:rsidRDefault="00CB1076">
                        <w:pPr>
                          <w:pStyle w:val="EMPTYCELLSTYLE"/>
                        </w:pPr>
                      </w:p>
                    </w:tc>
                  </w:tr>
                </w:tbl>
                <w:p w:rsidR="00CB1076" w:rsidRDefault="00CB10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资产名称</w:t>
                        </w:r>
                      </w:p>
                    </w:tc>
                  </w:tr>
                </w:tbl>
                <w:p w:rsidR="00CB1076" w:rsidRDefault="00CB10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B1076">
                    <w:tblPrEx>
                      <w:tblCellMar>
                        <w:top w:w="0" w:type="dxa"/>
                        <w:bottom w:w="0" w:type="dxa"/>
                      </w:tblCellMar>
                    </w:tblPrEx>
                    <w:trPr>
                      <w:trHeight w:val="600"/>
                    </w:trPr>
                    <w:tc>
                      <w:tcPr>
                        <w:tcW w:w="28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资产面额（元）</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B1076" w:rsidRDefault="00CB1076">
                  <w:pPr>
                    <w:pStyle w:val="EMPTYCELLSTYLE"/>
                  </w:pPr>
                </w:p>
              </w:tc>
            </w:tr>
            <w:tr w:rsidR="00CB10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B1076">
                    <w:tblPrEx>
                      <w:tblCellMar>
                        <w:top w:w="0" w:type="dxa"/>
                        <w:bottom w:w="0" w:type="dxa"/>
                      </w:tblCellMar>
                    </w:tblPrEx>
                    <w:trPr>
                      <w:trHeight w:val="600"/>
                    </w:trPr>
                    <w:tc>
                      <w:tcPr>
                        <w:tcW w:w="178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9K220003</w:t>
                        </w:r>
                      </w:p>
                    </w:tc>
                    <w:tc>
                      <w:tcPr>
                        <w:tcW w:w="20" w:type="dxa"/>
                      </w:tcPr>
                      <w:p w:rsidR="00CB1076" w:rsidRDefault="00CB1076">
                        <w:pPr>
                          <w:pStyle w:val="EMPTYCELLSTYLE"/>
                        </w:pPr>
                      </w:p>
                    </w:tc>
                  </w:tr>
                </w:tbl>
                <w:p w:rsidR="00CB1076" w:rsidRDefault="00CB10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20</w:t>
                        </w:r>
                        <w:r>
                          <w:rPr>
                            <w:rFonts w:ascii="宋体" w:eastAsia="宋体" w:hAnsi="宋体" w:cs="宋体"/>
                            <w:color w:val="000000"/>
                            <w:sz w:val="21"/>
                          </w:rPr>
                          <w:t>京国资</w:t>
                        </w:r>
                        <w:r>
                          <w:rPr>
                            <w:rFonts w:ascii="宋体" w:eastAsia="宋体" w:hAnsi="宋体" w:cs="宋体"/>
                            <w:color w:val="000000"/>
                            <w:sz w:val="21"/>
                          </w:rPr>
                          <w:t>MTN002</w:t>
                        </w:r>
                      </w:p>
                    </w:tc>
                  </w:tr>
                </w:tbl>
                <w:p w:rsidR="00CB1076" w:rsidRDefault="00CB10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B1076">
                    <w:tblPrEx>
                      <w:tblCellMar>
                        <w:top w:w="0" w:type="dxa"/>
                        <w:bottom w:w="0" w:type="dxa"/>
                      </w:tblCellMar>
                    </w:tblPrEx>
                    <w:trPr>
                      <w:trHeight w:val="600"/>
                    </w:trPr>
                    <w:tc>
                      <w:tcPr>
                        <w:tcW w:w="28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40,000,000.00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兴业银行股份有限公司</w:t>
                        </w:r>
                      </w:p>
                    </w:tc>
                  </w:tr>
                </w:tbl>
                <w:p w:rsidR="00CB1076" w:rsidRDefault="00CB1076">
                  <w:pPr>
                    <w:pStyle w:val="EMPTYCELLSTYLE"/>
                  </w:pPr>
                </w:p>
              </w:tc>
            </w:tr>
            <w:tr w:rsidR="00CB10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B1076">
                    <w:tblPrEx>
                      <w:tblCellMar>
                        <w:top w:w="0" w:type="dxa"/>
                        <w:bottom w:w="0" w:type="dxa"/>
                      </w:tblCellMar>
                    </w:tblPrEx>
                    <w:trPr>
                      <w:trHeight w:val="600"/>
                    </w:trPr>
                    <w:tc>
                      <w:tcPr>
                        <w:tcW w:w="178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9K220003</w:t>
                        </w:r>
                      </w:p>
                    </w:tc>
                    <w:tc>
                      <w:tcPr>
                        <w:tcW w:w="20" w:type="dxa"/>
                      </w:tcPr>
                      <w:p w:rsidR="00CB1076" w:rsidRDefault="00CB1076">
                        <w:pPr>
                          <w:pStyle w:val="EMPTYCELLSTYLE"/>
                        </w:pPr>
                      </w:p>
                    </w:tc>
                  </w:tr>
                </w:tbl>
                <w:p w:rsidR="00CB1076" w:rsidRDefault="00CB10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18</w:t>
                        </w:r>
                        <w:proofErr w:type="gramStart"/>
                        <w:r>
                          <w:rPr>
                            <w:rFonts w:ascii="宋体" w:eastAsia="宋体" w:hAnsi="宋体" w:cs="宋体"/>
                            <w:color w:val="000000"/>
                            <w:sz w:val="21"/>
                          </w:rPr>
                          <w:t>渝江北嘴</w:t>
                        </w:r>
                        <w:proofErr w:type="gramEnd"/>
                        <w:r>
                          <w:rPr>
                            <w:rFonts w:ascii="宋体" w:eastAsia="宋体" w:hAnsi="宋体" w:cs="宋体"/>
                            <w:color w:val="000000"/>
                            <w:sz w:val="21"/>
                          </w:rPr>
                          <w:t>MTN001</w:t>
                        </w:r>
                      </w:p>
                    </w:tc>
                  </w:tr>
                </w:tbl>
                <w:p w:rsidR="00CB1076" w:rsidRDefault="00CB10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B1076">
                    <w:tblPrEx>
                      <w:tblCellMar>
                        <w:top w:w="0" w:type="dxa"/>
                        <w:bottom w:w="0" w:type="dxa"/>
                      </w:tblCellMar>
                    </w:tblPrEx>
                    <w:trPr>
                      <w:trHeight w:val="600"/>
                    </w:trPr>
                    <w:tc>
                      <w:tcPr>
                        <w:tcW w:w="28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30,000,000.00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兴业银行股份有限公司</w:t>
                        </w:r>
                      </w:p>
                    </w:tc>
                  </w:tr>
                </w:tbl>
                <w:p w:rsidR="00CB1076" w:rsidRDefault="00CB1076">
                  <w:pPr>
                    <w:pStyle w:val="EMPTYCELLSTYLE"/>
                  </w:pPr>
                </w:p>
              </w:tc>
            </w:tr>
            <w:tr w:rsidR="00CB107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B1076">
                    <w:tblPrEx>
                      <w:tblCellMar>
                        <w:top w:w="0" w:type="dxa"/>
                        <w:bottom w:w="0" w:type="dxa"/>
                      </w:tblCellMar>
                    </w:tblPrEx>
                    <w:trPr>
                      <w:trHeight w:val="600"/>
                    </w:trPr>
                    <w:tc>
                      <w:tcPr>
                        <w:tcW w:w="178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9K220003</w:t>
                        </w:r>
                      </w:p>
                    </w:tc>
                    <w:tc>
                      <w:tcPr>
                        <w:tcW w:w="20" w:type="dxa"/>
                      </w:tcPr>
                      <w:p w:rsidR="00CB1076" w:rsidRDefault="00CB1076">
                        <w:pPr>
                          <w:pStyle w:val="EMPTYCELLSTYLE"/>
                        </w:pPr>
                      </w:p>
                    </w:tc>
                  </w:tr>
                </w:tbl>
                <w:p w:rsidR="00CB1076" w:rsidRDefault="00CB107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CB1076" w:rsidRDefault="00CB107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B1076">
                    <w:tblPrEx>
                      <w:tblCellMar>
                        <w:top w:w="0" w:type="dxa"/>
                        <w:bottom w:w="0" w:type="dxa"/>
                      </w:tblCellMar>
                    </w:tblPrEx>
                    <w:trPr>
                      <w:trHeight w:val="600"/>
                    </w:trPr>
                    <w:tc>
                      <w:tcPr>
                        <w:tcW w:w="28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50,000,000.00</w:t>
                        </w:r>
                      </w:p>
                    </w:tc>
                  </w:tr>
                </w:tbl>
                <w:p w:rsidR="00CB1076" w:rsidRDefault="00CB107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B1076">
                    <w:tblPrEx>
                      <w:tblCellMar>
                        <w:top w:w="0" w:type="dxa"/>
                        <w:bottom w:w="0" w:type="dxa"/>
                      </w:tblCellMar>
                    </w:tblPrEx>
                    <w:trPr>
                      <w:trHeight w:val="600"/>
                    </w:trPr>
                    <w:tc>
                      <w:tcPr>
                        <w:tcW w:w="31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兴业银行股份有限公司</w:t>
                        </w: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2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10500" w:type="dxa"/>
            <w:gridSpan w:val="15"/>
            <w:tcMar>
              <w:top w:w="0" w:type="dxa"/>
              <w:left w:w="0" w:type="dxa"/>
              <w:bottom w:w="0" w:type="dxa"/>
              <w:right w:w="0" w:type="dxa"/>
            </w:tcMar>
          </w:tcPr>
          <w:p w:rsidR="00CB1076" w:rsidRDefault="00350E4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600"/>
        </w:trPr>
        <w:tc>
          <w:tcPr>
            <w:tcW w:w="40" w:type="dxa"/>
          </w:tcPr>
          <w:p w:rsidR="00CB1076" w:rsidRDefault="00CB107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B10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B1076">
                    <w:tblPrEx>
                      <w:tblCellMar>
                        <w:top w:w="0" w:type="dxa"/>
                        <w:bottom w:w="0" w:type="dxa"/>
                      </w:tblCellMar>
                    </w:tblPrEx>
                    <w:trPr>
                      <w:trHeight w:val="600"/>
                    </w:trPr>
                    <w:tc>
                      <w:tcPr>
                        <w:tcW w:w="158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产品代码</w:t>
                        </w:r>
                      </w:p>
                    </w:tc>
                    <w:tc>
                      <w:tcPr>
                        <w:tcW w:w="20" w:type="dxa"/>
                      </w:tcPr>
                      <w:p w:rsidR="00CB1076" w:rsidRDefault="00CB1076">
                        <w:pPr>
                          <w:pStyle w:val="EMPTYCELLSTYLE"/>
                        </w:pPr>
                      </w:p>
                    </w:tc>
                  </w:tr>
                </w:tbl>
                <w:p w:rsidR="00CB1076" w:rsidRDefault="00CB10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资产名称</w:t>
                        </w:r>
                      </w:p>
                    </w:tc>
                  </w:tr>
                </w:tbl>
                <w:p w:rsidR="00CB1076" w:rsidRDefault="00CB10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资产面额（元）</w:t>
                        </w:r>
                      </w:p>
                    </w:tc>
                  </w:tr>
                </w:tbl>
                <w:p w:rsidR="00CB1076" w:rsidRDefault="00CB10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B1076">
                    <w:tblPrEx>
                      <w:tblCellMar>
                        <w:top w:w="0" w:type="dxa"/>
                        <w:bottom w:w="0" w:type="dxa"/>
                      </w:tblCellMar>
                    </w:tblPrEx>
                    <w:trPr>
                      <w:trHeight w:val="600"/>
                    </w:trPr>
                    <w:tc>
                      <w:tcPr>
                        <w:tcW w:w="18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交易类型</w:t>
                        </w:r>
                      </w:p>
                    </w:tc>
                  </w:tr>
                </w:tbl>
                <w:p w:rsidR="00CB1076" w:rsidRDefault="00CB10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B1076">
                    <w:tblPrEx>
                      <w:tblCellMar>
                        <w:top w:w="0" w:type="dxa"/>
                        <w:bottom w:w="0" w:type="dxa"/>
                      </w:tblCellMar>
                    </w:tblPrEx>
                    <w:trPr>
                      <w:trHeight w:val="600"/>
                    </w:trPr>
                    <w:tc>
                      <w:tcPr>
                        <w:tcW w:w="29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关联方名称</w:t>
                        </w: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600"/>
        </w:trPr>
        <w:tc>
          <w:tcPr>
            <w:tcW w:w="40" w:type="dxa"/>
          </w:tcPr>
          <w:p w:rsidR="00CB1076" w:rsidRDefault="00CB107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B107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B1076">
                    <w:tblPrEx>
                      <w:tblCellMar>
                        <w:top w:w="0" w:type="dxa"/>
                        <w:bottom w:w="0" w:type="dxa"/>
                      </w:tblCellMar>
                    </w:tblPrEx>
                    <w:trPr>
                      <w:trHeight w:val="600"/>
                    </w:trPr>
                    <w:tc>
                      <w:tcPr>
                        <w:tcW w:w="1068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无</w:t>
                        </w:r>
                      </w:p>
                    </w:tc>
                    <w:tc>
                      <w:tcPr>
                        <w:tcW w:w="20" w:type="dxa"/>
                      </w:tcPr>
                      <w:p w:rsidR="00CB1076" w:rsidRDefault="00CB1076">
                        <w:pPr>
                          <w:pStyle w:val="EMPTYCELLSTYLE"/>
                        </w:pP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2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10500" w:type="dxa"/>
            <w:gridSpan w:val="15"/>
            <w:tcMar>
              <w:top w:w="0" w:type="dxa"/>
              <w:left w:w="0" w:type="dxa"/>
              <w:bottom w:w="0" w:type="dxa"/>
              <w:right w:w="0" w:type="dxa"/>
            </w:tcMar>
          </w:tcPr>
          <w:p w:rsidR="00CB1076" w:rsidRDefault="00350E4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600"/>
        </w:trPr>
        <w:tc>
          <w:tcPr>
            <w:tcW w:w="40" w:type="dxa"/>
          </w:tcPr>
          <w:p w:rsidR="00CB1076" w:rsidRDefault="00CB107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B107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B1076">
                    <w:tblPrEx>
                      <w:tblCellMar>
                        <w:top w:w="0" w:type="dxa"/>
                        <w:bottom w:w="0" w:type="dxa"/>
                      </w:tblCellMar>
                    </w:tblPrEx>
                    <w:trPr>
                      <w:trHeight w:val="600"/>
                    </w:trPr>
                    <w:tc>
                      <w:tcPr>
                        <w:tcW w:w="158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产品代码</w:t>
                        </w:r>
                      </w:p>
                    </w:tc>
                    <w:tc>
                      <w:tcPr>
                        <w:tcW w:w="20" w:type="dxa"/>
                      </w:tcPr>
                      <w:p w:rsidR="00CB1076" w:rsidRDefault="00CB1076">
                        <w:pPr>
                          <w:pStyle w:val="EMPTYCELLSTYLE"/>
                        </w:pPr>
                      </w:p>
                    </w:tc>
                  </w:tr>
                </w:tbl>
                <w:p w:rsidR="00CB1076" w:rsidRDefault="00CB10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资产名称</w:t>
                        </w:r>
                      </w:p>
                    </w:tc>
                  </w:tr>
                </w:tbl>
                <w:p w:rsidR="00CB1076" w:rsidRDefault="00CB107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资产面额（元）</w:t>
                        </w:r>
                      </w:p>
                    </w:tc>
                  </w:tr>
                </w:tbl>
                <w:p w:rsidR="00CB1076" w:rsidRDefault="00CB107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B1076">
                    <w:tblPrEx>
                      <w:tblCellMar>
                        <w:top w:w="0" w:type="dxa"/>
                        <w:bottom w:w="0" w:type="dxa"/>
                      </w:tblCellMar>
                    </w:tblPrEx>
                    <w:trPr>
                      <w:trHeight w:val="600"/>
                    </w:trPr>
                    <w:tc>
                      <w:tcPr>
                        <w:tcW w:w="18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交易类型</w:t>
                        </w:r>
                      </w:p>
                    </w:tc>
                  </w:tr>
                </w:tbl>
                <w:p w:rsidR="00CB1076" w:rsidRDefault="00CB107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B1076">
                    <w:tblPrEx>
                      <w:tblCellMar>
                        <w:top w:w="0" w:type="dxa"/>
                        <w:bottom w:w="0" w:type="dxa"/>
                      </w:tblCellMar>
                    </w:tblPrEx>
                    <w:trPr>
                      <w:trHeight w:val="600"/>
                    </w:trPr>
                    <w:tc>
                      <w:tcPr>
                        <w:tcW w:w="2900" w:type="dxa"/>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关联方名称</w:t>
                        </w: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600"/>
        </w:trPr>
        <w:tc>
          <w:tcPr>
            <w:tcW w:w="40" w:type="dxa"/>
          </w:tcPr>
          <w:p w:rsidR="00CB1076" w:rsidRDefault="00CB1076">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B107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B1076">
                    <w:tblPrEx>
                      <w:tblCellMar>
                        <w:top w:w="0" w:type="dxa"/>
                        <w:bottom w:w="0" w:type="dxa"/>
                      </w:tblCellMar>
                    </w:tblPrEx>
                    <w:trPr>
                      <w:trHeight w:val="600"/>
                    </w:trPr>
                    <w:tc>
                      <w:tcPr>
                        <w:tcW w:w="1068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无</w:t>
                        </w:r>
                      </w:p>
                    </w:tc>
                    <w:tc>
                      <w:tcPr>
                        <w:tcW w:w="20" w:type="dxa"/>
                      </w:tcPr>
                      <w:p w:rsidR="00CB1076" w:rsidRDefault="00CB1076">
                        <w:pPr>
                          <w:pStyle w:val="EMPTYCELLSTYLE"/>
                        </w:pPr>
                      </w:p>
                    </w:tc>
                  </w:tr>
                </w:tbl>
                <w:p w:rsidR="00CB1076" w:rsidRDefault="00CB1076">
                  <w:pPr>
                    <w:pStyle w:val="EMPTYCELLSTYLE"/>
                  </w:pPr>
                </w:p>
              </w:tc>
            </w:tr>
          </w:tbl>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16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0778" w:type="dxa"/>
            <w:gridSpan w:val="21"/>
            <w:tcMar>
              <w:top w:w="0" w:type="dxa"/>
              <w:left w:w="0" w:type="dxa"/>
              <w:bottom w:w="0" w:type="dxa"/>
              <w:right w:w="0" w:type="dxa"/>
            </w:tcMar>
            <w:vAlign w:val="center"/>
          </w:tcPr>
          <w:p w:rsidR="00CB1076" w:rsidRDefault="00350E4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12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CB107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序号</w:t>
                        </w:r>
                      </w:p>
                    </w:tc>
                  </w:tr>
                </w:tbl>
                <w:p w:rsidR="00CB1076" w:rsidRDefault="00CB107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账户类型</w:t>
                        </w:r>
                      </w:p>
                    </w:tc>
                  </w:tr>
                </w:tbl>
                <w:p w:rsidR="00CB1076" w:rsidRDefault="00CB107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账户编号</w:t>
                        </w:r>
                      </w:p>
                    </w:tc>
                  </w:tr>
                </w:tbl>
                <w:p w:rsidR="00CB1076" w:rsidRDefault="00CB107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B107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B1076" w:rsidRDefault="00350E47">
                        <w:pPr>
                          <w:jc w:val="center"/>
                        </w:pPr>
                        <w:r>
                          <w:rPr>
                            <w:rFonts w:ascii="宋体" w:eastAsia="宋体" w:hAnsi="宋体" w:cs="宋体"/>
                            <w:b/>
                            <w:color w:val="000000"/>
                            <w:sz w:val="21"/>
                          </w:rPr>
                          <w:t>账户名称</w:t>
                        </w:r>
                      </w:p>
                    </w:tc>
                  </w:tr>
                </w:tbl>
                <w:p w:rsidR="00CB1076" w:rsidRDefault="00CB1076">
                  <w:pPr>
                    <w:pStyle w:val="EMPTYCELLSTYLE"/>
                  </w:pPr>
                </w:p>
              </w:tc>
            </w:tr>
            <w:tr w:rsidR="00CB107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B1076">
                    <w:tblPrEx>
                      <w:tblCellMar>
                        <w:top w:w="0" w:type="dxa"/>
                        <w:bottom w:w="0" w:type="dxa"/>
                      </w:tblCellMar>
                    </w:tblPrEx>
                    <w:trPr>
                      <w:trHeight w:val="600"/>
                    </w:trPr>
                    <w:tc>
                      <w:tcPr>
                        <w:tcW w:w="1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1</w:t>
                        </w:r>
                      </w:p>
                    </w:tc>
                  </w:tr>
                </w:tbl>
                <w:p w:rsidR="00CB1076" w:rsidRDefault="00CB107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B1076">
                    <w:tblPrEx>
                      <w:tblCellMar>
                        <w:top w:w="0" w:type="dxa"/>
                        <w:bottom w:w="0" w:type="dxa"/>
                      </w:tblCellMar>
                    </w:tblPrEx>
                    <w:trPr>
                      <w:trHeight w:val="600"/>
                    </w:trPr>
                    <w:tc>
                      <w:tcPr>
                        <w:tcW w:w="22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托管账户</w:t>
                        </w:r>
                      </w:p>
                    </w:tc>
                  </w:tr>
                </w:tbl>
                <w:p w:rsidR="00CB1076" w:rsidRDefault="00CB107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B1076">
                    <w:tblPrEx>
                      <w:tblCellMar>
                        <w:top w:w="0" w:type="dxa"/>
                        <w:bottom w:w="0" w:type="dxa"/>
                      </w:tblCellMar>
                    </w:tblPrEx>
                    <w:trPr>
                      <w:trHeight w:val="600"/>
                    </w:trPr>
                    <w:tc>
                      <w:tcPr>
                        <w:tcW w:w="30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051010100101016411</w:t>
                        </w:r>
                      </w:p>
                    </w:tc>
                  </w:tr>
                </w:tbl>
                <w:p w:rsidR="00CB1076" w:rsidRDefault="00CB107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B1076">
                    <w:tblPrEx>
                      <w:tblCellMar>
                        <w:top w:w="0" w:type="dxa"/>
                        <w:bottom w:w="0" w:type="dxa"/>
                      </w:tblCellMar>
                    </w:tblPrEx>
                    <w:trPr>
                      <w:trHeight w:val="600"/>
                    </w:trPr>
                    <w:tc>
                      <w:tcPr>
                        <w:tcW w:w="4500" w:type="dxa"/>
                        <w:tcMar>
                          <w:top w:w="0" w:type="dxa"/>
                          <w:left w:w="0" w:type="dxa"/>
                          <w:bottom w:w="0" w:type="dxa"/>
                          <w:right w:w="0" w:type="dxa"/>
                        </w:tcMar>
                        <w:vAlign w:val="center"/>
                      </w:tcPr>
                      <w:p w:rsidR="00CB1076" w:rsidRDefault="00350E47">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3</w:t>
                        </w:r>
                        <w:r>
                          <w:rPr>
                            <w:rFonts w:ascii="宋体" w:eastAsia="宋体" w:hAnsi="宋体" w:cs="宋体"/>
                            <w:color w:val="000000"/>
                            <w:sz w:val="21"/>
                          </w:rPr>
                          <w:t>号混合类净值型理财产品</w:t>
                        </w:r>
                      </w:p>
                    </w:tc>
                  </w:tr>
                </w:tbl>
                <w:p w:rsidR="00CB1076" w:rsidRDefault="00CB1076">
                  <w:pPr>
                    <w:pStyle w:val="EMPTYCELLSTYLE"/>
                  </w:pPr>
                </w:p>
              </w:tc>
            </w:tr>
          </w:tbl>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96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vAlign w:val="center"/>
          </w:tcPr>
          <w:p w:rsidR="00CB1076" w:rsidRDefault="00350E47">
            <w:pPr>
              <w:jc w:val="right"/>
            </w:pPr>
            <w:r>
              <w:rPr>
                <w:rFonts w:ascii="宋体" w:eastAsia="宋体" w:hAnsi="宋体" w:cs="宋体"/>
                <w:color w:val="000000"/>
                <w:sz w:val="21"/>
              </w:rPr>
              <w:t>兴银理财有限责任公司</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10720" w:type="dxa"/>
            <w:gridSpan w:val="19"/>
            <w:tcMar>
              <w:top w:w="0" w:type="dxa"/>
              <w:left w:w="0" w:type="dxa"/>
              <w:bottom w:w="0" w:type="dxa"/>
              <w:right w:w="0" w:type="dxa"/>
            </w:tcMar>
          </w:tcPr>
          <w:p w:rsidR="00CB1076" w:rsidRDefault="00350E47">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hRule="exact" w:val="58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Pr>
          <w:p w:rsidR="00CB1076" w:rsidRDefault="00CB1076">
            <w:pPr>
              <w:pStyle w:val="EMPTYCELLSTYLE"/>
            </w:pPr>
          </w:p>
        </w:tc>
        <w:tc>
          <w:tcPr>
            <w:tcW w:w="2000" w:type="dxa"/>
            <w:gridSpan w:val="2"/>
          </w:tcPr>
          <w:p w:rsidR="00CB1076" w:rsidRDefault="00CB1076">
            <w:pPr>
              <w:pStyle w:val="EMPTYCELLSTYLE"/>
            </w:pP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r w:rsidR="00CB1076" w:rsidTr="00CD2081">
        <w:tblPrEx>
          <w:tblCellMar>
            <w:top w:w="0" w:type="dxa"/>
            <w:bottom w:w="0" w:type="dxa"/>
          </w:tblCellMar>
        </w:tblPrEx>
        <w:trPr>
          <w:trHeight w:val="400"/>
        </w:trPr>
        <w:tc>
          <w:tcPr>
            <w:tcW w:w="40" w:type="dxa"/>
          </w:tcPr>
          <w:p w:rsidR="00CB1076" w:rsidRDefault="00CB1076">
            <w:pPr>
              <w:pStyle w:val="EMPTYCELLSTYLE"/>
            </w:pPr>
          </w:p>
        </w:tc>
        <w:tc>
          <w:tcPr>
            <w:tcW w:w="60" w:type="dxa"/>
            <w:gridSpan w:val="2"/>
          </w:tcPr>
          <w:p w:rsidR="00CB1076" w:rsidRDefault="00CB1076">
            <w:pPr>
              <w:pStyle w:val="EMPTYCELLSTYLE"/>
            </w:pPr>
          </w:p>
        </w:tc>
        <w:tc>
          <w:tcPr>
            <w:tcW w:w="160" w:type="dxa"/>
            <w:gridSpan w:val="2"/>
          </w:tcPr>
          <w:p w:rsidR="00CB1076" w:rsidRDefault="00CB1076">
            <w:pPr>
              <w:pStyle w:val="EMPTYCELLSTYLE"/>
            </w:pPr>
          </w:p>
        </w:tc>
        <w:tc>
          <w:tcPr>
            <w:tcW w:w="3200" w:type="dxa"/>
            <w:gridSpan w:val="3"/>
          </w:tcPr>
          <w:p w:rsidR="00CB1076" w:rsidRDefault="00CB1076">
            <w:pPr>
              <w:pStyle w:val="EMPTYCELLSTYLE"/>
            </w:pPr>
          </w:p>
        </w:tc>
        <w:tc>
          <w:tcPr>
            <w:tcW w:w="2000" w:type="dxa"/>
            <w:gridSpan w:val="4"/>
            <w:tcMar>
              <w:top w:w="0" w:type="dxa"/>
              <w:left w:w="0" w:type="dxa"/>
              <w:bottom w:w="0" w:type="dxa"/>
              <w:right w:w="0" w:type="dxa"/>
            </w:tcMar>
          </w:tcPr>
          <w:p w:rsidR="00CB1076" w:rsidRDefault="00350E4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B1076" w:rsidRDefault="00350E47">
            <w:pPr>
              <w:jc w:val="left"/>
            </w:pPr>
            <w:r>
              <w:rPr>
                <w:rFonts w:ascii="SansSerif" w:eastAsia="SansSerif" w:hAnsi="SansSerif" w:cs="SansSerif"/>
                <w:color w:val="000000"/>
                <w:sz w:val="18"/>
              </w:rPr>
              <w:t>7</w:t>
            </w:r>
          </w:p>
        </w:tc>
        <w:tc>
          <w:tcPr>
            <w:tcW w:w="3300" w:type="dxa"/>
            <w:gridSpan w:val="6"/>
          </w:tcPr>
          <w:p w:rsidR="00CB1076" w:rsidRDefault="00CB1076">
            <w:pPr>
              <w:pStyle w:val="EMPTYCELLSTYLE"/>
            </w:pPr>
          </w:p>
        </w:tc>
        <w:tc>
          <w:tcPr>
            <w:tcW w:w="118" w:type="dxa"/>
            <w:gridSpan w:val="4"/>
          </w:tcPr>
          <w:p w:rsidR="00CB1076" w:rsidRDefault="00CB1076">
            <w:pPr>
              <w:pStyle w:val="EMPTYCELLSTYLE"/>
            </w:pPr>
          </w:p>
        </w:tc>
        <w:tc>
          <w:tcPr>
            <w:tcW w:w="40" w:type="dxa"/>
          </w:tcPr>
          <w:p w:rsidR="00CB1076" w:rsidRDefault="00CB1076">
            <w:pPr>
              <w:pStyle w:val="EMPTYCELLSTYLE"/>
            </w:pPr>
          </w:p>
        </w:tc>
      </w:tr>
    </w:tbl>
    <w:p w:rsidR="00350E47" w:rsidRDefault="00350E47"/>
    <w:sectPr w:rsidR="00350E47">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47" w:rsidRDefault="00350E47" w:rsidP="00512550">
      <w:r>
        <w:separator/>
      </w:r>
    </w:p>
  </w:endnote>
  <w:endnote w:type="continuationSeparator" w:id="0">
    <w:p w:rsidR="00350E47" w:rsidRDefault="00350E47" w:rsidP="0051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47" w:rsidRDefault="00350E47" w:rsidP="00512550">
      <w:r>
        <w:separator/>
      </w:r>
    </w:p>
  </w:footnote>
  <w:footnote w:type="continuationSeparator" w:id="0">
    <w:p w:rsidR="00350E47" w:rsidRDefault="00350E47" w:rsidP="00512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B1076"/>
    <w:rsid w:val="00350E47"/>
    <w:rsid w:val="00512550"/>
    <w:rsid w:val="00CB1076"/>
    <w:rsid w:val="00CD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512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550"/>
    <w:rPr>
      <w:sz w:val="18"/>
      <w:szCs w:val="18"/>
    </w:rPr>
  </w:style>
  <w:style w:type="paragraph" w:styleId="a4">
    <w:name w:val="footer"/>
    <w:basedOn w:val="a"/>
    <w:link w:val="Char0"/>
    <w:uiPriority w:val="99"/>
    <w:unhideWhenUsed/>
    <w:rsid w:val="00512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12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2021-10-25T10:21:00Z</dcterms:created>
  <dcterms:modified xsi:type="dcterms:W3CDTF">2021-10-25T10:21:00Z</dcterms:modified>
</cp:coreProperties>
</file>