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8" w:type="dxa"/>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021440" w:rsidTr="002D0C56">
        <w:trPr>
          <w:gridAfter w:val="4"/>
          <w:wAfter w:w="118" w:type="dxa"/>
        </w:trPr>
        <w:tc>
          <w:tcPr>
            <w:tcW w:w="40" w:type="dxa"/>
          </w:tcPr>
          <w:p w:rsidR="00021440" w:rsidRDefault="00021440">
            <w:pPr>
              <w:pStyle w:val="EMPTYCELLSTYLE"/>
            </w:pPr>
            <w:bookmarkStart w:id="0" w:name="JR_PAGE_ANCHOR_0_1"/>
            <w:bookmarkEnd w:id="0"/>
          </w:p>
        </w:tc>
        <w:tc>
          <w:tcPr>
            <w:tcW w:w="3040" w:type="dxa"/>
            <w:gridSpan w:val="6"/>
          </w:tcPr>
          <w:p w:rsidR="00021440" w:rsidRDefault="00021440">
            <w:pPr>
              <w:pStyle w:val="EMPTYCELLSTYLE"/>
            </w:pPr>
          </w:p>
        </w:tc>
        <w:tc>
          <w:tcPr>
            <w:tcW w:w="380" w:type="dxa"/>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2620" w:type="dxa"/>
            <w:gridSpan w:val="2"/>
          </w:tcPr>
          <w:p w:rsidR="00021440" w:rsidRDefault="00021440">
            <w:pPr>
              <w:pStyle w:val="EMPTYCELLSTYLE"/>
            </w:pPr>
          </w:p>
        </w:tc>
        <w:tc>
          <w:tcPr>
            <w:tcW w:w="680"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4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bottom"/>
          </w:tcPr>
          <w:p w:rsidR="00021440" w:rsidRDefault="00CA264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盈优选平衡11号混合类净值型理财产品2021年第三季度报告</w:t>
            </w:r>
          </w:p>
        </w:tc>
        <w:tc>
          <w:tcPr>
            <w:tcW w:w="40" w:type="dxa"/>
          </w:tcPr>
          <w:p w:rsidR="00021440" w:rsidRDefault="00021440">
            <w:pPr>
              <w:pStyle w:val="EMPTYCELLSTYLE"/>
            </w:pPr>
          </w:p>
        </w:tc>
      </w:tr>
      <w:tr w:rsidR="00021440" w:rsidTr="002D0C56">
        <w:trPr>
          <w:gridAfter w:val="4"/>
          <w:wAfter w:w="118" w:type="dxa"/>
          <w:trHeight w:hRule="exact" w:val="20"/>
        </w:trPr>
        <w:tc>
          <w:tcPr>
            <w:tcW w:w="40" w:type="dxa"/>
          </w:tcPr>
          <w:p w:rsidR="00021440" w:rsidRDefault="00021440">
            <w:pPr>
              <w:pStyle w:val="EMPTYCELLSTYLE"/>
            </w:pPr>
          </w:p>
        </w:tc>
        <w:tc>
          <w:tcPr>
            <w:tcW w:w="3040" w:type="dxa"/>
            <w:gridSpan w:val="6"/>
          </w:tcPr>
          <w:p w:rsidR="00021440" w:rsidRDefault="00021440">
            <w:pPr>
              <w:pStyle w:val="EMPTYCELLSTYLE"/>
            </w:pPr>
          </w:p>
        </w:tc>
        <w:tc>
          <w:tcPr>
            <w:tcW w:w="380" w:type="dxa"/>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2620" w:type="dxa"/>
            <w:gridSpan w:val="2"/>
          </w:tcPr>
          <w:p w:rsidR="00021440" w:rsidRDefault="00021440">
            <w:pPr>
              <w:pStyle w:val="EMPTYCELLSTYLE"/>
            </w:pPr>
          </w:p>
        </w:tc>
        <w:tc>
          <w:tcPr>
            <w:tcW w:w="680"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20"/>
        </w:trPr>
        <w:tc>
          <w:tcPr>
            <w:tcW w:w="40" w:type="dxa"/>
          </w:tcPr>
          <w:p w:rsidR="00021440" w:rsidRDefault="00021440">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960"/>
        </w:trPr>
        <w:tc>
          <w:tcPr>
            <w:tcW w:w="40" w:type="dxa"/>
          </w:tcPr>
          <w:p w:rsidR="00021440" w:rsidRDefault="00021440">
            <w:pPr>
              <w:pStyle w:val="EMPTYCELLSTYLE"/>
            </w:pPr>
          </w:p>
        </w:tc>
        <w:tc>
          <w:tcPr>
            <w:tcW w:w="3040" w:type="dxa"/>
            <w:gridSpan w:val="6"/>
          </w:tcPr>
          <w:p w:rsidR="00021440" w:rsidRDefault="00021440">
            <w:pPr>
              <w:pStyle w:val="EMPTYCELLSTYLE"/>
            </w:pPr>
          </w:p>
        </w:tc>
        <w:tc>
          <w:tcPr>
            <w:tcW w:w="380" w:type="dxa"/>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2620" w:type="dxa"/>
            <w:gridSpan w:val="2"/>
          </w:tcPr>
          <w:p w:rsidR="00021440" w:rsidRDefault="00021440">
            <w:pPr>
              <w:pStyle w:val="EMPTYCELLSTYLE"/>
            </w:pPr>
          </w:p>
        </w:tc>
        <w:tc>
          <w:tcPr>
            <w:tcW w:w="680"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302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盈优选平衡11号混合类净值型理财产品</w:t>
            </w:r>
            <w:r>
              <w:rPr>
                <w:rFonts w:ascii="宋体" w:eastAsia="宋体" w:hAnsi="宋体" w:cs="宋体"/>
                <w:b/>
                <w:color w:val="000000"/>
                <w:sz w:val="32"/>
              </w:rPr>
              <w:br/>
              <w:t>2021年第三季度报告</w:t>
            </w:r>
          </w:p>
        </w:tc>
        <w:tc>
          <w:tcPr>
            <w:tcW w:w="40" w:type="dxa"/>
          </w:tcPr>
          <w:p w:rsidR="00021440" w:rsidRDefault="00021440">
            <w:pPr>
              <w:pStyle w:val="EMPTYCELLSTYLE"/>
            </w:pPr>
          </w:p>
        </w:tc>
      </w:tr>
      <w:tr w:rsidR="00021440" w:rsidTr="002D0C56">
        <w:trPr>
          <w:gridAfter w:val="4"/>
          <w:wAfter w:w="118" w:type="dxa"/>
          <w:trHeight w:hRule="exact" w:val="6600"/>
        </w:trPr>
        <w:tc>
          <w:tcPr>
            <w:tcW w:w="40" w:type="dxa"/>
          </w:tcPr>
          <w:p w:rsidR="00021440" w:rsidRDefault="00021440">
            <w:pPr>
              <w:pStyle w:val="EMPTYCELLSTYLE"/>
            </w:pPr>
          </w:p>
        </w:tc>
        <w:tc>
          <w:tcPr>
            <w:tcW w:w="3040" w:type="dxa"/>
            <w:gridSpan w:val="6"/>
          </w:tcPr>
          <w:p w:rsidR="00021440" w:rsidRDefault="00021440">
            <w:pPr>
              <w:pStyle w:val="EMPTYCELLSTYLE"/>
            </w:pPr>
          </w:p>
        </w:tc>
        <w:tc>
          <w:tcPr>
            <w:tcW w:w="380" w:type="dxa"/>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2620" w:type="dxa"/>
            <w:gridSpan w:val="2"/>
          </w:tcPr>
          <w:p w:rsidR="00021440" w:rsidRDefault="00021440">
            <w:pPr>
              <w:pStyle w:val="EMPTYCELLSTYLE"/>
            </w:pPr>
          </w:p>
        </w:tc>
        <w:tc>
          <w:tcPr>
            <w:tcW w:w="680"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3040" w:type="dxa"/>
            <w:gridSpan w:val="6"/>
          </w:tcPr>
          <w:p w:rsidR="00021440" w:rsidRDefault="00021440">
            <w:pPr>
              <w:pStyle w:val="EMPTYCELLSTYLE"/>
            </w:pPr>
          </w:p>
        </w:tc>
        <w:tc>
          <w:tcPr>
            <w:tcW w:w="7000" w:type="dxa"/>
            <w:gridSpan w:val="9"/>
            <w:tcMar>
              <w:top w:w="0" w:type="dxa"/>
              <w:left w:w="0" w:type="dxa"/>
              <w:bottom w:w="0" w:type="dxa"/>
              <w:right w:w="0" w:type="dxa"/>
            </w:tcMar>
            <w:vAlign w:val="center"/>
          </w:tcPr>
          <w:p w:rsidR="00021440" w:rsidRDefault="00CA264D">
            <w:pPr>
              <w:jc w:val="left"/>
            </w:pPr>
            <w:r>
              <w:rPr>
                <w:rFonts w:ascii="宋体" w:eastAsia="宋体" w:hAnsi="宋体" w:cs="宋体"/>
                <w:color w:val="000000"/>
                <w:sz w:val="24"/>
              </w:rPr>
              <w:t>理财产品管理人：兴银理财有限责任公司</w:t>
            </w:r>
          </w:p>
        </w:tc>
        <w:tc>
          <w:tcPr>
            <w:tcW w:w="680"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3040" w:type="dxa"/>
            <w:gridSpan w:val="6"/>
          </w:tcPr>
          <w:p w:rsidR="00021440" w:rsidRDefault="00021440">
            <w:pPr>
              <w:pStyle w:val="EMPTYCELLSTYLE"/>
            </w:pPr>
          </w:p>
        </w:tc>
        <w:tc>
          <w:tcPr>
            <w:tcW w:w="7000" w:type="dxa"/>
            <w:gridSpan w:val="9"/>
            <w:tcMar>
              <w:top w:w="0" w:type="dxa"/>
              <w:left w:w="0" w:type="dxa"/>
              <w:bottom w:w="0" w:type="dxa"/>
              <w:right w:w="0" w:type="dxa"/>
            </w:tcMar>
            <w:vAlign w:val="center"/>
          </w:tcPr>
          <w:p w:rsidR="00021440" w:rsidRDefault="00CA264D">
            <w:pPr>
              <w:jc w:val="left"/>
            </w:pPr>
            <w:r>
              <w:rPr>
                <w:rFonts w:ascii="宋体" w:eastAsia="宋体" w:hAnsi="宋体" w:cs="宋体"/>
                <w:color w:val="000000"/>
                <w:sz w:val="24"/>
              </w:rPr>
              <w:t>理财产品托管人：兴业银行股份有限公司</w:t>
            </w:r>
          </w:p>
        </w:tc>
        <w:tc>
          <w:tcPr>
            <w:tcW w:w="680"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3040" w:type="dxa"/>
            <w:gridSpan w:val="6"/>
          </w:tcPr>
          <w:p w:rsidR="00021440" w:rsidRDefault="00021440">
            <w:pPr>
              <w:pStyle w:val="EMPTYCELLSTYLE"/>
            </w:pPr>
          </w:p>
        </w:tc>
        <w:tc>
          <w:tcPr>
            <w:tcW w:w="7000" w:type="dxa"/>
            <w:gridSpan w:val="9"/>
            <w:tcMar>
              <w:top w:w="0" w:type="dxa"/>
              <w:left w:w="0" w:type="dxa"/>
              <w:bottom w:w="0" w:type="dxa"/>
              <w:right w:w="0" w:type="dxa"/>
            </w:tcMar>
            <w:vAlign w:val="center"/>
          </w:tcPr>
          <w:p w:rsidR="00021440" w:rsidRDefault="00CA264D">
            <w:pPr>
              <w:jc w:val="left"/>
            </w:pPr>
            <w:r>
              <w:rPr>
                <w:rFonts w:ascii="宋体" w:eastAsia="宋体" w:hAnsi="宋体" w:cs="宋体"/>
                <w:color w:val="000000"/>
                <w:sz w:val="24"/>
              </w:rPr>
              <w:t>报告送出日期：2021年10月27日</w:t>
            </w:r>
          </w:p>
        </w:tc>
        <w:tc>
          <w:tcPr>
            <w:tcW w:w="680"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2720"/>
        </w:trPr>
        <w:tc>
          <w:tcPr>
            <w:tcW w:w="40" w:type="dxa"/>
          </w:tcPr>
          <w:p w:rsidR="00021440" w:rsidRDefault="00021440">
            <w:pPr>
              <w:pStyle w:val="EMPTYCELLSTYLE"/>
            </w:pPr>
          </w:p>
        </w:tc>
        <w:tc>
          <w:tcPr>
            <w:tcW w:w="3040" w:type="dxa"/>
            <w:gridSpan w:val="6"/>
          </w:tcPr>
          <w:p w:rsidR="00021440" w:rsidRDefault="00021440">
            <w:pPr>
              <w:pStyle w:val="EMPTYCELLSTYLE"/>
            </w:pPr>
          </w:p>
        </w:tc>
        <w:tc>
          <w:tcPr>
            <w:tcW w:w="380" w:type="dxa"/>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2620" w:type="dxa"/>
            <w:gridSpan w:val="2"/>
          </w:tcPr>
          <w:p w:rsidR="00021440" w:rsidRDefault="00021440">
            <w:pPr>
              <w:pStyle w:val="EMPTYCELLSTYLE"/>
            </w:pPr>
          </w:p>
        </w:tc>
        <w:tc>
          <w:tcPr>
            <w:tcW w:w="680"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400"/>
        </w:trPr>
        <w:tc>
          <w:tcPr>
            <w:tcW w:w="40" w:type="dxa"/>
          </w:tcPr>
          <w:p w:rsidR="00021440" w:rsidRDefault="00021440">
            <w:pPr>
              <w:pStyle w:val="EMPTYCELLSTYLE"/>
            </w:pPr>
          </w:p>
        </w:tc>
        <w:tc>
          <w:tcPr>
            <w:tcW w:w="3040" w:type="dxa"/>
            <w:gridSpan w:val="6"/>
          </w:tcPr>
          <w:p w:rsidR="00021440" w:rsidRDefault="00021440">
            <w:pPr>
              <w:pStyle w:val="EMPTYCELLSTYLE"/>
            </w:pPr>
          </w:p>
        </w:tc>
        <w:tc>
          <w:tcPr>
            <w:tcW w:w="380" w:type="dxa"/>
          </w:tcPr>
          <w:p w:rsidR="00021440" w:rsidRDefault="00021440">
            <w:pPr>
              <w:pStyle w:val="EMPTYCELLSTYLE"/>
            </w:pPr>
          </w:p>
        </w:tc>
        <w:tc>
          <w:tcPr>
            <w:tcW w:w="2000" w:type="dxa"/>
            <w:gridSpan w:val="4"/>
            <w:tcMar>
              <w:top w:w="0" w:type="dxa"/>
              <w:left w:w="0" w:type="dxa"/>
              <w:bottom w:w="0" w:type="dxa"/>
              <w:right w:w="0" w:type="dxa"/>
            </w:tcMar>
          </w:tcPr>
          <w:p w:rsidR="00021440" w:rsidRDefault="00CA264D">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21440" w:rsidRDefault="00CA264D">
            <w:pPr>
              <w:jc w:val="left"/>
            </w:pPr>
            <w:r>
              <w:rPr>
                <w:rFonts w:ascii="SansSerif" w:eastAsia="SansSerif" w:hAnsi="SansSerif" w:cs="SansSerif"/>
                <w:color w:val="000000"/>
                <w:sz w:val="18"/>
              </w:rPr>
              <w:t>7</w:t>
            </w:r>
          </w:p>
        </w:tc>
        <w:tc>
          <w:tcPr>
            <w:tcW w:w="2620" w:type="dxa"/>
            <w:gridSpan w:val="2"/>
          </w:tcPr>
          <w:p w:rsidR="00021440" w:rsidRDefault="00021440">
            <w:pPr>
              <w:pStyle w:val="EMPTYCELLSTYLE"/>
            </w:pPr>
          </w:p>
        </w:tc>
        <w:tc>
          <w:tcPr>
            <w:tcW w:w="680"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Pr>
        <w:tc>
          <w:tcPr>
            <w:tcW w:w="40" w:type="dxa"/>
          </w:tcPr>
          <w:p w:rsidR="00021440" w:rsidRDefault="00021440">
            <w:pPr>
              <w:pStyle w:val="EMPTYCELLSTYLE"/>
              <w:pageBreakBefore/>
            </w:pPr>
            <w:bookmarkStart w:id="1" w:name="JR_PAGE_ANCHOR_0_2"/>
            <w:bookmarkEnd w:id="1"/>
          </w:p>
        </w:tc>
        <w:tc>
          <w:tcPr>
            <w:tcW w:w="120" w:type="dxa"/>
            <w:gridSpan w:val="3"/>
          </w:tcPr>
          <w:p w:rsidR="00021440" w:rsidRDefault="00021440">
            <w:pPr>
              <w:pStyle w:val="EMPTYCELLSTYLE"/>
            </w:pPr>
          </w:p>
        </w:tc>
        <w:tc>
          <w:tcPr>
            <w:tcW w:w="3300" w:type="dxa"/>
            <w:gridSpan w:val="4"/>
          </w:tcPr>
          <w:p w:rsidR="00021440" w:rsidRDefault="00021440">
            <w:pPr>
              <w:pStyle w:val="EMPTYCELLSTYLE"/>
            </w:pPr>
          </w:p>
        </w:tc>
        <w:tc>
          <w:tcPr>
            <w:tcW w:w="1000" w:type="dxa"/>
            <w:gridSpan w:val="2"/>
          </w:tcPr>
          <w:p w:rsidR="00021440" w:rsidRDefault="00021440">
            <w:pPr>
              <w:pStyle w:val="EMPTYCELLSTYLE"/>
            </w:pPr>
          </w:p>
        </w:tc>
        <w:tc>
          <w:tcPr>
            <w:tcW w:w="1000" w:type="dxa"/>
            <w:gridSpan w:val="2"/>
          </w:tcPr>
          <w:p w:rsidR="00021440" w:rsidRDefault="00021440">
            <w:pPr>
              <w:pStyle w:val="EMPTYCELLSTYLE"/>
            </w:pPr>
          </w:p>
        </w:tc>
        <w:tc>
          <w:tcPr>
            <w:tcW w:w="1000" w:type="dxa"/>
          </w:tcPr>
          <w:p w:rsidR="00021440" w:rsidRDefault="00021440">
            <w:pPr>
              <w:pStyle w:val="EMPTYCELLSTYLE"/>
            </w:pPr>
          </w:p>
        </w:tc>
        <w:tc>
          <w:tcPr>
            <w:tcW w:w="1000" w:type="dxa"/>
          </w:tcPr>
          <w:p w:rsidR="00021440" w:rsidRDefault="00021440">
            <w:pPr>
              <w:pStyle w:val="EMPTYCELLSTYLE"/>
            </w:pPr>
          </w:p>
        </w:tc>
        <w:tc>
          <w:tcPr>
            <w:tcW w:w="3100" w:type="dxa"/>
            <w:gridSpan w:val="4"/>
          </w:tcPr>
          <w:p w:rsidR="00021440" w:rsidRDefault="00021440">
            <w:pPr>
              <w:pStyle w:val="EMPTYCELLSTYLE"/>
            </w:pPr>
          </w:p>
        </w:tc>
        <w:tc>
          <w:tcPr>
            <w:tcW w:w="200"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4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bottom"/>
          </w:tcPr>
          <w:p w:rsidR="00021440" w:rsidRDefault="00CA264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盈优选平衡11号混合类净值型理财产品2021年第三季度报告</w:t>
            </w:r>
          </w:p>
        </w:tc>
        <w:tc>
          <w:tcPr>
            <w:tcW w:w="40" w:type="dxa"/>
          </w:tcPr>
          <w:p w:rsidR="00021440" w:rsidRDefault="00021440">
            <w:pPr>
              <w:pStyle w:val="EMPTYCELLSTYLE"/>
            </w:pPr>
          </w:p>
        </w:tc>
      </w:tr>
      <w:tr w:rsidR="00021440" w:rsidTr="002D0C56">
        <w:trPr>
          <w:gridAfter w:val="4"/>
          <w:wAfter w:w="118" w:type="dxa"/>
          <w:trHeight w:hRule="exact" w:val="20"/>
        </w:trPr>
        <w:tc>
          <w:tcPr>
            <w:tcW w:w="40" w:type="dxa"/>
          </w:tcPr>
          <w:p w:rsidR="00021440" w:rsidRDefault="00021440">
            <w:pPr>
              <w:pStyle w:val="EMPTYCELLSTYLE"/>
            </w:pPr>
          </w:p>
        </w:tc>
        <w:tc>
          <w:tcPr>
            <w:tcW w:w="120" w:type="dxa"/>
            <w:gridSpan w:val="3"/>
          </w:tcPr>
          <w:p w:rsidR="00021440" w:rsidRDefault="00021440">
            <w:pPr>
              <w:pStyle w:val="EMPTYCELLSTYLE"/>
            </w:pPr>
          </w:p>
        </w:tc>
        <w:tc>
          <w:tcPr>
            <w:tcW w:w="3300" w:type="dxa"/>
            <w:gridSpan w:val="4"/>
          </w:tcPr>
          <w:p w:rsidR="00021440" w:rsidRDefault="00021440">
            <w:pPr>
              <w:pStyle w:val="EMPTYCELLSTYLE"/>
            </w:pPr>
          </w:p>
        </w:tc>
        <w:tc>
          <w:tcPr>
            <w:tcW w:w="1000" w:type="dxa"/>
            <w:gridSpan w:val="2"/>
          </w:tcPr>
          <w:p w:rsidR="00021440" w:rsidRDefault="00021440">
            <w:pPr>
              <w:pStyle w:val="EMPTYCELLSTYLE"/>
            </w:pPr>
          </w:p>
        </w:tc>
        <w:tc>
          <w:tcPr>
            <w:tcW w:w="1000" w:type="dxa"/>
            <w:gridSpan w:val="2"/>
          </w:tcPr>
          <w:p w:rsidR="00021440" w:rsidRDefault="00021440">
            <w:pPr>
              <w:pStyle w:val="EMPTYCELLSTYLE"/>
            </w:pPr>
          </w:p>
        </w:tc>
        <w:tc>
          <w:tcPr>
            <w:tcW w:w="1000" w:type="dxa"/>
          </w:tcPr>
          <w:p w:rsidR="00021440" w:rsidRDefault="00021440">
            <w:pPr>
              <w:pStyle w:val="EMPTYCELLSTYLE"/>
            </w:pPr>
          </w:p>
        </w:tc>
        <w:tc>
          <w:tcPr>
            <w:tcW w:w="1000" w:type="dxa"/>
          </w:tcPr>
          <w:p w:rsidR="00021440" w:rsidRDefault="00021440">
            <w:pPr>
              <w:pStyle w:val="EMPTYCELLSTYLE"/>
            </w:pPr>
          </w:p>
        </w:tc>
        <w:tc>
          <w:tcPr>
            <w:tcW w:w="3100" w:type="dxa"/>
            <w:gridSpan w:val="4"/>
          </w:tcPr>
          <w:p w:rsidR="00021440" w:rsidRDefault="00021440">
            <w:pPr>
              <w:pStyle w:val="EMPTYCELLSTYLE"/>
            </w:pPr>
          </w:p>
        </w:tc>
        <w:tc>
          <w:tcPr>
            <w:tcW w:w="200"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20"/>
        </w:trPr>
        <w:tc>
          <w:tcPr>
            <w:tcW w:w="40" w:type="dxa"/>
          </w:tcPr>
          <w:p w:rsidR="00021440" w:rsidRDefault="00021440">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840"/>
        </w:trPr>
        <w:tc>
          <w:tcPr>
            <w:tcW w:w="40" w:type="dxa"/>
          </w:tcPr>
          <w:p w:rsidR="00021440" w:rsidRDefault="00021440">
            <w:pPr>
              <w:pStyle w:val="EMPTYCELLSTYLE"/>
            </w:pPr>
          </w:p>
        </w:tc>
        <w:tc>
          <w:tcPr>
            <w:tcW w:w="120" w:type="dxa"/>
            <w:gridSpan w:val="3"/>
          </w:tcPr>
          <w:p w:rsidR="00021440" w:rsidRDefault="00021440">
            <w:pPr>
              <w:pStyle w:val="EMPTYCELLSTYLE"/>
            </w:pPr>
          </w:p>
        </w:tc>
        <w:tc>
          <w:tcPr>
            <w:tcW w:w="3300" w:type="dxa"/>
            <w:gridSpan w:val="4"/>
          </w:tcPr>
          <w:p w:rsidR="00021440" w:rsidRDefault="00021440">
            <w:pPr>
              <w:pStyle w:val="EMPTYCELLSTYLE"/>
            </w:pPr>
          </w:p>
        </w:tc>
        <w:tc>
          <w:tcPr>
            <w:tcW w:w="1000" w:type="dxa"/>
            <w:gridSpan w:val="2"/>
          </w:tcPr>
          <w:p w:rsidR="00021440" w:rsidRDefault="00021440">
            <w:pPr>
              <w:pStyle w:val="EMPTYCELLSTYLE"/>
            </w:pPr>
          </w:p>
        </w:tc>
        <w:tc>
          <w:tcPr>
            <w:tcW w:w="1000" w:type="dxa"/>
            <w:gridSpan w:val="2"/>
          </w:tcPr>
          <w:p w:rsidR="00021440" w:rsidRDefault="00021440">
            <w:pPr>
              <w:pStyle w:val="EMPTYCELLSTYLE"/>
            </w:pPr>
          </w:p>
        </w:tc>
        <w:tc>
          <w:tcPr>
            <w:tcW w:w="1000" w:type="dxa"/>
          </w:tcPr>
          <w:p w:rsidR="00021440" w:rsidRDefault="00021440">
            <w:pPr>
              <w:pStyle w:val="EMPTYCELLSTYLE"/>
            </w:pPr>
          </w:p>
        </w:tc>
        <w:tc>
          <w:tcPr>
            <w:tcW w:w="1000" w:type="dxa"/>
          </w:tcPr>
          <w:p w:rsidR="00021440" w:rsidRDefault="00021440">
            <w:pPr>
              <w:pStyle w:val="EMPTYCELLSTYLE"/>
            </w:pPr>
          </w:p>
        </w:tc>
        <w:tc>
          <w:tcPr>
            <w:tcW w:w="3100" w:type="dxa"/>
            <w:gridSpan w:val="4"/>
          </w:tcPr>
          <w:p w:rsidR="00021440" w:rsidRDefault="00021440">
            <w:pPr>
              <w:pStyle w:val="EMPTYCELLSTYLE"/>
            </w:pPr>
          </w:p>
        </w:tc>
        <w:tc>
          <w:tcPr>
            <w:tcW w:w="200"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00"/>
        </w:trPr>
        <w:tc>
          <w:tcPr>
            <w:tcW w:w="40" w:type="dxa"/>
          </w:tcPr>
          <w:p w:rsidR="00021440" w:rsidRDefault="00021440">
            <w:pPr>
              <w:pStyle w:val="EMPTYCELLSTYLE"/>
            </w:pPr>
          </w:p>
        </w:tc>
        <w:tc>
          <w:tcPr>
            <w:tcW w:w="120" w:type="dxa"/>
            <w:gridSpan w:val="3"/>
          </w:tcPr>
          <w:p w:rsidR="00021440" w:rsidRDefault="00021440">
            <w:pPr>
              <w:pStyle w:val="EMPTYCELLSTYLE"/>
            </w:pPr>
          </w:p>
        </w:tc>
        <w:tc>
          <w:tcPr>
            <w:tcW w:w="3300" w:type="dxa"/>
            <w:gridSpan w:val="4"/>
          </w:tcPr>
          <w:p w:rsidR="00021440" w:rsidRDefault="00021440">
            <w:pPr>
              <w:pStyle w:val="EMPTYCELLSTYLE"/>
            </w:pPr>
          </w:p>
        </w:tc>
        <w:tc>
          <w:tcPr>
            <w:tcW w:w="1000" w:type="dxa"/>
            <w:gridSpan w:val="2"/>
          </w:tcPr>
          <w:p w:rsidR="00021440" w:rsidRDefault="00021440">
            <w:pPr>
              <w:pStyle w:val="EMPTYCELLSTYLE"/>
            </w:pPr>
          </w:p>
        </w:tc>
        <w:tc>
          <w:tcPr>
            <w:tcW w:w="2000" w:type="dxa"/>
            <w:gridSpan w:val="3"/>
            <w:tcMar>
              <w:top w:w="0" w:type="dxa"/>
              <w:left w:w="0" w:type="dxa"/>
              <w:bottom w:w="0" w:type="dxa"/>
              <w:right w:w="0" w:type="dxa"/>
            </w:tcMar>
          </w:tcPr>
          <w:p w:rsidR="00021440" w:rsidRDefault="00CA264D">
            <w:pPr>
              <w:jc w:val="center"/>
            </w:pPr>
            <w:r>
              <w:rPr>
                <w:rFonts w:ascii="宋体" w:eastAsia="宋体" w:hAnsi="宋体" w:cs="宋体"/>
                <w:b/>
                <w:color w:val="000000"/>
                <w:sz w:val="30"/>
              </w:rPr>
              <w:t>目  录</w:t>
            </w:r>
          </w:p>
        </w:tc>
        <w:tc>
          <w:tcPr>
            <w:tcW w:w="1000" w:type="dxa"/>
          </w:tcPr>
          <w:p w:rsidR="00021440" w:rsidRDefault="00021440">
            <w:pPr>
              <w:pStyle w:val="EMPTYCELLSTYLE"/>
            </w:pPr>
          </w:p>
        </w:tc>
        <w:tc>
          <w:tcPr>
            <w:tcW w:w="3100" w:type="dxa"/>
            <w:gridSpan w:val="4"/>
          </w:tcPr>
          <w:p w:rsidR="00021440" w:rsidRDefault="00021440">
            <w:pPr>
              <w:pStyle w:val="EMPTYCELLSTYLE"/>
            </w:pPr>
          </w:p>
        </w:tc>
        <w:tc>
          <w:tcPr>
            <w:tcW w:w="200"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440"/>
        </w:trPr>
        <w:tc>
          <w:tcPr>
            <w:tcW w:w="40" w:type="dxa"/>
          </w:tcPr>
          <w:p w:rsidR="00021440" w:rsidRDefault="00021440">
            <w:pPr>
              <w:pStyle w:val="EMPTYCELLSTYLE"/>
            </w:pPr>
          </w:p>
        </w:tc>
        <w:tc>
          <w:tcPr>
            <w:tcW w:w="120" w:type="dxa"/>
            <w:gridSpan w:val="3"/>
          </w:tcPr>
          <w:p w:rsidR="00021440" w:rsidRDefault="00021440">
            <w:pPr>
              <w:pStyle w:val="EMPTYCELLSTYLE"/>
            </w:pPr>
          </w:p>
        </w:tc>
        <w:tc>
          <w:tcPr>
            <w:tcW w:w="3300" w:type="dxa"/>
            <w:gridSpan w:val="4"/>
          </w:tcPr>
          <w:p w:rsidR="00021440" w:rsidRDefault="00021440">
            <w:pPr>
              <w:pStyle w:val="EMPTYCELLSTYLE"/>
            </w:pPr>
          </w:p>
        </w:tc>
        <w:tc>
          <w:tcPr>
            <w:tcW w:w="1000" w:type="dxa"/>
            <w:gridSpan w:val="2"/>
          </w:tcPr>
          <w:p w:rsidR="00021440" w:rsidRDefault="00021440">
            <w:pPr>
              <w:pStyle w:val="EMPTYCELLSTYLE"/>
            </w:pPr>
          </w:p>
        </w:tc>
        <w:tc>
          <w:tcPr>
            <w:tcW w:w="1000" w:type="dxa"/>
            <w:gridSpan w:val="2"/>
          </w:tcPr>
          <w:p w:rsidR="00021440" w:rsidRDefault="00021440">
            <w:pPr>
              <w:pStyle w:val="EMPTYCELLSTYLE"/>
            </w:pPr>
          </w:p>
        </w:tc>
        <w:tc>
          <w:tcPr>
            <w:tcW w:w="1000" w:type="dxa"/>
          </w:tcPr>
          <w:p w:rsidR="00021440" w:rsidRDefault="00021440">
            <w:pPr>
              <w:pStyle w:val="EMPTYCELLSTYLE"/>
            </w:pPr>
          </w:p>
        </w:tc>
        <w:tc>
          <w:tcPr>
            <w:tcW w:w="1000" w:type="dxa"/>
          </w:tcPr>
          <w:p w:rsidR="00021440" w:rsidRDefault="00021440">
            <w:pPr>
              <w:pStyle w:val="EMPTYCELLSTYLE"/>
            </w:pPr>
          </w:p>
        </w:tc>
        <w:tc>
          <w:tcPr>
            <w:tcW w:w="3100" w:type="dxa"/>
            <w:gridSpan w:val="4"/>
          </w:tcPr>
          <w:p w:rsidR="00021440" w:rsidRDefault="00021440">
            <w:pPr>
              <w:pStyle w:val="EMPTYCELLSTYLE"/>
            </w:pPr>
          </w:p>
        </w:tc>
        <w:tc>
          <w:tcPr>
            <w:tcW w:w="200"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840"/>
        </w:trPr>
        <w:tc>
          <w:tcPr>
            <w:tcW w:w="40" w:type="dxa"/>
          </w:tcPr>
          <w:p w:rsidR="00021440" w:rsidRDefault="00021440">
            <w:pPr>
              <w:pStyle w:val="EMPTYCELLSTYLE"/>
            </w:pPr>
          </w:p>
        </w:tc>
        <w:tc>
          <w:tcPr>
            <w:tcW w:w="120" w:type="dxa"/>
            <w:gridSpan w:val="3"/>
          </w:tcPr>
          <w:p w:rsidR="00021440" w:rsidRDefault="00021440">
            <w:pPr>
              <w:pStyle w:val="EMPTYCELLSTYLE"/>
            </w:pPr>
          </w:p>
        </w:tc>
        <w:tc>
          <w:tcPr>
            <w:tcW w:w="10400" w:type="dxa"/>
            <w:gridSpan w:val="14"/>
            <w:tcMar>
              <w:top w:w="0" w:type="dxa"/>
              <w:left w:w="0" w:type="dxa"/>
              <w:bottom w:w="0" w:type="dxa"/>
              <w:right w:w="0" w:type="dxa"/>
            </w:tcMar>
          </w:tcPr>
          <w:p w:rsidR="00021440" w:rsidRDefault="00CA264D">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6080"/>
        </w:trPr>
        <w:tc>
          <w:tcPr>
            <w:tcW w:w="40" w:type="dxa"/>
          </w:tcPr>
          <w:p w:rsidR="00021440" w:rsidRDefault="00021440">
            <w:pPr>
              <w:pStyle w:val="EMPTYCELLSTYLE"/>
            </w:pPr>
          </w:p>
        </w:tc>
        <w:tc>
          <w:tcPr>
            <w:tcW w:w="120" w:type="dxa"/>
            <w:gridSpan w:val="3"/>
          </w:tcPr>
          <w:p w:rsidR="00021440" w:rsidRDefault="00021440">
            <w:pPr>
              <w:pStyle w:val="EMPTYCELLSTYLE"/>
            </w:pPr>
          </w:p>
        </w:tc>
        <w:tc>
          <w:tcPr>
            <w:tcW w:w="3300" w:type="dxa"/>
            <w:gridSpan w:val="4"/>
          </w:tcPr>
          <w:p w:rsidR="00021440" w:rsidRDefault="00021440">
            <w:pPr>
              <w:pStyle w:val="EMPTYCELLSTYLE"/>
            </w:pPr>
          </w:p>
        </w:tc>
        <w:tc>
          <w:tcPr>
            <w:tcW w:w="1000" w:type="dxa"/>
            <w:gridSpan w:val="2"/>
          </w:tcPr>
          <w:p w:rsidR="00021440" w:rsidRDefault="00021440">
            <w:pPr>
              <w:pStyle w:val="EMPTYCELLSTYLE"/>
            </w:pPr>
          </w:p>
        </w:tc>
        <w:tc>
          <w:tcPr>
            <w:tcW w:w="1000" w:type="dxa"/>
            <w:gridSpan w:val="2"/>
          </w:tcPr>
          <w:p w:rsidR="00021440" w:rsidRDefault="00021440">
            <w:pPr>
              <w:pStyle w:val="EMPTYCELLSTYLE"/>
            </w:pPr>
          </w:p>
        </w:tc>
        <w:tc>
          <w:tcPr>
            <w:tcW w:w="1000" w:type="dxa"/>
          </w:tcPr>
          <w:p w:rsidR="00021440" w:rsidRDefault="00021440">
            <w:pPr>
              <w:pStyle w:val="EMPTYCELLSTYLE"/>
            </w:pPr>
          </w:p>
        </w:tc>
        <w:tc>
          <w:tcPr>
            <w:tcW w:w="1000" w:type="dxa"/>
          </w:tcPr>
          <w:p w:rsidR="00021440" w:rsidRDefault="00021440">
            <w:pPr>
              <w:pStyle w:val="EMPTYCELLSTYLE"/>
            </w:pPr>
          </w:p>
        </w:tc>
        <w:tc>
          <w:tcPr>
            <w:tcW w:w="3100" w:type="dxa"/>
            <w:gridSpan w:val="4"/>
          </w:tcPr>
          <w:p w:rsidR="00021440" w:rsidRDefault="00021440">
            <w:pPr>
              <w:pStyle w:val="EMPTYCELLSTYLE"/>
            </w:pPr>
          </w:p>
        </w:tc>
        <w:tc>
          <w:tcPr>
            <w:tcW w:w="200"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400"/>
        </w:trPr>
        <w:tc>
          <w:tcPr>
            <w:tcW w:w="40" w:type="dxa"/>
          </w:tcPr>
          <w:p w:rsidR="00021440" w:rsidRDefault="00021440">
            <w:pPr>
              <w:pStyle w:val="EMPTYCELLSTYLE"/>
            </w:pPr>
          </w:p>
        </w:tc>
        <w:tc>
          <w:tcPr>
            <w:tcW w:w="120" w:type="dxa"/>
            <w:gridSpan w:val="3"/>
          </w:tcPr>
          <w:p w:rsidR="00021440" w:rsidRDefault="00021440">
            <w:pPr>
              <w:pStyle w:val="EMPTYCELLSTYLE"/>
            </w:pPr>
          </w:p>
        </w:tc>
        <w:tc>
          <w:tcPr>
            <w:tcW w:w="3300" w:type="dxa"/>
            <w:gridSpan w:val="4"/>
          </w:tcPr>
          <w:p w:rsidR="00021440" w:rsidRDefault="00021440">
            <w:pPr>
              <w:pStyle w:val="EMPTYCELLSTYLE"/>
            </w:pPr>
          </w:p>
        </w:tc>
        <w:tc>
          <w:tcPr>
            <w:tcW w:w="2000" w:type="dxa"/>
            <w:gridSpan w:val="4"/>
            <w:tcMar>
              <w:top w:w="0" w:type="dxa"/>
              <w:left w:w="0" w:type="dxa"/>
              <w:bottom w:w="0" w:type="dxa"/>
              <w:right w:w="0" w:type="dxa"/>
            </w:tcMar>
          </w:tcPr>
          <w:p w:rsidR="00021440" w:rsidRDefault="00CA264D">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21440" w:rsidRDefault="00CA264D">
            <w:pPr>
              <w:jc w:val="left"/>
            </w:pPr>
            <w:r>
              <w:rPr>
                <w:rFonts w:ascii="SansSerif" w:eastAsia="SansSerif" w:hAnsi="SansSerif" w:cs="SansSerif"/>
                <w:color w:val="000000"/>
                <w:sz w:val="18"/>
              </w:rPr>
              <w:t>7</w:t>
            </w:r>
          </w:p>
        </w:tc>
        <w:tc>
          <w:tcPr>
            <w:tcW w:w="3100" w:type="dxa"/>
            <w:gridSpan w:val="4"/>
          </w:tcPr>
          <w:p w:rsidR="00021440" w:rsidRDefault="00021440">
            <w:pPr>
              <w:pStyle w:val="EMPTYCELLSTYLE"/>
            </w:pPr>
          </w:p>
        </w:tc>
        <w:tc>
          <w:tcPr>
            <w:tcW w:w="200"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Pr>
        <w:tc>
          <w:tcPr>
            <w:tcW w:w="40" w:type="dxa"/>
          </w:tcPr>
          <w:p w:rsidR="00021440" w:rsidRDefault="00021440">
            <w:pPr>
              <w:pStyle w:val="EMPTYCELLSTYLE"/>
              <w:pageBreakBefore/>
            </w:pPr>
            <w:bookmarkStart w:id="2" w:name="JR_PAGE_ANCHOR_0_3"/>
            <w:bookmarkEnd w:id="2"/>
          </w:p>
        </w:tc>
        <w:tc>
          <w:tcPr>
            <w:tcW w:w="3420" w:type="dxa"/>
            <w:gridSpan w:val="7"/>
          </w:tcPr>
          <w:p w:rsidR="00021440" w:rsidRDefault="00021440">
            <w:pPr>
              <w:pStyle w:val="EMPTYCELLSTYLE"/>
            </w:pPr>
          </w:p>
        </w:tc>
        <w:tc>
          <w:tcPr>
            <w:tcW w:w="740" w:type="dxa"/>
          </w:tcPr>
          <w:p w:rsidR="00021440" w:rsidRDefault="00021440">
            <w:pPr>
              <w:pStyle w:val="EMPTYCELLSTYLE"/>
            </w:pPr>
          </w:p>
        </w:tc>
        <w:tc>
          <w:tcPr>
            <w:tcW w:w="1260" w:type="dxa"/>
            <w:gridSpan w:val="3"/>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4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bottom"/>
          </w:tcPr>
          <w:p w:rsidR="00021440" w:rsidRDefault="00CA264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盈优选平衡11号混合类净值型理财产品2021年第三季度报告</w:t>
            </w:r>
          </w:p>
        </w:tc>
        <w:tc>
          <w:tcPr>
            <w:tcW w:w="40" w:type="dxa"/>
          </w:tcPr>
          <w:p w:rsidR="00021440" w:rsidRDefault="00021440">
            <w:pPr>
              <w:pStyle w:val="EMPTYCELLSTYLE"/>
            </w:pPr>
          </w:p>
        </w:tc>
      </w:tr>
      <w:tr w:rsidR="00021440" w:rsidTr="002D0C56">
        <w:trPr>
          <w:gridAfter w:val="4"/>
          <w:wAfter w:w="118" w:type="dxa"/>
          <w:trHeight w:hRule="exact" w:val="20"/>
        </w:trPr>
        <w:tc>
          <w:tcPr>
            <w:tcW w:w="40" w:type="dxa"/>
          </w:tcPr>
          <w:p w:rsidR="00021440" w:rsidRDefault="00021440">
            <w:pPr>
              <w:pStyle w:val="EMPTYCELLSTYLE"/>
            </w:pPr>
          </w:p>
        </w:tc>
        <w:tc>
          <w:tcPr>
            <w:tcW w:w="3420" w:type="dxa"/>
            <w:gridSpan w:val="7"/>
          </w:tcPr>
          <w:p w:rsidR="00021440" w:rsidRDefault="00021440">
            <w:pPr>
              <w:pStyle w:val="EMPTYCELLSTYLE"/>
            </w:pPr>
          </w:p>
        </w:tc>
        <w:tc>
          <w:tcPr>
            <w:tcW w:w="740" w:type="dxa"/>
          </w:tcPr>
          <w:p w:rsidR="00021440" w:rsidRDefault="00021440">
            <w:pPr>
              <w:pStyle w:val="EMPTYCELLSTYLE"/>
            </w:pPr>
          </w:p>
        </w:tc>
        <w:tc>
          <w:tcPr>
            <w:tcW w:w="1260" w:type="dxa"/>
            <w:gridSpan w:val="3"/>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20"/>
        </w:trPr>
        <w:tc>
          <w:tcPr>
            <w:tcW w:w="40" w:type="dxa"/>
          </w:tcPr>
          <w:p w:rsidR="00021440" w:rsidRDefault="00021440">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600"/>
        </w:trPr>
        <w:tc>
          <w:tcPr>
            <w:tcW w:w="40" w:type="dxa"/>
          </w:tcPr>
          <w:p w:rsidR="00021440" w:rsidRDefault="00021440">
            <w:pPr>
              <w:pStyle w:val="EMPTYCELLSTYLE"/>
            </w:pPr>
          </w:p>
        </w:tc>
        <w:tc>
          <w:tcPr>
            <w:tcW w:w="3420" w:type="dxa"/>
            <w:gridSpan w:val="7"/>
          </w:tcPr>
          <w:p w:rsidR="00021440" w:rsidRDefault="00021440">
            <w:pPr>
              <w:pStyle w:val="EMPTYCELLSTYLE"/>
            </w:pPr>
          </w:p>
        </w:tc>
        <w:tc>
          <w:tcPr>
            <w:tcW w:w="740" w:type="dxa"/>
          </w:tcPr>
          <w:p w:rsidR="00021440" w:rsidRDefault="00021440">
            <w:pPr>
              <w:pStyle w:val="EMPTYCELLSTYLE"/>
            </w:pPr>
          </w:p>
        </w:tc>
        <w:tc>
          <w:tcPr>
            <w:tcW w:w="1260" w:type="dxa"/>
            <w:gridSpan w:val="3"/>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021440" w:rsidRDefault="00021440">
            <w:pPr>
              <w:pStyle w:val="EMPTYCELLSTYLE"/>
            </w:pPr>
          </w:p>
        </w:tc>
      </w:tr>
      <w:tr w:rsidR="00021440" w:rsidTr="002D0C56">
        <w:trPr>
          <w:gridAfter w:val="4"/>
          <w:wAfter w:w="118" w:type="dxa"/>
          <w:trHeight w:hRule="exact" w:val="200"/>
        </w:trPr>
        <w:tc>
          <w:tcPr>
            <w:tcW w:w="40" w:type="dxa"/>
          </w:tcPr>
          <w:p w:rsidR="00021440" w:rsidRDefault="00021440">
            <w:pPr>
              <w:pStyle w:val="EMPTYCELLSTYLE"/>
            </w:pPr>
          </w:p>
        </w:tc>
        <w:tc>
          <w:tcPr>
            <w:tcW w:w="3420" w:type="dxa"/>
            <w:gridSpan w:val="7"/>
          </w:tcPr>
          <w:p w:rsidR="00021440" w:rsidRDefault="00021440">
            <w:pPr>
              <w:pStyle w:val="EMPTYCELLSTYLE"/>
            </w:pPr>
          </w:p>
        </w:tc>
        <w:tc>
          <w:tcPr>
            <w:tcW w:w="740" w:type="dxa"/>
          </w:tcPr>
          <w:p w:rsidR="00021440" w:rsidRDefault="00021440">
            <w:pPr>
              <w:pStyle w:val="EMPTYCELLSTYLE"/>
            </w:pPr>
          </w:p>
        </w:tc>
        <w:tc>
          <w:tcPr>
            <w:tcW w:w="1260" w:type="dxa"/>
            <w:gridSpan w:val="3"/>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3080"/>
        </w:trPr>
        <w:tc>
          <w:tcPr>
            <w:tcW w:w="40" w:type="dxa"/>
          </w:tcPr>
          <w:p w:rsidR="00021440" w:rsidRDefault="00021440">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21440" w:rsidRDefault="00CA264D">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021440" w:rsidRDefault="00021440">
            <w:pPr>
              <w:pStyle w:val="EMPTYCELLSTYLE"/>
            </w:pPr>
          </w:p>
        </w:tc>
      </w:tr>
      <w:tr w:rsidR="00021440" w:rsidTr="002D0C56">
        <w:trPr>
          <w:gridAfter w:val="4"/>
          <w:wAfter w:w="118" w:type="dxa"/>
          <w:trHeight w:hRule="exact" w:val="600"/>
        </w:trPr>
        <w:tc>
          <w:tcPr>
            <w:tcW w:w="40" w:type="dxa"/>
          </w:tcPr>
          <w:p w:rsidR="00021440" w:rsidRDefault="00021440">
            <w:pPr>
              <w:pStyle w:val="EMPTYCELLSTYLE"/>
            </w:pPr>
          </w:p>
        </w:tc>
        <w:tc>
          <w:tcPr>
            <w:tcW w:w="3420" w:type="dxa"/>
            <w:gridSpan w:val="7"/>
          </w:tcPr>
          <w:p w:rsidR="00021440" w:rsidRDefault="00021440">
            <w:pPr>
              <w:pStyle w:val="EMPTYCELLSTYLE"/>
            </w:pPr>
          </w:p>
        </w:tc>
        <w:tc>
          <w:tcPr>
            <w:tcW w:w="740" w:type="dxa"/>
          </w:tcPr>
          <w:p w:rsidR="00021440" w:rsidRDefault="00021440">
            <w:pPr>
              <w:pStyle w:val="EMPTYCELLSTYLE"/>
            </w:pPr>
          </w:p>
        </w:tc>
        <w:tc>
          <w:tcPr>
            <w:tcW w:w="1260" w:type="dxa"/>
            <w:gridSpan w:val="3"/>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4"/>
              </w:rPr>
              <w:t>§ 二. 产品基本情况</w:t>
            </w:r>
          </w:p>
        </w:tc>
        <w:tc>
          <w:tcPr>
            <w:tcW w:w="40" w:type="dxa"/>
          </w:tcPr>
          <w:p w:rsidR="00021440" w:rsidRDefault="00021440">
            <w:pPr>
              <w:pStyle w:val="EMPTYCELLSTYLE"/>
            </w:pPr>
          </w:p>
        </w:tc>
      </w:tr>
      <w:tr w:rsidR="00021440" w:rsidTr="002D0C56">
        <w:trPr>
          <w:gridAfter w:val="4"/>
          <w:wAfter w:w="118" w:type="dxa"/>
          <w:trHeight w:hRule="exact" w:val="200"/>
        </w:trPr>
        <w:tc>
          <w:tcPr>
            <w:tcW w:w="40" w:type="dxa"/>
          </w:tcPr>
          <w:p w:rsidR="00021440" w:rsidRDefault="00021440">
            <w:pPr>
              <w:pStyle w:val="EMPTYCELLSTYLE"/>
            </w:pPr>
          </w:p>
        </w:tc>
        <w:tc>
          <w:tcPr>
            <w:tcW w:w="3420" w:type="dxa"/>
            <w:gridSpan w:val="7"/>
          </w:tcPr>
          <w:p w:rsidR="00021440" w:rsidRDefault="00021440">
            <w:pPr>
              <w:pStyle w:val="EMPTYCELLSTYLE"/>
            </w:pPr>
          </w:p>
        </w:tc>
        <w:tc>
          <w:tcPr>
            <w:tcW w:w="740" w:type="dxa"/>
          </w:tcPr>
          <w:p w:rsidR="00021440" w:rsidRDefault="00021440">
            <w:pPr>
              <w:pStyle w:val="EMPTYCELLSTYLE"/>
            </w:pPr>
          </w:p>
        </w:tc>
        <w:tc>
          <w:tcPr>
            <w:tcW w:w="1260" w:type="dxa"/>
            <w:gridSpan w:val="3"/>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盈优选平衡11号混合类净值型理财产品</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9K220011</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Z7002021000025</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开放式</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公募</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1,865,532,117.97份</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2.00%-8.00%</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人民币</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R3</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兴银理财有限责任公司</w:t>
            </w:r>
          </w:p>
        </w:tc>
        <w:tc>
          <w:tcPr>
            <w:tcW w:w="40" w:type="dxa"/>
          </w:tcPr>
          <w:p w:rsidR="00021440" w:rsidRDefault="00021440">
            <w:pPr>
              <w:pStyle w:val="EMPTYCELLSTYLE"/>
            </w:pPr>
          </w:p>
        </w:tc>
      </w:tr>
      <w:tr w:rsidR="00021440" w:rsidTr="002D0C56">
        <w:trPr>
          <w:gridAfter w:val="4"/>
          <w:wAfter w:w="118" w:type="dxa"/>
          <w:trHeight w:val="500"/>
        </w:trPr>
        <w:tc>
          <w:tcPr>
            <w:tcW w:w="40" w:type="dxa"/>
          </w:tcPr>
          <w:p w:rsidR="00021440" w:rsidRDefault="00021440">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21440" w:rsidRDefault="00CA264D">
            <w:pPr>
              <w:ind w:firstLine="200"/>
            </w:pPr>
            <w:r>
              <w:rPr>
                <w:rFonts w:ascii="宋体" w:eastAsia="宋体" w:hAnsi="宋体" w:cs="宋体"/>
                <w:color w:val="000000"/>
                <w:sz w:val="21"/>
              </w:rPr>
              <w:t>兴业银行股份有限公司</w:t>
            </w:r>
          </w:p>
        </w:tc>
        <w:tc>
          <w:tcPr>
            <w:tcW w:w="40" w:type="dxa"/>
          </w:tcPr>
          <w:p w:rsidR="00021440" w:rsidRDefault="00021440">
            <w:pPr>
              <w:pStyle w:val="EMPTYCELLSTYLE"/>
            </w:pPr>
          </w:p>
        </w:tc>
      </w:tr>
      <w:tr w:rsidR="00021440" w:rsidTr="002D0C56">
        <w:trPr>
          <w:gridAfter w:val="4"/>
          <w:wAfter w:w="118" w:type="dxa"/>
          <w:trHeight w:hRule="exact" w:val="3420"/>
        </w:trPr>
        <w:tc>
          <w:tcPr>
            <w:tcW w:w="40" w:type="dxa"/>
          </w:tcPr>
          <w:p w:rsidR="00021440" w:rsidRDefault="00021440">
            <w:pPr>
              <w:pStyle w:val="EMPTYCELLSTYLE"/>
            </w:pPr>
          </w:p>
        </w:tc>
        <w:tc>
          <w:tcPr>
            <w:tcW w:w="3420" w:type="dxa"/>
            <w:gridSpan w:val="7"/>
          </w:tcPr>
          <w:p w:rsidR="00021440" w:rsidRDefault="00021440">
            <w:pPr>
              <w:pStyle w:val="EMPTYCELLSTYLE"/>
            </w:pPr>
          </w:p>
        </w:tc>
        <w:tc>
          <w:tcPr>
            <w:tcW w:w="740" w:type="dxa"/>
          </w:tcPr>
          <w:p w:rsidR="00021440" w:rsidRDefault="00021440">
            <w:pPr>
              <w:pStyle w:val="EMPTYCELLSTYLE"/>
            </w:pPr>
          </w:p>
        </w:tc>
        <w:tc>
          <w:tcPr>
            <w:tcW w:w="1260" w:type="dxa"/>
            <w:gridSpan w:val="3"/>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400"/>
        </w:trPr>
        <w:tc>
          <w:tcPr>
            <w:tcW w:w="40" w:type="dxa"/>
          </w:tcPr>
          <w:p w:rsidR="00021440" w:rsidRDefault="00021440">
            <w:pPr>
              <w:pStyle w:val="EMPTYCELLSTYLE"/>
            </w:pPr>
          </w:p>
        </w:tc>
        <w:tc>
          <w:tcPr>
            <w:tcW w:w="3420" w:type="dxa"/>
            <w:gridSpan w:val="7"/>
          </w:tcPr>
          <w:p w:rsidR="00021440" w:rsidRDefault="00021440">
            <w:pPr>
              <w:pStyle w:val="EMPTYCELLSTYLE"/>
            </w:pPr>
          </w:p>
        </w:tc>
        <w:tc>
          <w:tcPr>
            <w:tcW w:w="2000" w:type="dxa"/>
            <w:gridSpan w:val="4"/>
            <w:tcMar>
              <w:top w:w="0" w:type="dxa"/>
              <w:left w:w="0" w:type="dxa"/>
              <w:bottom w:w="0" w:type="dxa"/>
              <w:right w:w="0" w:type="dxa"/>
            </w:tcMar>
          </w:tcPr>
          <w:p w:rsidR="00021440" w:rsidRDefault="00CA264D">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21440" w:rsidRDefault="00CA264D">
            <w:pPr>
              <w:jc w:val="left"/>
            </w:pPr>
            <w:r>
              <w:rPr>
                <w:rFonts w:ascii="SansSerif" w:eastAsia="SansSerif" w:hAnsi="SansSerif" w:cs="SansSerif"/>
                <w:color w:val="000000"/>
                <w:sz w:val="18"/>
              </w:rPr>
              <w:t>7</w:t>
            </w:r>
          </w:p>
        </w:tc>
        <w:tc>
          <w:tcPr>
            <w:tcW w:w="3300" w:type="dxa"/>
            <w:gridSpan w:val="6"/>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Pr>
        <w:tc>
          <w:tcPr>
            <w:tcW w:w="40" w:type="dxa"/>
          </w:tcPr>
          <w:p w:rsidR="00021440" w:rsidRDefault="00021440">
            <w:pPr>
              <w:pStyle w:val="EMPTYCELLSTYLE"/>
              <w:pageBreakBefore/>
            </w:pPr>
            <w:bookmarkStart w:id="3" w:name="JR_PAGE_ANCHOR_0_4"/>
            <w:bookmarkEnd w:id="3"/>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1700" w:type="dxa"/>
            <w:gridSpan w:val="3"/>
          </w:tcPr>
          <w:p w:rsidR="00021440" w:rsidRDefault="00021440">
            <w:pPr>
              <w:pStyle w:val="EMPTYCELLSTYLE"/>
            </w:pPr>
          </w:p>
        </w:tc>
        <w:tc>
          <w:tcPr>
            <w:tcW w:w="300" w:type="dxa"/>
          </w:tcPr>
          <w:p w:rsidR="00021440" w:rsidRDefault="00021440">
            <w:pPr>
              <w:pStyle w:val="EMPTYCELLSTYLE"/>
            </w:pPr>
          </w:p>
        </w:tc>
        <w:tc>
          <w:tcPr>
            <w:tcW w:w="2000" w:type="dxa"/>
            <w:gridSpan w:val="2"/>
          </w:tcPr>
          <w:p w:rsidR="00021440" w:rsidRDefault="00021440">
            <w:pPr>
              <w:pStyle w:val="EMPTYCELLSTYLE"/>
            </w:pP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4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bottom"/>
          </w:tcPr>
          <w:p w:rsidR="00021440" w:rsidRDefault="00CA264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盈优选平衡11号混合类净值型理财产品2021年第三季度报告</w:t>
            </w:r>
          </w:p>
        </w:tc>
        <w:tc>
          <w:tcPr>
            <w:tcW w:w="40" w:type="dxa"/>
          </w:tcPr>
          <w:p w:rsidR="00021440" w:rsidRDefault="00021440">
            <w:pPr>
              <w:pStyle w:val="EMPTYCELLSTYLE"/>
            </w:pPr>
          </w:p>
        </w:tc>
      </w:tr>
      <w:tr w:rsidR="00021440" w:rsidTr="002D0C56">
        <w:trPr>
          <w:gridAfter w:val="4"/>
          <w:wAfter w:w="118" w:type="dxa"/>
          <w:trHeight w:hRule="exact" w:val="20"/>
        </w:trPr>
        <w:tc>
          <w:tcPr>
            <w:tcW w:w="40" w:type="dxa"/>
          </w:tcPr>
          <w:p w:rsidR="00021440" w:rsidRDefault="00021440">
            <w:pPr>
              <w:pStyle w:val="EMPTYCELLSTYLE"/>
            </w:pPr>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1700" w:type="dxa"/>
            <w:gridSpan w:val="3"/>
          </w:tcPr>
          <w:p w:rsidR="00021440" w:rsidRDefault="00021440">
            <w:pPr>
              <w:pStyle w:val="EMPTYCELLSTYLE"/>
            </w:pPr>
          </w:p>
        </w:tc>
        <w:tc>
          <w:tcPr>
            <w:tcW w:w="300" w:type="dxa"/>
          </w:tcPr>
          <w:p w:rsidR="00021440" w:rsidRDefault="00021440">
            <w:pPr>
              <w:pStyle w:val="EMPTYCELLSTYLE"/>
            </w:pPr>
          </w:p>
        </w:tc>
        <w:tc>
          <w:tcPr>
            <w:tcW w:w="2000" w:type="dxa"/>
            <w:gridSpan w:val="2"/>
          </w:tcPr>
          <w:p w:rsidR="00021440" w:rsidRDefault="00021440">
            <w:pPr>
              <w:pStyle w:val="EMPTYCELLSTYLE"/>
            </w:pP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20"/>
        </w:trPr>
        <w:tc>
          <w:tcPr>
            <w:tcW w:w="40" w:type="dxa"/>
          </w:tcPr>
          <w:p w:rsidR="00021440" w:rsidRDefault="00021440">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400"/>
        </w:trPr>
        <w:tc>
          <w:tcPr>
            <w:tcW w:w="40" w:type="dxa"/>
          </w:tcPr>
          <w:p w:rsidR="00021440" w:rsidRDefault="00021440">
            <w:pPr>
              <w:pStyle w:val="EMPTYCELLSTYLE"/>
            </w:pPr>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1700" w:type="dxa"/>
            <w:gridSpan w:val="3"/>
          </w:tcPr>
          <w:p w:rsidR="00021440" w:rsidRDefault="00021440">
            <w:pPr>
              <w:pStyle w:val="EMPTYCELLSTYLE"/>
            </w:pPr>
          </w:p>
        </w:tc>
        <w:tc>
          <w:tcPr>
            <w:tcW w:w="300" w:type="dxa"/>
          </w:tcPr>
          <w:p w:rsidR="00021440" w:rsidRDefault="00021440">
            <w:pPr>
              <w:pStyle w:val="EMPTYCELLSTYLE"/>
            </w:pPr>
          </w:p>
        </w:tc>
        <w:tc>
          <w:tcPr>
            <w:tcW w:w="2000" w:type="dxa"/>
            <w:gridSpan w:val="2"/>
          </w:tcPr>
          <w:p w:rsidR="00021440" w:rsidRDefault="00021440">
            <w:pPr>
              <w:pStyle w:val="EMPTYCELLSTYLE"/>
            </w:pP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4"/>
              </w:rPr>
              <w:t>§ 三. 产品收益表现</w:t>
            </w:r>
          </w:p>
        </w:tc>
        <w:tc>
          <w:tcPr>
            <w:tcW w:w="40" w:type="dxa"/>
          </w:tcPr>
          <w:p w:rsidR="00021440" w:rsidRDefault="00021440">
            <w:pPr>
              <w:pStyle w:val="EMPTYCELLSTYLE"/>
            </w:pPr>
          </w:p>
        </w:tc>
      </w:tr>
      <w:tr w:rsidR="00021440" w:rsidTr="002D0C56">
        <w:trPr>
          <w:gridAfter w:val="4"/>
          <w:wAfter w:w="118" w:type="dxa"/>
          <w:trHeight w:hRule="exact" w:val="400"/>
        </w:trPr>
        <w:tc>
          <w:tcPr>
            <w:tcW w:w="40" w:type="dxa"/>
          </w:tcPr>
          <w:p w:rsidR="00021440" w:rsidRDefault="00021440">
            <w:pPr>
              <w:pStyle w:val="EMPTYCELLSTYLE"/>
            </w:pPr>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1700" w:type="dxa"/>
            <w:gridSpan w:val="3"/>
          </w:tcPr>
          <w:p w:rsidR="00021440" w:rsidRDefault="00021440">
            <w:pPr>
              <w:pStyle w:val="EMPTYCELLSTYLE"/>
            </w:pPr>
          </w:p>
        </w:tc>
        <w:tc>
          <w:tcPr>
            <w:tcW w:w="300" w:type="dxa"/>
          </w:tcPr>
          <w:p w:rsidR="00021440" w:rsidRDefault="00021440">
            <w:pPr>
              <w:pStyle w:val="EMPTYCELLSTYLE"/>
            </w:pPr>
          </w:p>
        </w:tc>
        <w:tc>
          <w:tcPr>
            <w:tcW w:w="2000" w:type="dxa"/>
            <w:gridSpan w:val="2"/>
          </w:tcPr>
          <w:p w:rsidR="00021440" w:rsidRDefault="00021440">
            <w:pPr>
              <w:pStyle w:val="EMPTYCELLSTYLE"/>
            </w:pP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00"/>
        </w:trPr>
        <w:tc>
          <w:tcPr>
            <w:tcW w:w="40" w:type="dxa"/>
          </w:tcPr>
          <w:p w:rsidR="00021440" w:rsidRDefault="00021440">
            <w:pPr>
              <w:pStyle w:val="EMPTYCELLSTYLE"/>
            </w:pPr>
          </w:p>
        </w:tc>
        <w:tc>
          <w:tcPr>
            <w:tcW w:w="10220" w:type="dxa"/>
            <w:gridSpan w:val="16"/>
            <w:tcMar>
              <w:top w:w="0" w:type="dxa"/>
              <w:left w:w="0" w:type="dxa"/>
              <w:bottom w:w="0" w:type="dxa"/>
              <w:right w:w="0" w:type="dxa"/>
            </w:tcMar>
            <w:vAlign w:val="center"/>
          </w:tcPr>
          <w:p w:rsidR="00021440" w:rsidRDefault="00CA264D">
            <w:pPr>
              <w:spacing w:line="320" w:lineRule="exact"/>
              <w:jc w:val="left"/>
            </w:pPr>
            <w:r>
              <w:rPr>
                <w:rFonts w:ascii="宋体" w:eastAsia="宋体" w:hAnsi="宋体" w:cs="宋体"/>
                <w:color w:val="000000"/>
                <w:sz w:val="21"/>
              </w:rPr>
              <w:t>产品9K220011自起息日以来，累计净值增长率为0.9160%，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净值增长率为2.7631%。</w:t>
            </w:r>
            <w:r>
              <w:rPr>
                <w:rFonts w:ascii="宋体" w:eastAsia="宋体" w:hAnsi="宋体" w:cs="宋体"/>
                <w:color w:val="000000"/>
                <w:sz w:val="21"/>
              </w:rPr>
              <w:br/>
              <w:t>报告期末，产品净值表现具体如下：</w:t>
            </w: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200"/>
        </w:trPr>
        <w:tc>
          <w:tcPr>
            <w:tcW w:w="40" w:type="dxa"/>
          </w:tcPr>
          <w:p w:rsidR="00021440" w:rsidRDefault="00021440">
            <w:pPr>
              <w:pStyle w:val="EMPTYCELLSTYLE"/>
            </w:pPr>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1700" w:type="dxa"/>
            <w:gridSpan w:val="3"/>
          </w:tcPr>
          <w:p w:rsidR="00021440" w:rsidRDefault="00021440">
            <w:pPr>
              <w:pStyle w:val="EMPTYCELLSTYLE"/>
            </w:pPr>
          </w:p>
        </w:tc>
        <w:tc>
          <w:tcPr>
            <w:tcW w:w="300" w:type="dxa"/>
          </w:tcPr>
          <w:p w:rsidR="00021440" w:rsidRDefault="00021440">
            <w:pPr>
              <w:pStyle w:val="EMPTYCELLSTYLE"/>
            </w:pPr>
          </w:p>
        </w:tc>
        <w:tc>
          <w:tcPr>
            <w:tcW w:w="2000" w:type="dxa"/>
            <w:gridSpan w:val="2"/>
          </w:tcPr>
          <w:p w:rsidR="00021440" w:rsidRDefault="00021440">
            <w:pPr>
              <w:pStyle w:val="EMPTYCELLSTYLE"/>
            </w:pP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00"/>
        </w:trPr>
        <w:tc>
          <w:tcPr>
            <w:tcW w:w="40" w:type="dxa"/>
          </w:tcPr>
          <w:p w:rsidR="00021440" w:rsidRDefault="00021440">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产品资产净值</w:t>
            </w: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00"/>
        </w:trPr>
        <w:tc>
          <w:tcPr>
            <w:tcW w:w="40" w:type="dxa"/>
          </w:tcPr>
          <w:p w:rsidR="00021440" w:rsidRDefault="00021440">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1.00916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1.00916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1,882,626,930.05</w:t>
            </w: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hRule="exact" w:val="400"/>
        </w:trPr>
        <w:tc>
          <w:tcPr>
            <w:tcW w:w="40" w:type="dxa"/>
          </w:tcPr>
          <w:p w:rsidR="00021440" w:rsidRDefault="00021440">
            <w:pPr>
              <w:pStyle w:val="EMPTYCELLSTYLE"/>
            </w:pPr>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1700" w:type="dxa"/>
            <w:gridSpan w:val="3"/>
          </w:tcPr>
          <w:p w:rsidR="00021440" w:rsidRDefault="00021440">
            <w:pPr>
              <w:pStyle w:val="EMPTYCELLSTYLE"/>
            </w:pPr>
          </w:p>
        </w:tc>
        <w:tc>
          <w:tcPr>
            <w:tcW w:w="300" w:type="dxa"/>
          </w:tcPr>
          <w:p w:rsidR="00021440" w:rsidRDefault="00021440">
            <w:pPr>
              <w:pStyle w:val="EMPTYCELLSTYLE"/>
            </w:pPr>
          </w:p>
        </w:tc>
        <w:tc>
          <w:tcPr>
            <w:tcW w:w="2000" w:type="dxa"/>
            <w:gridSpan w:val="2"/>
          </w:tcPr>
          <w:p w:rsidR="00021440" w:rsidRDefault="00021440">
            <w:pPr>
              <w:pStyle w:val="EMPTYCELLSTYLE"/>
            </w:pP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4"/>
              </w:rPr>
              <w:t>§ 四. 产品投资经理简介</w:t>
            </w:r>
          </w:p>
        </w:tc>
        <w:tc>
          <w:tcPr>
            <w:tcW w:w="40" w:type="dxa"/>
          </w:tcPr>
          <w:p w:rsidR="00021440" w:rsidRDefault="00021440">
            <w:pPr>
              <w:pStyle w:val="EMPTYCELLSTYLE"/>
            </w:pPr>
          </w:p>
        </w:tc>
      </w:tr>
      <w:tr w:rsidR="00021440" w:rsidTr="002D0C56">
        <w:trPr>
          <w:gridAfter w:val="4"/>
          <w:wAfter w:w="118" w:type="dxa"/>
          <w:trHeight w:hRule="exact" w:val="420"/>
        </w:trPr>
        <w:tc>
          <w:tcPr>
            <w:tcW w:w="40" w:type="dxa"/>
          </w:tcPr>
          <w:p w:rsidR="00021440" w:rsidRDefault="00021440">
            <w:pPr>
              <w:pStyle w:val="EMPTYCELLSTYLE"/>
            </w:pPr>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1700" w:type="dxa"/>
            <w:gridSpan w:val="3"/>
          </w:tcPr>
          <w:p w:rsidR="00021440" w:rsidRDefault="00021440">
            <w:pPr>
              <w:pStyle w:val="EMPTYCELLSTYLE"/>
            </w:pPr>
          </w:p>
        </w:tc>
        <w:tc>
          <w:tcPr>
            <w:tcW w:w="300" w:type="dxa"/>
          </w:tcPr>
          <w:p w:rsidR="00021440" w:rsidRDefault="00021440">
            <w:pPr>
              <w:pStyle w:val="EMPTYCELLSTYLE"/>
            </w:pPr>
          </w:p>
        </w:tc>
        <w:tc>
          <w:tcPr>
            <w:tcW w:w="2000" w:type="dxa"/>
            <w:gridSpan w:val="2"/>
          </w:tcPr>
          <w:p w:rsidR="00021440" w:rsidRDefault="00021440">
            <w:pPr>
              <w:pStyle w:val="EMPTYCELLSTYLE"/>
            </w:pP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1560"/>
        </w:trPr>
        <w:tc>
          <w:tcPr>
            <w:tcW w:w="40" w:type="dxa"/>
          </w:tcPr>
          <w:p w:rsidR="00021440" w:rsidRDefault="00021440">
            <w:pPr>
              <w:pStyle w:val="EMPTYCELLSTYLE"/>
            </w:pPr>
          </w:p>
        </w:tc>
        <w:tc>
          <w:tcPr>
            <w:tcW w:w="10720" w:type="dxa"/>
            <w:gridSpan w:val="19"/>
            <w:tcMar>
              <w:top w:w="0" w:type="dxa"/>
              <w:left w:w="0" w:type="dxa"/>
              <w:bottom w:w="0" w:type="dxa"/>
              <w:right w:w="0" w:type="dxa"/>
            </w:tcMar>
          </w:tcPr>
          <w:p w:rsidR="00021440" w:rsidRDefault="00CA264D">
            <w:pPr>
              <w:spacing w:line="320" w:lineRule="exact"/>
              <w:jc w:val="left"/>
            </w:pPr>
            <w:r>
              <w:rPr>
                <w:rFonts w:ascii="宋体" w:eastAsia="宋体" w:hAnsi="宋体" w:cs="宋体"/>
                <w:color w:val="000000"/>
                <w:sz w:val="21"/>
              </w:rPr>
              <w:t xml:space="preserve">    叶懿磊先生，复旦大学金融数学硕士，3年债券投资交易经验。2018年加入兴业银行资产管理部，现任兴银理财固定收益部投资经理，主要负责债券投资和</w:t>
            </w:r>
            <w:proofErr w:type="gramStart"/>
            <w:r>
              <w:rPr>
                <w:rFonts w:ascii="宋体" w:eastAsia="宋体" w:hAnsi="宋体" w:cs="宋体"/>
                <w:color w:val="000000"/>
                <w:sz w:val="21"/>
              </w:rPr>
              <w:t>固收</w:t>
            </w:r>
            <w:proofErr w:type="gramEnd"/>
            <w:r>
              <w:rPr>
                <w:rFonts w:ascii="宋体" w:eastAsia="宋体" w:hAnsi="宋体" w:cs="宋体"/>
                <w:color w:val="000000"/>
                <w:sz w:val="21"/>
              </w:rPr>
              <w:t>组合管理工作。专注固定收益投资，投资风格稳健，擅长宏观分析，结合市场具体情况灵活运用组合策略。</w:t>
            </w:r>
            <w:r>
              <w:rPr>
                <w:rFonts w:ascii="宋体" w:eastAsia="宋体" w:hAnsi="宋体" w:cs="宋体"/>
                <w:color w:val="000000"/>
                <w:sz w:val="21"/>
              </w:rPr>
              <w:br/>
              <w:t xml:space="preserve">    杨梦影女士，南京大学学士，中国社会科学院研究员院硕士，2018年加入兴业银行资产管理部，7年金融从业经验，曾在兴业基金等机构任投资经理，现任兴银理财权益投资团队投资经理。</w:t>
            </w:r>
          </w:p>
        </w:tc>
        <w:tc>
          <w:tcPr>
            <w:tcW w:w="40" w:type="dxa"/>
          </w:tcPr>
          <w:p w:rsidR="00021440" w:rsidRDefault="00021440">
            <w:pPr>
              <w:pStyle w:val="EMPTYCELLSTYLE"/>
            </w:pPr>
          </w:p>
        </w:tc>
      </w:tr>
      <w:tr w:rsidR="00021440" w:rsidTr="002D0C56">
        <w:trPr>
          <w:gridAfter w:val="4"/>
          <w:wAfter w:w="118" w:type="dxa"/>
          <w:trHeight w:hRule="exact" w:val="720"/>
        </w:trPr>
        <w:tc>
          <w:tcPr>
            <w:tcW w:w="40" w:type="dxa"/>
          </w:tcPr>
          <w:p w:rsidR="00021440" w:rsidRDefault="00021440">
            <w:pPr>
              <w:pStyle w:val="EMPTYCELLSTYLE"/>
            </w:pPr>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1700" w:type="dxa"/>
            <w:gridSpan w:val="3"/>
          </w:tcPr>
          <w:p w:rsidR="00021440" w:rsidRDefault="00021440">
            <w:pPr>
              <w:pStyle w:val="EMPTYCELLSTYLE"/>
            </w:pPr>
          </w:p>
        </w:tc>
        <w:tc>
          <w:tcPr>
            <w:tcW w:w="300" w:type="dxa"/>
          </w:tcPr>
          <w:p w:rsidR="00021440" w:rsidRDefault="00021440">
            <w:pPr>
              <w:pStyle w:val="EMPTYCELLSTYLE"/>
            </w:pPr>
          </w:p>
        </w:tc>
        <w:tc>
          <w:tcPr>
            <w:tcW w:w="2000" w:type="dxa"/>
            <w:gridSpan w:val="2"/>
          </w:tcPr>
          <w:p w:rsidR="00021440" w:rsidRDefault="00021440">
            <w:pPr>
              <w:pStyle w:val="EMPTYCELLSTYLE"/>
            </w:pP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4"/>
              </w:rPr>
              <w:t>§ 五. 报告期内产品的投资策略和运作分析</w:t>
            </w:r>
          </w:p>
        </w:tc>
        <w:tc>
          <w:tcPr>
            <w:tcW w:w="40" w:type="dxa"/>
          </w:tcPr>
          <w:p w:rsidR="00021440" w:rsidRDefault="00021440">
            <w:pPr>
              <w:pStyle w:val="EMPTYCELLSTYLE"/>
            </w:pPr>
          </w:p>
        </w:tc>
      </w:tr>
      <w:tr w:rsidR="00021440" w:rsidTr="002D0C56">
        <w:trPr>
          <w:gridAfter w:val="4"/>
          <w:wAfter w:w="118" w:type="dxa"/>
          <w:trHeight w:hRule="exact" w:val="420"/>
        </w:trPr>
        <w:tc>
          <w:tcPr>
            <w:tcW w:w="40" w:type="dxa"/>
          </w:tcPr>
          <w:p w:rsidR="00021440" w:rsidRDefault="00021440">
            <w:pPr>
              <w:pStyle w:val="EMPTYCELLSTYLE"/>
            </w:pPr>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1700" w:type="dxa"/>
            <w:gridSpan w:val="3"/>
          </w:tcPr>
          <w:p w:rsidR="00021440" w:rsidRDefault="00021440">
            <w:pPr>
              <w:pStyle w:val="EMPTYCELLSTYLE"/>
            </w:pPr>
          </w:p>
        </w:tc>
        <w:tc>
          <w:tcPr>
            <w:tcW w:w="300" w:type="dxa"/>
          </w:tcPr>
          <w:p w:rsidR="00021440" w:rsidRDefault="00021440">
            <w:pPr>
              <w:pStyle w:val="EMPTYCELLSTYLE"/>
            </w:pPr>
          </w:p>
        </w:tc>
        <w:tc>
          <w:tcPr>
            <w:tcW w:w="2000" w:type="dxa"/>
            <w:gridSpan w:val="2"/>
          </w:tcPr>
          <w:p w:rsidR="00021440" w:rsidRDefault="00021440">
            <w:pPr>
              <w:pStyle w:val="EMPTYCELLSTYLE"/>
            </w:pP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4"/>
          <w:wAfter w:w="118" w:type="dxa"/>
          <w:trHeight w:val="6680"/>
        </w:trPr>
        <w:tc>
          <w:tcPr>
            <w:tcW w:w="40" w:type="dxa"/>
          </w:tcPr>
          <w:p w:rsidR="00021440" w:rsidRDefault="00021440">
            <w:pPr>
              <w:pStyle w:val="EMPTYCELLSTYLE"/>
            </w:pPr>
          </w:p>
        </w:tc>
        <w:tc>
          <w:tcPr>
            <w:tcW w:w="10720" w:type="dxa"/>
            <w:gridSpan w:val="19"/>
            <w:tcMar>
              <w:top w:w="0" w:type="dxa"/>
              <w:left w:w="0" w:type="dxa"/>
              <w:bottom w:w="0" w:type="dxa"/>
              <w:right w:w="0" w:type="dxa"/>
            </w:tcMar>
          </w:tcPr>
          <w:p w:rsidR="00021440" w:rsidRDefault="00CA264D">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权益方面，海外疫情反复发酵，但日均新增病例数已经进入震荡走低的趋势。目前看随着疫苗覆盖率持续提</w:t>
            </w:r>
            <w:r w:rsidR="009B0A9F">
              <w:rPr>
                <w:rFonts w:ascii="宋体" w:eastAsia="宋体" w:hAnsi="宋体" w:cs="宋体"/>
                <w:color w:val="000000"/>
                <w:sz w:val="21"/>
              </w:rPr>
              <w:t>升，</w:t>
            </w:r>
          </w:p>
        </w:tc>
        <w:tc>
          <w:tcPr>
            <w:tcW w:w="40" w:type="dxa"/>
          </w:tcPr>
          <w:p w:rsidR="00021440" w:rsidRDefault="00021440">
            <w:pPr>
              <w:pStyle w:val="EMPTYCELLSTYLE"/>
            </w:pPr>
          </w:p>
        </w:tc>
      </w:tr>
      <w:tr w:rsidR="00021440" w:rsidTr="002D0C56">
        <w:trPr>
          <w:gridAfter w:val="4"/>
          <w:wAfter w:w="118" w:type="dxa"/>
          <w:trHeight w:val="400"/>
        </w:trPr>
        <w:tc>
          <w:tcPr>
            <w:tcW w:w="40" w:type="dxa"/>
          </w:tcPr>
          <w:p w:rsidR="00021440" w:rsidRDefault="00021440">
            <w:pPr>
              <w:pStyle w:val="EMPTYCELLSTYLE"/>
            </w:pPr>
          </w:p>
        </w:tc>
        <w:tc>
          <w:tcPr>
            <w:tcW w:w="2620" w:type="dxa"/>
            <w:gridSpan w:val="5"/>
          </w:tcPr>
          <w:p w:rsidR="00021440" w:rsidRDefault="00021440">
            <w:pPr>
              <w:pStyle w:val="EMPTYCELLSTYLE"/>
            </w:pPr>
          </w:p>
        </w:tc>
        <w:tc>
          <w:tcPr>
            <w:tcW w:w="800" w:type="dxa"/>
            <w:gridSpan w:val="2"/>
          </w:tcPr>
          <w:p w:rsidR="00021440" w:rsidRDefault="00021440">
            <w:pPr>
              <w:pStyle w:val="EMPTYCELLSTYLE"/>
            </w:pPr>
          </w:p>
        </w:tc>
        <w:tc>
          <w:tcPr>
            <w:tcW w:w="2000" w:type="dxa"/>
            <w:gridSpan w:val="4"/>
            <w:tcMar>
              <w:top w:w="0" w:type="dxa"/>
              <w:left w:w="0" w:type="dxa"/>
              <w:bottom w:w="0" w:type="dxa"/>
              <w:right w:w="0" w:type="dxa"/>
            </w:tcMar>
          </w:tcPr>
          <w:p w:rsidR="00021440" w:rsidRDefault="00CA264D">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21440" w:rsidRDefault="00CA264D">
            <w:pPr>
              <w:jc w:val="left"/>
            </w:pPr>
            <w:r>
              <w:rPr>
                <w:rFonts w:ascii="SansSerif" w:eastAsia="SansSerif" w:hAnsi="SansSerif" w:cs="SansSerif"/>
                <w:color w:val="000000"/>
                <w:sz w:val="18"/>
              </w:rPr>
              <w:t>7</w:t>
            </w:r>
          </w:p>
        </w:tc>
        <w:tc>
          <w:tcPr>
            <w:tcW w:w="400" w:type="dxa"/>
          </w:tcPr>
          <w:p w:rsidR="00021440" w:rsidRDefault="00021440">
            <w:pPr>
              <w:pStyle w:val="EMPTYCELLSTYLE"/>
            </w:pPr>
          </w:p>
        </w:tc>
        <w:tc>
          <w:tcPr>
            <w:tcW w:w="2400" w:type="dxa"/>
            <w:gridSpan w:val="2"/>
          </w:tcPr>
          <w:p w:rsidR="00021440" w:rsidRDefault="00021440">
            <w:pPr>
              <w:pStyle w:val="EMPTYCELLSTYLE"/>
            </w:pPr>
          </w:p>
        </w:tc>
        <w:tc>
          <w:tcPr>
            <w:tcW w:w="400" w:type="dxa"/>
            <w:gridSpan w:val="2"/>
          </w:tcPr>
          <w:p w:rsidR="00021440" w:rsidRDefault="00021440">
            <w:pPr>
              <w:pStyle w:val="EMPTYCELLSTYLE"/>
            </w:pPr>
          </w:p>
        </w:tc>
        <w:tc>
          <w:tcPr>
            <w:tcW w:w="100" w:type="dxa"/>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Pr>
        <w:tc>
          <w:tcPr>
            <w:tcW w:w="40" w:type="dxa"/>
          </w:tcPr>
          <w:p w:rsidR="00021440" w:rsidRDefault="00021440">
            <w:pPr>
              <w:pStyle w:val="EMPTYCELLSTYLE"/>
              <w:pageBreakBefore/>
            </w:pPr>
            <w:bookmarkStart w:id="4" w:name="JR_PAGE_ANCHOR_0_5"/>
            <w:bookmarkEnd w:id="4"/>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4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bottom"/>
          </w:tcPr>
          <w:p w:rsidR="00021440" w:rsidRDefault="00CA264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盈优选平衡11号混合类净值型理财产品2021年第三季度报告</w:t>
            </w: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2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20"/>
        </w:trPr>
        <w:tc>
          <w:tcPr>
            <w:tcW w:w="40" w:type="dxa"/>
          </w:tcPr>
          <w:p w:rsidR="00021440" w:rsidRDefault="00021440">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2D0C56" w:rsidTr="002D0C56">
        <w:trPr>
          <w:gridAfter w:val="2"/>
          <w:wAfter w:w="59" w:type="dxa"/>
          <w:trHeight w:val="7920"/>
        </w:trPr>
        <w:tc>
          <w:tcPr>
            <w:tcW w:w="40" w:type="dxa"/>
          </w:tcPr>
          <w:p w:rsidR="002D0C56" w:rsidRDefault="002D0C56">
            <w:pPr>
              <w:pStyle w:val="EMPTYCELLSTYLE"/>
            </w:pPr>
          </w:p>
        </w:tc>
        <w:tc>
          <w:tcPr>
            <w:tcW w:w="10720" w:type="dxa"/>
            <w:gridSpan w:val="19"/>
            <w:vMerge w:val="restart"/>
            <w:tcMar>
              <w:top w:w="0" w:type="dxa"/>
              <w:left w:w="0" w:type="dxa"/>
              <w:bottom w:w="0" w:type="dxa"/>
              <w:right w:w="0" w:type="dxa"/>
            </w:tcMar>
          </w:tcPr>
          <w:p w:rsidR="002D0C56" w:rsidRDefault="002D0C56" w:rsidP="001D1963">
            <w:pPr>
              <w:spacing w:line="320" w:lineRule="exact"/>
              <w:jc w:val="left"/>
            </w:pPr>
            <w:r>
              <w:rPr>
                <w:rFonts w:ascii="宋体" w:eastAsia="宋体" w:hAnsi="宋体" w:cs="宋体"/>
                <w:color w:val="000000"/>
                <w:sz w:val="21"/>
              </w:rPr>
              <w:t>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2D0C56" w:rsidRDefault="002D0C56">
            <w:pPr>
              <w:pStyle w:val="EMPTYCELLSTYLE"/>
            </w:pPr>
          </w:p>
        </w:tc>
        <w:tc>
          <w:tcPr>
            <w:tcW w:w="40" w:type="dxa"/>
          </w:tcPr>
          <w:p w:rsidR="002D0C56" w:rsidRDefault="002D0C56">
            <w:pPr>
              <w:pStyle w:val="EMPTYCELLSTYLE"/>
            </w:pPr>
          </w:p>
        </w:tc>
      </w:tr>
      <w:tr w:rsidR="002D0C56" w:rsidTr="002D0C56">
        <w:trPr>
          <w:gridAfter w:val="2"/>
          <w:wAfter w:w="59" w:type="dxa"/>
          <w:trHeight w:val="1900"/>
        </w:trPr>
        <w:tc>
          <w:tcPr>
            <w:tcW w:w="40" w:type="dxa"/>
          </w:tcPr>
          <w:p w:rsidR="002D0C56" w:rsidRDefault="002D0C56">
            <w:pPr>
              <w:pStyle w:val="EMPTYCELLSTYLE"/>
            </w:pPr>
          </w:p>
        </w:tc>
        <w:tc>
          <w:tcPr>
            <w:tcW w:w="10720" w:type="dxa"/>
            <w:gridSpan w:val="19"/>
            <w:vMerge/>
            <w:tcMar>
              <w:top w:w="0" w:type="dxa"/>
              <w:left w:w="0" w:type="dxa"/>
              <w:bottom w:w="0" w:type="dxa"/>
              <w:right w:w="0" w:type="dxa"/>
            </w:tcMar>
          </w:tcPr>
          <w:p w:rsidR="002D0C56" w:rsidRDefault="002D0C56">
            <w:pPr>
              <w:spacing w:line="320" w:lineRule="exact"/>
              <w:jc w:val="left"/>
            </w:pPr>
          </w:p>
        </w:tc>
        <w:tc>
          <w:tcPr>
            <w:tcW w:w="59" w:type="dxa"/>
            <w:gridSpan w:val="2"/>
          </w:tcPr>
          <w:p w:rsidR="002D0C56" w:rsidRDefault="002D0C56">
            <w:pPr>
              <w:pStyle w:val="EMPTYCELLSTYLE"/>
            </w:pPr>
          </w:p>
        </w:tc>
        <w:tc>
          <w:tcPr>
            <w:tcW w:w="40" w:type="dxa"/>
          </w:tcPr>
          <w:p w:rsidR="002D0C56" w:rsidRDefault="002D0C56">
            <w:pPr>
              <w:pStyle w:val="EMPTYCELLSTYLE"/>
            </w:pPr>
          </w:p>
        </w:tc>
      </w:tr>
      <w:tr w:rsidR="00021440" w:rsidTr="002D0C56">
        <w:trPr>
          <w:gridAfter w:val="2"/>
          <w:wAfter w:w="59" w:type="dxa"/>
          <w:trHeight w:hRule="exact" w:val="58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4"/>
              </w:rPr>
              <w:t>§ 六. 投资组合情况</w:t>
            </w: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20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400"/>
        </w:trPr>
        <w:tc>
          <w:tcPr>
            <w:tcW w:w="40" w:type="dxa"/>
          </w:tcPr>
          <w:p w:rsidR="00021440" w:rsidRDefault="00021440">
            <w:pPr>
              <w:pStyle w:val="EMPTYCELLSTYLE"/>
            </w:pPr>
          </w:p>
        </w:tc>
        <w:tc>
          <w:tcPr>
            <w:tcW w:w="40" w:type="dxa"/>
          </w:tcPr>
          <w:p w:rsidR="00021440" w:rsidRDefault="00021440">
            <w:pPr>
              <w:pStyle w:val="EMPTYCELLSTYLE"/>
            </w:pPr>
          </w:p>
        </w:tc>
        <w:tc>
          <w:tcPr>
            <w:tcW w:w="10739" w:type="dxa"/>
            <w:gridSpan w:val="20"/>
            <w:tcMar>
              <w:top w:w="0" w:type="dxa"/>
              <w:left w:w="0" w:type="dxa"/>
              <w:bottom w:w="0" w:type="dxa"/>
              <w:right w:w="0" w:type="dxa"/>
            </w:tcMar>
            <w:vAlign w:val="center"/>
          </w:tcPr>
          <w:p w:rsidR="00021440" w:rsidRDefault="00CA264D">
            <w:pPr>
              <w:jc w:val="left"/>
            </w:pPr>
            <w:r>
              <w:rPr>
                <w:rFonts w:ascii="宋体" w:eastAsia="宋体" w:hAnsi="宋体" w:cs="宋体"/>
                <w:b/>
                <w:color w:val="000000"/>
                <w:sz w:val="21"/>
              </w:rPr>
              <w:t>1.报告期末产品资产组合情况</w:t>
            </w:r>
          </w:p>
        </w:tc>
        <w:tc>
          <w:tcPr>
            <w:tcW w:w="40" w:type="dxa"/>
          </w:tcPr>
          <w:p w:rsidR="00021440" w:rsidRDefault="00021440">
            <w:pPr>
              <w:pStyle w:val="EMPTYCELLSTYLE"/>
            </w:pPr>
          </w:p>
        </w:tc>
      </w:tr>
      <w:tr w:rsidR="00021440" w:rsidTr="002D0C56">
        <w:trPr>
          <w:gridAfter w:val="2"/>
          <w:wAfter w:w="59" w:type="dxa"/>
          <w:trHeight w:hRule="exact" w:val="320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40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Mar>
              <w:top w:w="0" w:type="dxa"/>
              <w:left w:w="0" w:type="dxa"/>
              <w:bottom w:w="0" w:type="dxa"/>
              <w:right w:w="0" w:type="dxa"/>
            </w:tcMar>
          </w:tcPr>
          <w:p w:rsidR="00021440" w:rsidRDefault="00CA264D">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21440" w:rsidRDefault="00CA264D">
            <w:pPr>
              <w:jc w:val="left"/>
            </w:pPr>
            <w:r>
              <w:rPr>
                <w:rFonts w:ascii="SansSerif" w:eastAsia="SansSerif" w:hAnsi="SansSerif" w:cs="SansSerif"/>
                <w:color w:val="000000"/>
                <w:sz w:val="18"/>
              </w:rPr>
              <w:t>7</w:t>
            </w: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Pr>
        <w:tc>
          <w:tcPr>
            <w:tcW w:w="40" w:type="dxa"/>
          </w:tcPr>
          <w:p w:rsidR="00021440" w:rsidRDefault="00021440">
            <w:pPr>
              <w:pStyle w:val="EMPTYCELLSTYLE"/>
              <w:pageBreakBefore/>
            </w:pPr>
            <w:bookmarkStart w:id="6" w:name="JR_PAGE_ANCHOR_0_6"/>
            <w:bookmarkEnd w:id="6"/>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4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bottom"/>
          </w:tcPr>
          <w:p w:rsidR="00021440" w:rsidRDefault="00CA264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盈优选平衡11号混合类净值型理财产品2021年第三季度报告</w:t>
            </w: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2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20"/>
        </w:trPr>
        <w:tc>
          <w:tcPr>
            <w:tcW w:w="40" w:type="dxa"/>
          </w:tcPr>
          <w:p w:rsidR="00021440" w:rsidRDefault="00021440">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4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4200"/>
        </w:trPr>
        <w:tc>
          <w:tcPr>
            <w:tcW w:w="40" w:type="dxa"/>
          </w:tcPr>
          <w:p w:rsidR="00021440" w:rsidRDefault="00021440">
            <w:pPr>
              <w:pStyle w:val="EMPTYCELLSTYLE"/>
            </w:pPr>
          </w:p>
        </w:tc>
        <w:tc>
          <w:tcPr>
            <w:tcW w:w="40" w:type="dxa"/>
          </w:tcPr>
          <w:p w:rsidR="00021440" w:rsidRDefault="00021440">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021440">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00"/>
                    </w:trPr>
                    <w:tc>
                      <w:tcPr>
                        <w:tcW w:w="10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序号</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资产类型</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直接投资占比（%）</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间接投资占比（%）</w:t>
                        </w:r>
                      </w:p>
                    </w:tc>
                  </w:tr>
                </w:tbl>
                <w:p w:rsidR="00021440" w:rsidRDefault="00021440">
                  <w:pPr>
                    <w:pStyle w:val="EMPTYCELLSTYLE"/>
                  </w:pPr>
                </w:p>
              </w:tc>
            </w:tr>
            <w:tr w:rsidR="0002144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0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w:t>
                        </w:r>
                      </w:p>
                    </w:tc>
                  </w:tr>
                </w:tbl>
                <w:p w:rsidR="00021440" w:rsidRDefault="000214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现金及存款</w:t>
                        </w:r>
                      </w:p>
                    </w:tc>
                  </w:tr>
                </w:tbl>
                <w:p w:rsidR="00021440" w:rsidRDefault="0002144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5.01</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w:t>
                        </w:r>
                      </w:p>
                    </w:tc>
                  </w:tr>
                </w:tbl>
                <w:p w:rsidR="00021440" w:rsidRDefault="00021440">
                  <w:pPr>
                    <w:pStyle w:val="EMPTYCELLSTYLE"/>
                  </w:pPr>
                </w:p>
              </w:tc>
            </w:tr>
            <w:tr w:rsidR="0002144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0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w:t>
                        </w:r>
                      </w:p>
                    </w:tc>
                  </w:tr>
                </w:tbl>
                <w:p w:rsidR="00021440" w:rsidRDefault="000214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债券投资</w:t>
                        </w:r>
                      </w:p>
                    </w:tc>
                  </w:tr>
                </w:tbl>
                <w:p w:rsidR="00021440" w:rsidRDefault="0002144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38.49</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w:t>
                        </w:r>
                      </w:p>
                    </w:tc>
                  </w:tr>
                </w:tbl>
                <w:p w:rsidR="00021440" w:rsidRDefault="00021440">
                  <w:pPr>
                    <w:pStyle w:val="EMPTYCELLSTYLE"/>
                  </w:pPr>
                </w:p>
              </w:tc>
            </w:tr>
            <w:tr w:rsidR="0002144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0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3</w:t>
                        </w:r>
                      </w:p>
                    </w:tc>
                  </w:tr>
                </w:tbl>
                <w:p w:rsidR="00021440" w:rsidRDefault="000214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权益投资</w:t>
                        </w:r>
                      </w:p>
                    </w:tc>
                  </w:tr>
                </w:tbl>
                <w:p w:rsidR="00021440" w:rsidRDefault="0002144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1.71</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w:t>
                        </w:r>
                      </w:p>
                    </w:tc>
                  </w:tr>
                </w:tbl>
                <w:p w:rsidR="00021440" w:rsidRDefault="00021440">
                  <w:pPr>
                    <w:pStyle w:val="EMPTYCELLSTYLE"/>
                  </w:pPr>
                </w:p>
              </w:tc>
            </w:tr>
            <w:tr w:rsidR="0002144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0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4</w:t>
                        </w:r>
                      </w:p>
                    </w:tc>
                  </w:tr>
                </w:tbl>
                <w:p w:rsidR="00021440" w:rsidRDefault="000214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021440" w:rsidRDefault="0002144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31.72</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w:t>
                        </w:r>
                      </w:p>
                    </w:tc>
                  </w:tr>
                </w:tbl>
                <w:p w:rsidR="00021440" w:rsidRDefault="00021440">
                  <w:pPr>
                    <w:pStyle w:val="EMPTYCELLSTYLE"/>
                  </w:pPr>
                </w:p>
              </w:tc>
            </w:tr>
            <w:tr w:rsidR="0002144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0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5</w:t>
                        </w:r>
                      </w:p>
                    </w:tc>
                  </w:tr>
                </w:tbl>
                <w:p w:rsidR="00021440" w:rsidRDefault="000214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非标准化债权类资产</w:t>
                        </w:r>
                      </w:p>
                    </w:tc>
                  </w:tr>
                </w:tbl>
                <w:p w:rsidR="00021440" w:rsidRDefault="0002144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23.07</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w:t>
                        </w:r>
                      </w:p>
                    </w:tc>
                  </w:tr>
                </w:tbl>
                <w:p w:rsidR="00021440" w:rsidRDefault="00021440">
                  <w:pPr>
                    <w:pStyle w:val="EMPTYCELLSTYLE"/>
                  </w:pPr>
                </w:p>
              </w:tc>
            </w:tr>
            <w:tr w:rsidR="0002144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00"/>
                    </w:trPr>
                    <w:tc>
                      <w:tcPr>
                        <w:tcW w:w="1000" w:type="dxa"/>
                        <w:tcMar>
                          <w:top w:w="0" w:type="dxa"/>
                          <w:left w:w="0" w:type="dxa"/>
                          <w:bottom w:w="0" w:type="dxa"/>
                          <w:right w:w="0" w:type="dxa"/>
                        </w:tcMar>
                        <w:vAlign w:val="center"/>
                      </w:tcPr>
                      <w:p w:rsidR="00021440" w:rsidRDefault="00021440">
                        <w:pPr>
                          <w:jc w:val="center"/>
                        </w:pPr>
                      </w:p>
                    </w:tc>
                  </w:tr>
                </w:tbl>
                <w:p w:rsidR="00021440" w:rsidRDefault="0002144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总计</w:t>
                        </w:r>
                      </w:p>
                    </w:tc>
                  </w:tr>
                </w:tbl>
                <w:p w:rsidR="00021440" w:rsidRDefault="00021440">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w:t>
                        </w:r>
                      </w:p>
                    </w:tc>
                  </w:tr>
                </w:tbl>
                <w:p w:rsidR="00021440" w:rsidRDefault="00021440">
                  <w:pPr>
                    <w:pStyle w:val="EMPTYCELLSTYLE"/>
                  </w:pPr>
                </w:p>
              </w:tc>
            </w:tr>
          </w:tbl>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2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jc w:val="left"/>
            </w:pPr>
            <w:r>
              <w:rPr>
                <w:rFonts w:ascii="宋体" w:eastAsia="宋体" w:hAnsi="宋体" w:cs="宋体"/>
                <w:b/>
                <w:color w:val="000000"/>
                <w:sz w:val="21"/>
              </w:rPr>
              <w:t>2.报告期末杠杆融资情况</w:t>
            </w: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1000"/>
        </w:trPr>
        <w:tc>
          <w:tcPr>
            <w:tcW w:w="40" w:type="dxa"/>
          </w:tcPr>
          <w:p w:rsidR="00021440" w:rsidRDefault="00021440">
            <w:pPr>
              <w:pStyle w:val="EMPTYCELLSTYLE"/>
            </w:pPr>
          </w:p>
        </w:tc>
        <w:tc>
          <w:tcPr>
            <w:tcW w:w="10720" w:type="dxa"/>
            <w:gridSpan w:val="19"/>
            <w:tcMar>
              <w:top w:w="0" w:type="dxa"/>
              <w:left w:w="0" w:type="dxa"/>
              <w:bottom w:w="0" w:type="dxa"/>
              <w:right w:w="0" w:type="dxa"/>
            </w:tcMar>
          </w:tcPr>
          <w:p w:rsidR="00021440" w:rsidRDefault="00CA264D">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jc w:val="left"/>
            </w:pPr>
            <w:r>
              <w:rPr>
                <w:rFonts w:ascii="宋体" w:eastAsia="宋体" w:hAnsi="宋体" w:cs="宋体"/>
                <w:b/>
                <w:color w:val="000000"/>
                <w:sz w:val="21"/>
              </w:rPr>
              <w:t>3.投资组合的流动性风险分析</w:t>
            </w: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2580"/>
        </w:trPr>
        <w:tc>
          <w:tcPr>
            <w:tcW w:w="40" w:type="dxa"/>
          </w:tcPr>
          <w:p w:rsidR="00021440" w:rsidRDefault="00021440">
            <w:pPr>
              <w:pStyle w:val="EMPTYCELLSTYLE"/>
            </w:pPr>
          </w:p>
        </w:tc>
        <w:tc>
          <w:tcPr>
            <w:tcW w:w="10720" w:type="dxa"/>
            <w:gridSpan w:val="19"/>
            <w:tcMar>
              <w:top w:w="0" w:type="dxa"/>
              <w:left w:w="0" w:type="dxa"/>
              <w:bottom w:w="0" w:type="dxa"/>
              <w:right w:w="0" w:type="dxa"/>
            </w:tcMar>
          </w:tcPr>
          <w:p w:rsidR="00021440" w:rsidRDefault="00CA264D">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50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4240"/>
        </w:trPr>
        <w:tc>
          <w:tcPr>
            <w:tcW w:w="40" w:type="dxa"/>
          </w:tcPr>
          <w:p w:rsidR="00021440" w:rsidRDefault="00021440">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021440">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40"/>
                    </w:trPr>
                    <w:tc>
                      <w:tcPr>
                        <w:tcW w:w="10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序号</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40"/>
                    </w:trPr>
                    <w:tc>
                      <w:tcPr>
                        <w:tcW w:w="40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资产名称</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40"/>
                    </w:trPr>
                    <w:tc>
                      <w:tcPr>
                        <w:tcW w:w="26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资产面额</w:t>
                        </w:r>
                      </w:p>
                    </w:tc>
                  </w:tr>
                </w:tbl>
                <w:p w:rsidR="00021440" w:rsidRDefault="0002144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40"/>
                    </w:trPr>
                    <w:tc>
                      <w:tcPr>
                        <w:tcW w:w="31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占产品资产净值的比例（%）</w:t>
                        </w:r>
                      </w:p>
                    </w:tc>
                  </w:tr>
                </w:tbl>
                <w:p w:rsidR="00021440" w:rsidRDefault="00021440">
                  <w:pPr>
                    <w:pStyle w:val="EMPTYCELLSTYLE"/>
                  </w:pPr>
                </w:p>
              </w:tc>
            </w:tr>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21</w:t>
                        </w:r>
                        <w:proofErr w:type="gramStart"/>
                        <w:r>
                          <w:rPr>
                            <w:rFonts w:ascii="宋体" w:eastAsia="宋体" w:hAnsi="宋体" w:cs="宋体"/>
                            <w:color w:val="000000"/>
                            <w:sz w:val="21"/>
                          </w:rPr>
                          <w:t>渝</w:t>
                        </w:r>
                        <w:proofErr w:type="gramEnd"/>
                        <w:r>
                          <w:rPr>
                            <w:rFonts w:ascii="宋体" w:eastAsia="宋体" w:hAnsi="宋体" w:cs="宋体"/>
                            <w:color w:val="000000"/>
                            <w:sz w:val="21"/>
                          </w:rPr>
                          <w:t>两江开投ZR001</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500,000,000.00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26.56</w:t>
                        </w:r>
                      </w:p>
                    </w:tc>
                  </w:tr>
                </w:tbl>
                <w:p w:rsidR="00021440" w:rsidRDefault="00021440">
                  <w:pPr>
                    <w:pStyle w:val="EMPTYCELLSTYLE"/>
                  </w:pPr>
                </w:p>
              </w:tc>
            </w:tr>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20</w:t>
                        </w:r>
                        <w:proofErr w:type="gramStart"/>
                        <w:r>
                          <w:rPr>
                            <w:rFonts w:ascii="宋体" w:eastAsia="宋体" w:hAnsi="宋体" w:cs="宋体"/>
                            <w:color w:val="000000"/>
                            <w:sz w:val="21"/>
                          </w:rPr>
                          <w:t>中电投</w:t>
                        </w:r>
                        <w:proofErr w:type="gramEnd"/>
                        <w:r>
                          <w:rPr>
                            <w:rFonts w:ascii="宋体" w:eastAsia="宋体" w:hAnsi="宋体" w:cs="宋体"/>
                            <w:color w:val="000000"/>
                            <w:sz w:val="21"/>
                          </w:rPr>
                          <w:t>MTN006</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80,000,000.00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4.22</w:t>
                        </w:r>
                      </w:p>
                    </w:tc>
                  </w:tr>
                </w:tbl>
                <w:p w:rsidR="00021440" w:rsidRDefault="00021440">
                  <w:pPr>
                    <w:pStyle w:val="EMPTYCELLSTYLE"/>
                  </w:pPr>
                </w:p>
              </w:tc>
            </w:tr>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3</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21华安G2</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60,000,000.00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3.18</w:t>
                        </w:r>
                      </w:p>
                    </w:tc>
                  </w:tr>
                </w:tbl>
                <w:p w:rsidR="00021440" w:rsidRDefault="00021440">
                  <w:pPr>
                    <w:pStyle w:val="EMPTYCELLSTYLE"/>
                  </w:pPr>
                </w:p>
              </w:tc>
            </w:tr>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4</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易方达安心回馈 ( 001182.OF )</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20,466,017.02</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2.65</w:t>
                        </w:r>
                      </w:p>
                    </w:tc>
                  </w:tr>
                </w:tbl>
                <w:p w:rsidR="00021440" w:rsidRDefault="00021440">
                  <w:pPr>
                    <w:pStyle w:val="EMPTYCELLSTYLE"/>
                  </w:pPr>
                </w:p>
              </w:tc>
            </w:tr>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5</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20中石化MTN003</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50,000,000.00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2.63</w:t>
                        </w:r>
                      </w:p>
                    </w:tc>
                  </w:tr>
                </w:tbl>
                <w:p w:rsidR="00021440" w:rsidRDefault="00021440">
                  <w:pPr>
                    <w:pStyle w:val="EMPTYCELLSTYLE"/>
                  </w:pPr>
                </w:p>
              </w:tc>
            </w:tr>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6</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21东北03</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40,000,000.00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2.12</w:t>
                        </w:r>
                      </w:p>
                    </w:tc>
                  </w:tr>
                </w:tbl>
                <w:p w:rsidR="00021440" w:rsidRDefault="00021440">
                  <w:pPr>
                    <w:pStyle w:val="EMPTYCELLSTYLE"/>
                  </w:pPr>
                </w:p>
              </w:tc>
            </w:tr>
          </w:tbl>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hRule="exact" w:val="42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rPr>
          <w:gridAfter w:val="2"/>
          <w:wAfter w:w="59" w:type="dxa"/>
          <w:trHeight w:val="400"/>
        </w:trPr>
        <w:tc>
          <w:tcPr>
            <w:tcW w:w="40" w:type="dxa"/>
          </w:tcPr>
          <w:p w:rsidR="00021440" w:rsidRDefault="00021440">
            <w:pPr>
              <w:pStyle w:val="EMPTYCELLSTYLE"/>
            </w:pPr>
          </w:p>
        </w:tc>
        <w:tc>
          <w:tcPr>
            <w:tcW w:w="40" w:type="dxa"/>
          </w:tcPr>
          <w:p w:rsidR="00021440" w:rsidRDefault="00021440">
            <w:pPr>
              <w:pStyle w:val="EMPTYCELLSTYLE"/>
            </w:pPr>
          </w:p>
        </w:tc>
        <w:tc>
          <w:tcPr>
            <w:tcW w:w="3380" w:type="dxa"/>
            <w:gridSpan w:val="6"/>
          </w:tcPr>
          <w:p w:rsidR="00021440" w:rsidRDefault="00021440">
            <w:pPr>
              <w:pStyle w:val="EMPTYCELLSTYLE"/>
            </w:pPr>
          </w:p>
        </w:tc>
        <w:tc>
          <w:tcPr>
            <w:tcW w:w="2000" w:type="dxa"/>
            <w:gridSpan w:val="4"/>
            <w:tcMar>
              <w:top w:w="0" w:type="dxa"/>
              <w:left w:w="0" w:type="dxa"/>
              <w:bottom w:w="0" w:type="dxa"/>
              <w:right w:w="0" w:type="dxa"/>
            </w:tcMar>
          </w:tcPr>
          <w:p w:rsidR="00021440" w:rsidRDefault="00CA264D">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21440" w:rsidRDefault="00CA264D">
            <w:pPr>
              <w:jc w:val="left"/>
            </w:pPr>
            <w:r>
              <w:rPr>
                <w:rFonts w:ascii="SansSerif" w:eastAsia="SansSerif" w:hAnsi="SansSerif" w:cs="SansSerif"/>
                <w:color w:val="000000"/>
                <w:sz w:val="18"/>
              </w:rPr>
              <w:t>7</w:t>
            </w:r>
          </w:p>
        </w:tc>
        <w:tc>
          <w:tcPr>
            <w:tcW w:w="3300" w:type="dxa"/>
            <w:gridSpan w:val="6"/>
          </w:tcPr>
          <w:p w:rsidR="00021440" w:rsidRDefault="00021440">
            <w:pPr>
              <w:pStyle w:val="EMPTYCELLSTYLE"/>
            </w:pPr>
          </w:p>
        </w:tc>
        <w:tc>
          <w:tcPr>
            <w:tcW w:w="59" w:type="dxa"/>
            <w:gridSpan w:val="2"/>
          </w:tcPr>
          <w:p w:rsidR="00021440" w:rsidRDefault="00021440">
            <w:pPr>
              <w:pStyle w:val="EMPTYCELLSTYLE"/>
            </w:pPr>
          </w:p>
        </w:tc>
        <w:tc>
          <w:tcPr>
            <w:tcW w:w="40" w:type="dxa"/>
          </w:tcPr>
          <w:p w:rsidR="00021440" w:rsidRDefault="00021440">
            <w:pPr>
              <w:pStyle w:val="EMPTYCELLSTYLE"/>
            </w:pPr>
          </w:p>
        </w:tc>
      </w:tr>
      <w:tr w:rsidR="00021440" w:rsidTr="002D0C56">
        <w:tc>
          <w:tcPr>
            <w:tcW w:w="40" w:type="dxa"/>
          </w:tcPr>
          <w:p w:rsidR="00021440" w:rsidRDefault="00021440">
            <w:pPr>
              <w:pStyle w:val="EMPTYCELLSTYLE"/>
              <w:pageBreakBefore/>
            </w:pPr>
            <w:bookmarkStart w:id="7" w:name="JR_PAGE_ANCHOR_0_7"/>
            <w:bookmarkEnd w:id="7"/>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3200" w:type="dxa"/>
            <w:gridSpan w:val="3"/>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val="4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bottom"/>
          </w:tcPr>
          <w:p w:rsidR="00021440" w:rsidRDefault="00CA264D">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盈优选平衡11号混合类净值型理财产品2021年第三季度报告</w:t>
            </w: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2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3200" w:type="dxa"/>
            <w:gridSpan w:val="3"/>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20"/>
        </w:trPr>
        <w:tc>
          <w:tcPr>
            <w:tcW w:w="40" w:type="dxa"/>
          </w:tcPr>
          <w:p w:rsidR="00021440" w:rsidRDefault="00021440">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2400"/>
        </w:trPr>
        <w:tc>
          <w:tcPr>
            <w:tcW w:w="40" w:type="dxa"/>
          </w:tcPr>
          <w:p w:rsidR="00021440" w:rsidRDefault="00021440">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7</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21平安银行CD004</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40,000,000.00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2.07</w:t>
                        </w:r>
                      </w:p>
                    </w:tc>
                  </w:tr>
                </w:tbl>
                <w:p w:rsidR="00021440" w:rsidRDefault="00021440">
                  <w:pPr>
                    <w:pStyle w:val="EMPTYCELLSTYLE"/>
                  </w:pPr>
                </w:p>
              </w:tc>
            </w:tr>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8</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农行优2（农业银行优先股）</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37,000,000.00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1.97</w:t>
                        </w:r>
                      </w:p>
                    </w:tc>
                  </w:tr>
                </w:tbl>
                <w:p w:rsidR="00021440" w:rsidRDefault="00021440">
                  <w:pPr>
                    <w:pStyle w:val="EMPTYCELLSTYLE"/>
                  </w:pPr>
                </w:p>
              </w:tc>
            </w:tr>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9</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国泰民益A（160220.OF）</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17,528,923.69</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1.68</w:t>
                        </w:r>
                      </w:p>
                    </w:tc>
                  </w:tr>
                </w:tbl>
                <w:p w:rsidR="00021440" w:rsidRDefault="00021440">
                  <w:pPr>
                    <w:pStyle w:val="EMPTYCELLSTYLE"/>
                  </w:pPr>
                </w:p>
              </w:tc>
            </w:tr>
            <w:tr w:rsidR="0002144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21440">
                    <w:trPr>
                      <w:trHeight w:val="58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10</w:t>
                        </w:r>
                      </w:p>
                    </w:tc>
                  </w:tr>
                </w:tbl>
                <w:p w:rsidR="00021440" w:rsidRDefault="0002144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21440">
                    <w:trPr>
                      <w:trHeight w:val="600"/>
                    </w:trPr>
                    <w:tc>
                      <w:tcPr>
                        <w:tcW w:w="4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兴业聚华（005984.OF）</w:t>
                        </w:r>
                      </w:p>
                    </w:tc>
                  </w:tr>
                </w:tbl>
                <w:p w:rsidR="00021440" w:rsidRDefault="0002144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21440">
                    <w:trPr>
                      <w:trHeight w:val="600"/>
                    </w:trPr>
                    <w:tc>
                      <w:tcPr>
                        <w:tcW w:w="26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25,625,185.85</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1.65</w:t>
                        </w:r>
                      </w:p>
                    </w:tc>
                  </w:tr>
                </w:tbl>
                <w:p w:rsidR="00021440" w:rsidRDefault="00021440">
                  <w:pPr>
                    <w:pStyle w:val="EMPTYCELLSTYLE"/>
                  </w:pPr>
                </w:p>
              </w:tc>
            </w:tr>
          </w:tbl>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10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3200" w:type="dxa"/>
            <w:gridSpan w:val="3"/>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val="6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r>
              <w:rPr>
                <w:rFonts w:ascii="宋体" w:eastAsia="宋体" w:hAnsi="宋体" w:cs="宋体"/>
                <w:b/>
                <w:color w:val="000000"/>
                <w:sz w:val="21"/>
              </w:rPr>
              <w:t>5.报告期间关联交易情况</w:t>
            </w: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val="40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10500" w:type="dxa"/>
            <w:gridSpan w:val="15"/>
            <w:tcMar>
              <w:top w:w="0" w:type="dxa"/>
              <w:left w:w="0" w:type="dxa"/>
              <w:bottom w:w="0" w:type="dxa"/>
              <w:right w:w="0" w:type="dxa"/>
            </w:tcMar>
          </w:tcPr>
          <w:p w:rsidR="00021440" w:rsidRDefault="00CA264D">
            <w:r>
              <w:rPr>
                <w:rFonts w:ascii="宋体" w:eastAsia="宋体" w:hAnsi="宋体" w:cs="宋体"/>
                <w:color w:val="000000"/>
              </w:rPr>
              <w:t>5.1 理财产品在报告期末投资关联方发行、承销的证券的情况</w:t>
            </w: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3000"/>
        </w:trPr>
        <w:tc>
          <w:tcPr>
            <w:tcW w:w="40" w:type="dxa"/>
          </w:tcPr>
          <w:p w:rsidR="00021440" w:rsidRDefault="00021440">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02144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021440">
                    <w:trPr>
                      <w:trHeight w:val="600"/>
                    </w:trPr>
                    <w:tc>
                      <w:tcPr>
                        <w:tcW w:w="178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产品代码</w:t>
                        </w:r>
                      </w:p>
                    </w:tc>
                    <w:tc>
                      <w:tcPr>
                        <w:tcW w:w="20" w:type="dxa"/>
                      </w:tcPr>
                      <w:p w:rsidR="00021440" w:rsidRDefault="00021440">
                        <w:pPr>
                          <w:pStyle w:val="EMPTYCELLSTYLE"/>
                        </w:pPr>
                      </w:p>
                    </w:tc>
                  </w:tr>
                </w:tbl>
                <w:p w:rsidR="00021440" w:rsidRDefault="000214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21440">
                    <w:trPr>
                      <w:trHeight w:val="600"/>
                    </w:trPr>
                    <w:tc>
                      <w:tcPr>
                        <w:tcW w:w="30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资产名称</w:t>
                        </w:r>
                      </w:p>
                    </w:tc>
                  </w:tr>
                </w:tbl>
                <w:p w:rsidR="00021440" w:rsidRDefault="000214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021440">
                    <w:trPr>
                      <w:trHeight w:val="600"/>
                    </w:trPr>
                    <w:tc>
                      <w:tcPr>
                        <w:tcW w:w="28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资产面额（元）</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承销商/发行人</w:t>
                        </w:r>
                      </w:p>
                    </w:tc>
                  </w:tr>
                </w:tbl>
                <w:p w:rsidR="00021440" w:rsidRDefault="00021440">
                  <w:pPr>
                    <w:pStyle w:val="EMPTYCELLSTYLE"/>
                  </w:pPr>
                </w:p>
              </w:tc>
            </w:tr>
            <w:tr w:rsidR="0002144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021440">
                    <w:trPr>
                      <w:trHeight w:val="600"/>
                    </w:trPr>
                    <w:tc>
                      <w:tcPr>
                        <w:tcW w:w="178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9K220011</w:t>
                        </w:r>
                      </w:p>
                    </w:tc>
                    <w:tc>
                      <w:tcPr>
                        <w:tcW w:w="20" w:type="dxa"/>
                      </w:tcPr>
                      <w:p w:rsidR="00021440" w:rsidRDefault="00021440">
                        <w:pPr>
                          <w:pStyle w:val="EMPTYCELLSTYLE"/>
                        </w:pPr>
                      </w:p>
                    </w:tc>
                  </w:tr>
                </w:tbl>
                <w:p w:rsidR="00021440" w:rsidRDefault="000214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21440">
                    <w:trPr>
                      <w:trHeight w:val="600"/>
                    </w:trPr>
                    <w:tc>
                      <w:tcPr>
                        <w:tcW w:w="3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21晋路桥SCP002</w:t>
                        </w:r>
                      </w:p>
                    </w:tc>
                  </w:tr>
                </w:tbl>
                <w:p w:rsidR="00021440" w:rsidRDefault="000214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021440">
                    <w:trPr>
                      <w:trHeight w:val="600"/>
                    </w:trPr>
                    <w:tc>
                      <w:tcPr>
                        <w:tcW w:w="28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兴业银行股份有限公司</w:t>
                        </w:r>
                      </w:p>
                    </w:tc>
                  </w:tr>
                </w:tbl>
                <w:p w:rsidR="00021440" w:rsidRDefault="00021440">
                  <w:pPr>
                    <w:pStyle w:val="EMPTYCELLSTYLE"/>
                  </w:pPr>
                </w:p>
              </w:tc>
            </w:tr>
            <w:tr w:rsidR="0002144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021440">
                    <w:trPr>
                      <w:trHeight w:val="600"/>
                    </w:trPr>
                    <w:tc>
                      <w:tcPr>
                        <w:tcW w:w="178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9K220011</w:t>
                        </w:r>
                      </w:p>
                    </w:tc>
                    <w:tc>
                      <w:tcPr>
                        <w:tcW w:w="20" w:type="dxa"/>
                      </w:tcPr>
                      <w:p w:rsidR="00021440" w:rsidRDefault="00021440">
                        <w:pPr>
                          <w:pStyle w:val="EMPTYCELLSTYLE"/>
                        </w:pPr>
                      </w:p>
                    </w:tc>
                  </w:tr>
                </w:tbl>
                <w:p w:rsidR="00021440" w:rsidRDefault="000214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21440">
                    <w:trPr>
                      <w:trHeight w:val="600"/>
                    </w:trPr>
                    <w:tc>
                      <w:tcPr>
                        <w:tcW w:w="3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21广西旅发SCP001</w:t>
                        </w:r>
                      </w:p>
                    </w:tc>
                  </w:tr>
                </w:tbl>
                <w:p w:rsidR="00021440" w:rsidRDefault="000214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021440">
                    <w:trPr>
                      <w:trHeight w:val="600"/>
                    </w:trPr>
                    <w:tc>
                      <w:tcPr>
                        <w:tcW w:w="28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兴业银行股份有限公司</w:t>
                        </w:r>
                      </w:p>
                    </w:tc>
                  </w:tr>
                </w:tbl>
                <w:p w:rsidR="00021440" w:rsidRDefault="00021440">
                  <w:pPr>
                    <w:pStyle w:val="EMPTYCELLSTYLE"/>
                  </w:pPr>
                </w:p>
              </w:tc>
            </w:tr>
            <w:tr w:rsidR="0002144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021440">
                    <w:trPr>
                      <w:trHeight w:val="600"/>
                    </w:trPr>
                    <w:tc>
                      <w:tcPr>
                        <w:tcW w:w="178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9K220011</w:t>
                        </w:r>
                      </w:p>
                    </w:tc>
                    <w:tc>
                      <w:tcPr>
                        <w:tcW w:w="20" w:type="dxa"/>
                      </w:tcPr>
                      <w:p w:rsidR="00021440" w:rsidRDefault="00021440">
                        <w:pPr>
                          <w:pStyle w:val="EMPTYCELLSTYLE"/>
                        </w:pPr>
                      </w:p>
                    </w:tc>
                  </w:tr>
                </w:tbl>
                <w:p w:rsidR="00021440" w:rsidRDefault="000214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21440">
                    <w:trPr>
                      <w:trHeight w:val="600"/>
                    </w:trPr>
                    <w:tc>
                      <w:tcPr>
                        <w:tcW w:w="3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21株洲城建MTN001</w:t>
                        </w:r>
                      </w:p>
                    </w:tc>
                  </w:tr>
                </w:tbl>
                <w:p w:rsidR="00021440" w:rsidRDefault="000214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021440">
                    <w:trPr>
                      <w:trHeight w:val="600"/>
                    </w:trPr>
                    <w:tc>
                      <w:tcPr>
                        <w:tcW w:w="28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30,000,000.00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兴业银行股份有限公司</w:t>
                        </w:r>
                      </w:p>
                    </w:tc>
                  </w:tr>
                </w:tbl>
                <w:p w:rsidR="00021440" w:rsidRDefault="00021440">
                  <w:pPr>
                    <w:pStyle w:val="EMPTYCELLSTYLE"/>
                  </w:pPr>
                </w:p>
              </w:tc>
            </w:tr>
            <w:tr w:rsidR="0002144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021440">
                    <w:trPr>
                      <w:trHeight w:val="600"/>
                    </w:trPr>
                    <w:tc>
                      <w:tcPr>
                        <w:tcW w:w="178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9K220011</w:t>
                        </w:r>
                      </w:p>
                    </w:tc>
                    <w:tc>
                      <w:tcPr>
                        <w:tcW w:w="20" w:type="dxa"/>
                      </w:tcPr>
                      <w:p w:rsidR="00021440" w:rsidRDefault="00021440">
                        <w:pPr>
                          <w:pStyle w:val="EMPTYCELLSTYLE"/>
                        </w:pPr>
                      </w:p>
                    </w:tc>
                  </w:tr>
                </w:tbl>
                <w:p w:rsidR="00021440" w:rsidRDefault="0002144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21440">
                    <w:trPr>
                      <w:trHeight w:val="600"/>
                    </w:trPr>
                    <w:tc>
                      <w:tcPr>
                        <w:tcW w:w="3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21镇江城建SCP003</w:t>
                        </w:r>
                      </w:p>
                    </w:tc>
                  </w:tr>
                </w:tbl>
                <w:p w:rsidR="00021440" w:rsidRDefault="0002144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021440">
                    <w:trPr>
                      <w:trHeight w:val="600"/>
                    </w:trPr>
                    <w:tc>
                      <w:tcPr>
                        <w:tcW w:w="28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30,000,000.00</w:t>
                        </w:r>
                      </w:p>
                    </w:tc>
                  </w:tr>
                </w:tbl>
                <w:p w:rsidR="00021440" w:rsidRDefault="0002144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21440">
                    <w:trPr>
                      <w:trHeight w:val="600"/>
                    </w:trPr>
                    <w:tc>
                      <w:tcPr>
                        <w:tcW w:w="31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兴业银行股份有限公司</w:t>
                        </w:r>
                      </w:p>
                    </w:tc>
                  </w:tr>
                </w:tbl>
                <w:p w:rsidR="00021440" w:rsidRDefault="00021440">
                  <w:pPr>
                    <w:pStyle w:val="EMPTYCELLSTYLE"/>
                  </w:pPr>
                </w:p>
              </w:tc>
            </w:tr>
          </w:tbl>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20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3200" w:type="dxa"/>
            <w:gridSpan w:val="3"/>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val="40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10500" w:type="dxa"/>
            <w:gridSpan w:val="15"/>
            <w:tcMar>
              <w:top w:w="0" w:type="dxa"/>
              <w:left w:w="0" w:type="dxa"/>
              <w:bottom w:w="0" w:type="dxa"/>
              <w:right w:w="0" w:type="dxa"/>
            </w:tcMar>
          </w:tcPr>
          <w:p w:rsidR="00021440" w:rsidRDefault="00CA264D">
            <w:r>
              <w:rPr>
                <w:rFonts w:ascii="宋体" w:eastAsia="宋体" w:hAnsi="宋体" w:cs="宋体"/>
                <w:color w:val="000000"/>
              </w:rPr>
              <w:t>5.2 理财产品在报告期内其他关联交易</w:t>
            </w: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600"/>
        </w:trPr>
        <w:tc>
          <w:tcPr>
            <w:tcW w:w="40" w:type="dxa"/>
          </w:tcPr>
          <w:p w:rsidR="00021440" w:rsidRDefault="00021440">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021440">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021440">
                    <w:trPr>
                      <w:trHeight w:val="600"/>
                    </w:trPr>
                    <w:tc>
                      <w:tcPr>
                        <w:tcW w:w="158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产品代码</w:t>
                        </w:r>
                      </w:p>
                    </w:tc>
                    <w:tc>
                      <w:tcPr>
                        <w:tcW w:w="20" w:type="dxa"/>
                      </w:tcPr>
                      <w:p w:rsidR="00021440" w:rsidRDefault="00021440">
                        <w:pPr>
                          <w:pStyle w:val="EMPTYCELLSTYLE"/>
                        </w:pPr>
                      </w:p>
                    </w:tc>
                  </w:tr>
                </w:tbl>
                <w:p w:rsidR="00021440" w:rsidRDefault="000214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21440">
                    <w:trPr>
                      <w:trHeight w:val="600"/>
                    </w:trPr>
                    <w:tc>
                      <w:tcPr>
                        <w:tcW w:w="22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资产名称</w:t>
                        </w:r>
                      </w:p>
                    </w:tc>
                  </w:tr>
                </w:tbl>
                <w:p w:rsidR="00021440" w:rsidRDefault="000214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21440">
                    <w:trPr>
                      <w:trHeight w:val="600"/>
                    </w:trPr>
                    <w:tc>
                      <w:tcPr>
                        <w:tcW w:w="22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资产面额（元）</w:t>
                        </w:r>
                      </w:p>
                    </w:tc>
                  </w:tr>
                </w:tbl>
                <w:p w:rsidR="00021440" w:rsidRDefault="0002144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021440">
                    <w:trPr>
                      <w:trHeight w:val="600"/>
                    </w:trPr>
                    <w:tc>
                      <w:tcPr>
                        <w:tcW w:w="18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交易类型</w:t>
                        </w:r>
                      </w:p>
                    </w:tc>
                  </w:tr>
                </w:tbl>
                <w:p w:rsidR="00021440" w:rsidRDefault="0002144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021440">
                    <w:trPr>
                      <w:trHeight w:val="600"/>
                    </w:trPr>
                    <w:tc>
                      <w:tcPr>
                        <w:tcW w:w="29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关联方名称</w:t>
                        </w:r>
                      </w:p>
                    </w:tc>
                  </w:tr>
                </w:tbl>
                <w:p w:rsidR="00021440" w:rsidRDefault="00021440">
                  <w:pPr>
                    <w:pStyle w:val="EMPTYCELLSTYLE"/>
                  </w:pPr>
                </w:p>
              </w:tc>
            </w:tr>
          </w:tbl>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600"/>
        </w:trPr>
        <w:tc>
          <w:tcPr>
            <w:tcW w:w="40" w:type="dxa"/>
          </w:tcPr>
          <w:p w:rsidR="00021440" w:rsidRDefault="00021440">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021440">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021440">
                    <w:trPr>
                      <w:trHeight w:val="600"/>
                    </w:trPr>
                    <w:tc>
                      <w:tcPr>
                        <w:tcW w:w="1068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无</w:t>
                        </w:r>
                      </w:p>
                    </w:tc>
                    <w:tc>
                      <w:tcPr>
                        <w:tcW w:w="20" w:type="dxa"/>
                      </w:tcPr>
                      <w:p w:rsidR="00021440" w:rsidRDefault="00021440">
                        <w:pPr>
                          <w:pStyle w:val="EMPTYCELLSTYLE"/>
                        </w:pPr>
                      </w:p>
                    </w:tc>
                  </w:tr>
                </w:tbl>
                <w:p w:rsidR="00021440" w:rsidRDefault="00021440">
                  <w:pPr>
                    <w:pStyle w:val="EMPTYCELLSTYLE"/>
                  </w:pPr>
                </w:p>
              </w:tc>
            </w:tr>
          </w:tbl>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20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3200" w:type="dxa"/>
            <w:gridSpan w:val="3"/>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val="40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10500" w:type="dxa"/>
            <w:gridSpan w:val="15"/>
            <w:tcMar>
              <w:top w:w="0" w:type="dxa"/>
              <w:left w:w="0" w:type="dxa"/>
              <w:bottom w:w="0" w:type="dxa"/>
              <w:right w:w="0" w:type="dxa"/>
            </w:tcMar>
          </w:tcPr>
          <w:p w:rsidR="00021440" w:rsidRDefault="00CA264D">
            <w:r>
              <w:rPr>
                <w:rFonts w:ascii="宋体" w:eastAsia="宋体" w:hAnsi="宋体" w:cs="宋体"/>
                <w:color w:val="000000"/>
              </w:rPr>
              <w:t>5.3 理财产品在报告期内中的重大关联交易</w:t>
            </w: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600"/>
        </w:trPr>
        <w:tc>
          <w:tcPr>
            <w:tcW w:w="40" w:type="dxa"/>
          </w:tcPr>
          <w:p w:rsidR="00021440" w:rsidRDefault="00021440">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021440">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021440">
                    <w:trPr>
                      <w:trHeight w:val="600"/>
                    </w:trPr>
                    <w:tc>
                      <w:tcPr>
                        <w:tcW w:w="158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产品代码</w:t>
                        </w:r>
                      </w:p>
                    </w:tc>
                    <w:tc>
                      <w:tcPr>
                        <w:tcW w:w="20" w:type="dxa"/>
                      </w:tcPr>
                      <w:p w:rsidR="00021440" w:rsidRDefault="00021440">
                        <w:pPr>
                          <w:pStyle w:val="EMPTYCELLSTYLE"/>
                        </w:pPr>
                      </w:p>
                    </w:tc>
                  </w:tr>
                </w:tbl>
                <w:p w:rsidR="00021440" w:rsidRDefault="000214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21440">
                    <w:trPr>
                      <w:trHeight w:val="600"/>
                    </w:trPr>
                    <w:tc>
                      <w:tcPr>
                        <w:tcW w:w="22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资产名称</w:t>
                        </w:r>
                      </w:p>
                    </w:tc>
                  </w:tr>
                </w:tbl>
                <w:p w:rsidR="00021440" w:rsidRDefault="0002144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21440">
                    <w:trPr>
                      <w:trHeight w:val="600"/>
                    </w:trPr>
                    <w:tc>
                      <w:tcPr>
                        <w:tcW w:w="22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资产面额（元）</w:t>
                        </w:r>
                      </w:p>
                    </w:tc>
                  </w:tr>
                </w:tbl>
                <w:p w:rsidR="00021440" w:rsidRDefault="0002144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021440">
                    <w:trPr>
                      <w:trHeight w:val="600"/>
                    </w:trPr>
                    <w:tc>
                      <w:tcPr>
                        <w:tcW w:w="18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交易类型</w:t>
                        </w:r>
                      </w:p>
                    </w:tc>
                  </w:tr>
                </w:tbl>
                <w:p w:rsidR="00021440" w:rsidRDefault="0002144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021440">
                    <w:trPr>
                      <w:trHeight w:val="600"/>
                    </w:trPr>
                    <w:tc>
                      <w:tcPr>
                        <w:tcW w:w="2900" w:type="dxa"/>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关联方名称</w:t>
                        </w:r>
                      </w:p>
                    </w:tc>
                  </w:tr>
                </w:tbl>
                <w:p w:rsidR="00021440" w:rsidRDefault="00021440">
                  <w:pPr>
                    <w:pStyle w:val="EMPTYCELLSTYLE"/>
                  </w:pPr>
                </w:p>
              </w:tc>
            </w:tr>
          </w:tbl>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600"/>
        </w:trPr>
        <w:tc>
          <w:tcPr>
            <w:tcW w:w="40" w:type="dxa"/>
          </w:tcPr>
          <w:p w:rsidR="00021440" w:rsidRDefault="00021440">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021440">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021440">
                    <w:trPr>
                      <w:trHeight w:val="600"/>
                    </w:trPr>
                    <w:tc>
                      <w:tcPr>
                        <w:tcW w:w="1068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无</w:t>
                        </w:r>
                      </w:p>
                    </w:tc>
                    <w:tc>
                      <w:tcPr>
                        <w:tcW w:w="20" w:type="dxa"/>
                      </w:tcPr>
                      <w:p w:rsidR="00021440" w:rsidRDefault="00021440">
                        <w:pPr>
                          <w:pStyle w:val="EMPTYCELLSTYLE"/>
                        </w:pPr>
                      </w:p>
                    </w:tc>
                  </w:tr>
                </w:tbl>
                <w:p w:rsidR="00021440" w:rsidRDefault="00021440">
                  <w:pPr>
                    <w:pStyle w:val="EMPTYCELLSTYLE"/>
                  </w:pPr>
                </w:p>
              </w:tc>
            </w:tr>
          </w:tbl>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16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3200" w:type="dxa"/>
            <w:gridSpan w:val="3"/>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val="40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0778" w:type="dxa"/>
            <w:gridSpan w:val="21"/>
            <w:tcMar>
              <w:top w:w="0" w:type="dxa"/>
              <w:left w:w="0" w:type="dxa"/>
              <w:bottom w:w="0" w:type="dxa"/>
              <w:right w:w="0" w:type="dxa"/>
            </w:tcMar>
            <w:vAlign w:val="center"/>
          </w:tcPr>
          <w:p w:rsidR="00021440" w:rsidRDefault="00CA264D">
            <w:pPr>
              <w:jc w:val="left"/>
            </w:pPr>
            <w:r>
              <w:rPr>
                <w:rFonts w:ascii="宋体" w:eastAsia="宋体" w:hAnsi="宋体" w:cs="宋体"/>
                <w:b/>
                <w:color w:val="000000"/>
                <w:sz w:val="21"/>
              </w:rPr>
              <w:t>6.投资账户信息</w:t>
            </w:r>
          </w:p>
        </w:tc>
        <w:tc>
          <w:tcPr>
            <w:tcW w:w="40" w:type="dxa"/>
          </w:tcPr>
          <w:p w:rsidR="00021440" w:rsidRDefault="00021440">
            <w:pPr>
              <w:pStyle w:val="EMPTYCELLSTYLE"/>
            </w:pPr>
          </w:p>
        </w:tc>
      </w:tr>
      <w:tr w:rsidR="00021440" w:rsidTr="002D0C56">
        <w:trPr>
          <w:trHeight w:hRule="exact" w:val="120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021440">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00"/>
                    </w:trPr>
                    <w:tc>
                      <w:tcPr>
                        <w:tcW w:w="10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序号</w:t>
                        </w:r>
                      </w:p>
                    </w:tc>
                  </w:tr>
                </w:tbl>
                <w:p w:rsidR="00021440" w:rsidRDefault="0002144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21440">
                    <w:trPr>
                      <w:trHeight w:val="600"/>
                    </w:trPr>
                    <w:tc>
                      <w:tcPr>
                        <w:tcW w:w="22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账户类型</w:t>
                        </w:r>
                      </w:p>
                    </w:tc>
                  </w:tr>
                </w:tbl>
                <w:p w:rsidR="00021440" w:rsidRDefault="0002144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21440">
                    <w:trPr>
                      <w:trHeight w:val="600"/>
                    </w:trPr>
                    <w:tc>
                      <w:tcPr>
                        <w:tcW w:w="30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账户编号</w:t>
                        </w:r>
                      </w:p>
                    </w:tc>
                  </w:tr>
                </w:tbl>
                <w:p w:rsidR="00021440" w:rsidRDefault="0002144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021440">
                    <w:trPr>
                      <w:trHeight w:val="600"/>
                    </w:trPr>
                    <w:tc>
                      <w:tcPr>
                        <w:tcW w:w="4500" w:type="dxa"/>
                        <w:shd w:val="clear" w:color="auto" w:fill="BFBFBF"/>
                        <w:tcMar>
                          <w:top w:w="0" w:type="dxa"/>
                          <w:left w:w="0" w:type="dxa"/>
                          <w:bottom w:w="0" w:type="dxa"/>
                          <w:right w:w="0" w:type="dxa"/>
                        </w:tcMar>
                        <w:vAlign w:val="center"/>
                      </w:tcPr>
                      <w:p w:rsidR="00021440" w:rsidRDefault="00CA264D">
                        <w:pPr>
                          <w:jc w:val="center"/>
                        </w:pPr>
                        <w:r>
                          <w:rPr>
                            <w:rFonts w:ascii="宋体" w:eastAsia="宋体" w:hAnsi="宋体" w:cs="宋体"/>
                            <w:b/>
                            <w:color w:val="000000"/>
                            <w:sz w:val="21"/>
                          </w:rPr>
                          <w:t>账户名称</w:t>
                        </w:r>
                      </w:p>
                    </w:tc>
                  </w:tr>
                </w:tbl>
                <w:p w:rsidR="00021440" w:rsidRDefault="00021440">
                  <w:pPr>
                    <w:pStyle w:val="EMPTYCELLSTYLE"/>
                  </w:pPr>
                </w:p>
              </w:tc>
            </w:tr>
            <w:tr w:rsidR="0002144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21440">
                    <w:trPr>
                      <w:trHeight w:val="600"/>
                    </w:trPr>
                    <w:tc>
                      <w:tcPr>
                        <w:tcW w:w="1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1</w:t>
                        </w:r>
                      </w:p>
                    </w:tc>
                  </w:tr>
                </w:tbl>
                <w:p w:rsidR="00021440" w:rsidRDefault="0002144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21440">
                    <w:trPr>
                      <w:trHeight w:val="600"/>
                    </w:trPr>
                    <w:tc>
                      <w:tcPr>
                        <w:tcW w:w="22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托管账户</w:t>
                        </w:r>
                      </w:p>
                    </w:tc>
                  </w:tr>
                </w:tbl>
                <w:p w:rsidR="00021440" w:rsidRDefault="0002144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21440">
                    <w:trPr>
                      <w:trHeight w:val="600"/>
                    </w:trPr>
                    <w:tc>
                      <w:tcPr>
                        <w:tcW w:w="30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051010100101153530</w:t>
                        </w:r>
                      </w:p>
                    </w:tc>
                  </w:tr>
                </w:tbl>
                <w:p w:rsidR="00021440" w:rsidRDefault="0002144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021440">
                    <w:trPr>
                      <w:trHeight w:val="600"/>
                    </w:trPr>
                    <w:tc>
                      <w:tcPr>
                        <w:tcW w:w="4500" w:type="dxa"/>
                        <w:tcMar>
                          <w:top w:w="0" w:type="dxa"/>
                          <w:left w:w="0" w:type="dxa"/>
                          <w:bottom w:w="0" w:type="dxa"/>
                          <w:right w:w="0" w:type="dxa"/>
                        </w:tcMar>
                        <w:vAlign w:val="center"/>
                      </w:tcPr>
                      <w:p w:rsidR="00021440" w:rsidRDefault="00CA264D">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盈优选平衡11号混合类净值型理财产品</w:t>
                        </w:r>
                      </w:p>
                    </w:tc>
                  </w:tr>
                </w:tbl>
                <w:p w:rsidR="00021440" w:rsidRDefault="00021440">
                  <w:pPr>
                    <w:pStyle w:val="EMPTYCELLSTYLE"/>
                  </w:pPr>
                </w:p>
              </w:tc>
            </w:tr>
          </w:tbl>
          <w:p w:rsidR="00021440" w:rsidRDefault="00021440">
            <w:pPr>
              <w:pStyle w:val="EMPTYCELLSTYLE"/>
            </w:pPr>
          </w:p>
        </w:tc>
        <w:tc>
          <w:tcPr>
            <w:tcW w:w="40" w:type="dxa"/>
          </w:tcPr>
          <w:p w:rsidR="00021440" w:rsidRDefault="00021440">
            <w:pPr>
              <w:pStyle w:val="EMPTYCELLSTYLE"/>
            </w:pPr>
          </w:p>
        </w:tc>
      </w:tr>
      <w:tr w:rsidR="00021440" w:rsidTr="002D0C56">
        <w:trPr>
          <w:trHeight w:hRule="exact" w:val="96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3200" w:type="dxa"/>
            <w:gridSpan w:val="3"/>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val="400"/>
        </w:trPr>
        <w:tc>
          <w:tcPr>
            <w:tcW w:w="40" w:type="dxa"/>
          </w:tcPr>
          <w:p w:rsidR="00021440" w:rsidRDefault="00021440">
            <w:pPr>
              <w:pStyle w:val="EMPTYCELLSTYLE"/>
            </w:pPr>
          </w:p>
        </w:tc>
        <w:tc>
          <w:tcPr>
            <w:tcW w:w="10720" w:type="dxa"/>
            <w:gridSpan w:val="19"/>
            <w:tcMar>
              <w:top w:w="0" w:type="dxa"/>
              <w:left w:w="0" w:type="dxa"/>
              <w:bottom w:w="0" w:type="dxa"/>
              <w:right w:w="0" w:type="dxa"/>
            </w:tcMar>
            <w:vAlign w:val="center"/>
          </w:tcPr>
          <w:p w:rsidR="00021440" w:rsidRDefault="00CA264D">
            <w:pPr>
              <w:jc w:val="right"/>
            </w:pPr>
            <w:r>
              <w:rPr>
                <w:rFonts w:ascii="宋体" w:eastAsia="宋体" w:hAnsi="宋体" w:cs="宋体"/>
                <w:color w:val="000000"/>
                <w:sz w:val="21"/>
              </w:rPr>
              <w:t>兴银理财有限责任公司</w:t>
            </w: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val="400"/>
        </w:trPr>
        <w:tc>
          <w:tcPr>
            <w:tcW w:w="40" w:type="dxa"/>
          </w:tcPr>
          <w:p w:rsidR="00021440" w:rsidRDefault="00021440">
            <w:pPr>
              <w:pStyle w:val="EMPTYCELLSTYLE"/>
            </w:pPr>
          </w:p>
        </w:tc>
        <w:tc>
          <w:tcPr>
            <w:tcW w:w="10720" w:type="dxa"/>
            <w:gridSpan w:val="19"/>
            <w:tcMar>
              <w:top w:w="0" w:type="dxa"/>
              <w:left w:w="0" w:type="dxa"/>
              <w:bottom w:w="0" w:type="dxa"/>
              <w:right w:w="0" w:type="dxa"/>
            </w:tcMar>
          </w:tcPr>
          <w:p w:rsidR="00021440" w:rsidRDefault="00CA264D">
            <w:pPr>
              <w:jc w:val="right"/>
            </w:pPr>
            <w:r>
              <w:rPr>
                <w:rFonts w:ascii="宋体" w:eastAsia="宋体" w:hAnsi="宋体" w:cs="宋体"/>
                <w:color w:val="000000"/>
                <w:sz w:val="21"/>
              </w:rPr>
              <w:t>2021年10月27日</w:t>
            </w: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hRule="exact" w:val="118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3200" w:type="dxa"/>
            <w:gridSpan w:val="3"/>
          </w:tcPr>
          <w:p w:rsidR="00021440" w:rsidRDefault="00021440">
            <w:pPr>
              <w:pStyle w:val="EMPTYCELLSTYLE"/>
            </w:pPr>
          </w:p>
        </w:tc>
        <w:tc>
          <w:tcPr>
            <w:tcW w:w="2000" w:type="dxa"/>
            <w:gridSpan w:val="4"/>
          </w:tcPr>
          <w:p w:rsidR="00021440" w:rsidRDefault="00021440">
            <w:pPr>
              <w:pStyle w:val="EMPTYCELLSTYLE"/>
            </w:pPr>
          </w:p>
        </w:tc>
        <w:tc>
          <w:tcPr>
            <w:tcW w:w="2000" w:type="dxa"/>
            <w:gridSpan w:val="2"/>
          </w:tcPr>
          <w:p w:rsidR="00021440" w:rsidRDefault="00021440">
            <w:pPr>
              <w:pStyle w:val="EMPTYCELLSTYLE"/>
            </w:pPr>
          </w:p>
        </w:tc>
        <w:tc>
          <w:tcPr>
            <w:tcW w:w="3300" w:type="dxa"/>
            <w:gridSpan w:val="6"/>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r w:rsidR="00021440" w:rsidTr="002D0C56">
        <w:trPr>
          <w:trHeight w:val="400"/>
        </w:trPr>
        <w:tc>
          <w:tcPr>
            <w:tcW w:w="40" w:type="dxa"/>
          </w:tcPr>
          <w:p w:rsidR="00021440" w:rsidRDefault="00021440">
            <w:pPr>
              <w:pStyle w:val="EMPTYCELLSTYLE"/>
            </w:pPr>
          </w:p>
        </w:tc>
        <w:tc>
          <w:tcPr>
            <w:tcW w:w="60" w:type="dxa"/>
            <w:gridSpan w:val="2"/>
          </w:tcPr>
          <w:p w:rsidR="00021440" w:rsidRDefault="00021440">
            <w:pPr>
              <w:pStyle w:val="EMPTYCELLSTYLE"/>
            </w:pPr>
          </w:p>
        </w:tc>
        <w:tc>
          <w:tcPr>
            <w:tcW w:w="160" w:type="dxa"/>
            <w:gridSpan w:val="2"/>
          </w:tcPr>
          <w:p w:rsidR="00021440" w:rsidRDefault="00021440">
            <w:pPr>
              <w:pStyle w:val="EMPTYCELLSTYLE"/>
            </w:pPr>
          </w:p>
        </w:tc>
        <w:tc>
          <w:tcPr>
            <w:tcW w:w="3200" w:type="dxa"/>
            <w:gridSpan w:val="3"/>
          </w:tcPr>
          <w:p w:rsidR="00021440" w:rsidRDefault="00021440">
            <w:pPr>
              <w:pStyle w:val="EMPTYCELLSTYLE"/>
            </w:pPr>
          </w:p>
        </w:tc>
        <w:tc>
          <w:tcPr>
            <w:tcW w:w="2000" w:type="dxa"/>
            <w:gridSpan w:val="4"/>
            <w:tcMar>
              <w:top w:w="0" w:type="dxa"/>
              <w:left w:w="0" w:type="dxa"/>
              <w:bottom w:w="0" w:type="dxa"/>
              <w:right w:w="0" w:type="dxa"/>
            </w:tcMar>
          </w:tcPr>
          <w:p w:rsidR="00021440" w:rsidRDefault="00CA264D">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21440" w:rsidRDefault="00CA264D">
            <w:pPr>
              <w:jc w:val="left"/>
            </w:pPr>
            <w:r>
              <w:rPr>
                <w:rFonts w:ascii="SansSerif" w:eastAsia="SansSerif" w:hAnsi="SansSerif" w:cs="SansSerif"/>
                <w:color w:val="000000"/>
                <w:sz w:val="18"/>
              </w:rPr>
              <w:t>7</w:t>
            </w:r>
          </w:p>
        </w:tc>
        <w:tc>
          <w:tcPr>
            <w:tcW w:w="3300" w:type="dxa"/>
            <w:gridSpan w:val="6"/>
          </w:tcPr>
          <w:p w:rsidR="00021440" w:rsidRDefault="00021440">
            <w:pPr>
              <w:pStyle w:val="EMPTYCELLSTYLE"/>
            </w:pPr>
          </w:p>
        </w:tc>
        <w:tc>
          <w:tcPr>
            <w:tcW w:w="118" w:type="dxa"/>
            <w:gridSpan w:val="4"/>
          </w:tcPr>
          <w:p w:rsidR="00021440" w:rsidRDefault="00021440">
            <w:pPr>
              <w:pStyle w:val="EMPTYCELLSTYLE"/>
            </w:pPr>
          </w:p>
        </w:tc>
        <w:tc>
          <w:tcPr>
            <w:tcW w:w="40" w:type="dxa"/>
          </w:tcPr>
          <w:p w:rsidR="00021440" w:rsidRDefault="00021440">
            <w:pPr>
              <w:pStyle w:val="EMPTYCELLSTYLE"/>
            </w:pPr>
          </w:p>
        </w:tc>
      </w:tr>
    </w:tbl>
    <w:p w:rsidR="00CA264D" w:rsidRDefault="00CA264D"/>
    <w:sectPr w:rsidR="00CA264D" w:rsidSect="007C175C">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77D" w:rsidRDefault="003D777D" w:rsidP="002D0C56">
      <w:r>
        <w:separator/>
      </w:r>
    </w:p>
  </w:endnote>
  <w:endnote w:type="continuationSeparator" w:id="0">
    <w:p w:rsidR="003D777D" w:rsidRDefault="003D777D" w:rsidP="002D0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77D" w:rsidRDefault="003D777D" w:rsidP="002D0C56">
      <w:r>
        <w:separator/>
      </w:r>
    </w:p>
  </w:footnote>
  <w:footnote w:type="continuationSeparator" w:id="0">
    <w:p w:rsidR="003D777D" w:rsidRDefault="003D777D" w:rsidP="002D0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021440"/>
    <w:rsid w:val="00021440"/>
    <w:rsid w:val="002D0C56"/>
    <w:rsid w:val="003D777D"/>
    <w:rsid w:val="007C175C"/>
    <w:rsid w:val="009B0A9F"/>
    <w:rsid w:val="00CA2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C175C"/>
    <w:rPr>
      <w:rFonts w:ascii="SansSerif" w:eastAsia="SansSerif" w:hAnsi="SansSerif" w:cs="SansSerif"/>
      <w:color w:val="000000"/>
      <w:sz w:val="1"/>
    </w:rPr>
  </w:style>
  <w:style w:type="paragraph" w:customStyle="1" w:styleId="TableTH">
    <w:name w:val="Table_TH"/>
    <w:qFormat/>
    <w:rsid w:val="007C175C"/>
    <w:rPr>
      <w:rFonts w:ascii="SansSerif" w:eastAsia="SansSerif" w:hAnsi="SansSerif" w:cs="SansSerif"/>
      <w:color w:val="000000"/>
    </w:rPr>
  </w:style>
  <w:style w:type="paragraph" w:customStyle="1" w:styleId="TableCH">
    <w:name w:val="Table_CH"/>
    <w:qFormat/>
    <w:rsid w:val="007C175C"/>
    <w:rPr>
      <w:rFonts w:ascii="SansSerif" w:eastAsia="SansSerif" w:hAnsi="SansSerif" w:cs="SansSerif"/>
      <w:color w:val="000000"/>
    </w:rPr>
  </w:style>
  <w:style w:type="paragraph" w:customStyle="1" w:styleId="TableTD">
    <w:name w:val="Table_TD"/>
    <w:qFormat/>
    <w:rsid w:val="007C175C"/>
    <w:rPr>
      <w:rFonts w:ascii="SansSerif" w:eastAsia="SansSerif" w:hAnsi="SansSerif" w:cs="SansSerif"/>
      <w:color w:val="000000"/>
    </w:rPr>
  </w:style>
  <w:style w:type="paragraph" w:customStyle="1" w:styleId="TableCD">
    <w:name w:val="Table_CD"/>
    <w:qFormat/>
    <w:rsid w:val="007C175C"/>
    <w:rPr>
      <w:rFonts w:ascii="SansSerif" w:eastAsia="SansSerif" w:hAnsi="SansSerif" w:cs="SansSerif"/>
      <w:color w:val="000000"/>
    </w:rPr>
  </w:style>
  <w:style w:type="paragraph" w:customStyle="1" w:styleId="Table3TH">
    <w:name w:val="Table 3_TH"/>
    <w:qFormat/>
    <w:rsid w:val="007C175C"/>
    <w:rPr>
      <w:rFonts w:ascii="SansSerif" w:eastAsia="SansSerif" w:hAnsi="SansSerif" w:cs="SansSerif"/>
      <w:color w:val="000000"/>
    </w:rPr>
  </w:style>
  <w:style w:type="paragraph" w:customStyle="1" w:styleId="Table3CH">
    <w:name w:val="Table 3_CH"/>
    <w:qFormat/>
    <w:rsid w:val="007C175C"/>
    <w:rPr>
      <w:rFonts w:ascii="SansSerif" w:eastAsia="SansSerif" w:hAnsi="SansSerif" w:cs="SansSerif"/>
      <w:color w:val="000000"/>
    </w:rPr>
  </w:style>
  <w:style w:type="paragraph" w:customStyle="1" w:styleId="Table3TD">
    <w:name w:val="Table 3_TD"/>
    <w:qFormat/>
    <w:rsid w:val="007C175C"/>
    <w:rPr>
      <w:rFonts w:ascii="SansSerif" w:eastAsia="SansSerif" w:hAnsi="SansSerif" w:cs="SansSerif"/>
      <w:color w:val="000000"/>
    </w:rPr>
  </w:style>
  <w:style w:type="paragraph" w:customStyle="1" w:styleId="Table4TH">
    <w:name w:val="Table 4_TH"/>
    <w:qFormat/>
    <w:rsid w:val="007C175C"/>
    <w:rPr>
      <w:rFonts w:ascii="SansSerif" w:eastAsia="SansSerif" w:hAnsi="SansSerif" w:cs="SansSerif"/>
      <w:color w:val="000000"/>
    </w:rPr>
  </w:style>
  <w:style w:type="paragraph" w:customStyle="1" w:styleId="Table4CH">
    <w:name w:val="Table 4_CH"/>
    <w:qFormat/>
    <w:rsid w:val="007C175C"/>
    <w:rPr>
      <w:rFonts w:ascii="SansSerif" w:eastAsia="SansSerif" w:hAnsi="SansSerif" w:cs="SansSerif"/>
      <w:color w:val="000000"/>
    </w:rPr>
  </w:style>
  <w:style w:type="paragraph" w:customStyle="1" w:styleId="Table4TD">
    <w:name w:val="Table 4_TD"/>
    <w:qFormat/>
    <w:rsid w:val="007C175C"/>
    <w:rPr>
      <w:rFonts w:ascii="SansSerif" w:eastAsia="SansSerif" w:hAnsi="SansSerif" w:cs="SansSerif"/>
      <w:color w:val="000000"/>
    </w:rPr>
  </w:style>
  <w:style w:type="paragraph" w:customStyle="1" w:styleId="Table1TH">
    <w:name w:val="Table 1_TH"/>
    <w:qFormat/>
    <w:rsid w:val="007C175C"/>
    <w:rPr>
      <w:rFonts w:ascii="SansSerif" w:eastAsia="SansSerif" w:hAnsi="SansSerif" w:cs="SansSerif"/>
      <w:color w:val="000000"/>
    </w:rPr>
  </w:style>
  <w:style w:type="paragraph" w:customStyle="1" w:styleId="Table1CH">
    <w:name w:val="Table 1_CH"/>
    <w:qFormat/>
    <w:rsid w:val="007C175C"/>
    <w:rPr>
      <w:rFonts w:ascii="SansSerif" w:eastAsia="SansSerif" w:hAnsi="SansSerif" w:cs="SansSerif"/>
      <w:color w:val="000000"/>
    </w:rPr>
  </w:style>
  <w:style w:type="paragraph" w:customStyle="1" w:styleId="Table1TD">
    <w:name w:val="Table 1_TD"/>
    <w:qFormat/>
    <w:rsid w:val="007C175C"/>
    <w:rPr>
      <w:rFonts w:ascii="SansSerif" w:eastAsia="SansSerif" w:hAnsi="SansSerif" w:cs="SansSerif"/>
      <w:color w:val="000000"/>
    </w:rPr>
  </w:style>
  <w:style w:type="paragraph" w:customStyle="1" w:styleId="Table2TH">
    <w:name w:val="Table 2_TH"/>
    <w:qFormat/>
    <w:rsid w:val="007C175C"/>
    <w:rPr>
      <w:rFonts w:ascii="SansSerif" w:eastAsia="SansSerif" w:hAnsi="SansSerif" w:cs="SansSerif"/>
      <w:color w:val="000000"/>
    </w:rPr>
  </w:style>
  <w:style w:type="paragraph" w:customStyle="1" w:styleId="Table2CH">
    <w:name w:val="Table 2_CH"/>
    <w:qFormat/>
    <w:rsid w:val="007C175C"/>
    <w:rPr>
      <w:rFonts w:ascii="SansSerif" w:eastAsia="SansSerif" w:hAnsi="SansSerif" w:cs="SansSerif"/>
      <w:color w:val="000000"/>
    </w:rPr>
  </w:style>
  <w:style w:type="paragraph" w:customStyle="1" w:styleId="Table2TD">
    <w:name w:val="Table 2_TD"/>
    <w:qFormat/>
    <w:rsid w:val="007C175C"/>
    <w:rPr>
      <w:rFonts w:ascii="SansSerif" w:eastAsia="SansSerif" w:hAnsi="SansSerif" w:cs="SansSerif"/>
      <w:color w:val="000000"/>
    </w:rPr>
  </w:style>
  <w:style w:type="paragraph" w:customStyle="1" w:styleId="Table5TH">
    <w:name w:val="Table 5_TH"/>
    <w:qFormat/>
    <w:rsid w:val="007C175C"/>
    <w:rPr>
      <w:rFonts w:ascii="SansSerif" w:eastAsia="SansSerif" w:hAnsi="SansSerif" w:cs="SansSerif"/>
      <w:color w:val="000000"/>
    </w:rPr>
  </w:style>
  <w:style w:type="paragraph" w:customStyle="1" w:styleId="Table5CH">
    <w:name w:val="Table 5_CH"/>
    <w:qFormat/>
    <w:rsid w:val="007C175C"/>
    <w:rPr>
      <w:rFonts w:ascii="SansSerif" w:eastAsia="SansSerif" w:hAnsi="SansSerif" w:cs="SansSerif"/>
      <w:color w:val="000000"/>
    </w:rPr>
  </w:style>
  <w:style w:type="paragraph" w:customStyle="1" w:styleId="Table5TD">
    <w:name w:val="Table 5_TD"/>
    <w:qFormat/>
    <w:rsid w:val="007C175C"/>
    <w:rPr>
      <w:rFonts w:ascii="SansSerif" w:eastAsia="SansSerif" w:hAnsi="SansSerif" w:cs="SansSerif"/>
      <w:color w:val="000000"/>
    </w:rPr>
  </w:style>
  <w:style w:type="paragraph" w:customStyle="1" w:styleId="Table6TH">
    <w:name w:val="Table 6_TH"/>
    <w:qFormat/>
    <w:rsid w:val="007C175C"/>
    <w:rPr>
      <w:rFonts w:ascii="SansSerif" w:eastAsia="SansSerif" w:hAnsi="SansSerif" w:cs="SansSerif"/>
      <w:color w:val="000000"/>
    </w:rPr>
  </w:style>
  <w:style w:type="paragraph" w:customStyle="1" w:styleId="Table6CH">
    <w:name w:val="Table 6_CH"/>
    <w:qFormat/>
    <w:rsid w:val="007C175C"/>
    <w:rPr>
      <w:rFonts w:ascii="SansSerif" w:eastAsia="SansSerif" w:hAnsi="SansSerif" w:cs="SansSerif"/>
      <w:color w:val="000000"/>
    </w:rPr>
  </w:style>
  <w:style w:type="paragraph" w:customStyle="1" w:styleId="Table6TD">
    <w:name w:val="Table 6_TD"/>
    <w:qFormat/>
    <w:rsid w:val="007C175C"/>
    <w:rPr>
      <w:rFonts w:ascii="SansSerif" w:eastAsia="SansSerif" w:hAnsi="SansSerif" w:cs="SansSerif"/>
      <w:color w:val="000000"/>
    </w:rPr>
  </w:style>
  <w:style w:type="paragraph" w:styleId="a3">
    <w:name w:val="header"/>
    <w:basedOn w:val="a"/>
    <w:link w:val="Char"/>
    <w:uiPriority w:val="99"/>
    <w:unhideWhenUsed/>
    <w:rsid w:val="002D0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C56"/>
    <w:rPr>
      <w:sz w:val="18"/>
      <w:szCs w:val="18"/>
    </w:rPr>
  </w:style>
  <w:style w:type="paragraph" w:styleId="a4">
    <w:name w:val="footer"/>
    <w:basedOn w:val="a"/>
    <w:link w:val="Char0"/>
    <w:uiPriority w:val="99"/>
    <w:unhideWhenUsed/>
    <w:rsid w:val="002D0C56"/>
    <w:pPr>
      <w:tabs>
        <w:tab w:val="center" w:pos="4153"/>
        <w:tab w:val="right" w:pos="8306"/>
      </w:tabs>
      <w:snapToGrid w:val="0"/>
      <w:jc w:val="left"/>
    </w:pPr>
    <w:rPr>
      <w:sz w:val="18"/>
      <w:szCs w:val="18"/>
    </w:rPr>
  </w:style>
  <w:style w:type="character" w:customStyle="1" w:styleId="Char0">
    <w:name w:val="页脚 Char"/>
    <w:basedOn w:val="a0"/>
    <w:link w:val="a4"/>
    <w:uiPriority w:val="99"/>
    <w:rsid w:val="002D0C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2021-10-25T11:03:00Z</dcterms:created>
  <dcterms:modified xsi:type="dcterms:W3CDTF">2021-10-26T02:15:00Z</dcterms:modified>
</cp:coreProperties>
</file>