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兴银理财天天万利宝稳利8号I款净值型理财产品2022年第三季度报告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兴银理财天天万利宝稳利8号I款净值型理财产品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兴银理财天天万利宝稳利8号I款净值型理财产品2022年第三季度报告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兴银理财天天万利宝稳利8号I款净值型理财产品2022年第三季度报告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兴银理财天天万利宝稳利8号I款净值型理财产品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9K209590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Z7002021000168</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4,695,531,484.75份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稳利季季增利L款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9K20959A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4,287,997,510.67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稳利季季增利L款B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9K20959B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62,033,597.08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稳利季季增利L款D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9K20959D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345,500,377.00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兴银理财天天万利宝稳利8号I款净值型理财产品2022年第三季度报告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产品9K20959A自成立日以来，累计净值增长率为2.1000%，年化累计净值增长率为3.9922%。</w:t>
            </w:r>
            <w:r>
              <w:rPr>
                <w:rFonts w:ascii="宋体" w:hAnsi="宋体" w:eastAsia="宋体" w:cs="宋体"/>
                <w:color w:val="000000"/>
                <w:sz w:val="21"/>
              </w:rPr>
              <w:br w:type="textWrapping"/>
            </w:r>
            <w:r>
              <w:rPr>
                <w:rFonts w:ascii="宋体" w:hAnsi="宋体" w:eastAsia="宋体" w:cs="宋体"/>
                <w:color w:val="000000"/>
                <w:sz w:val="21"/>
              </w:rPr>
              <w:t>产品9K20959B自成立日以来，累计净值增长率为1.0070%，年化累计净值增长率为3.6392%。</w:t>
            </w:r>
            <w:r>
              <w:rPr>
                <w:rFonts w:ascii="宋体" w:hAnsi="宋体" w:eastAsia="宋体" w:cs="宋体"/>
                <w:color w:val="000000"/>
                <w:sz w:val="21"/>
              </w:rPr>
              <w:br w:type="textWrapping"/>
            </w:r>
            <w:r>
              <w:rPr>
                <w:rFonts w:ascii="宋体" w:hAnsi="宋体" w:eastAsia="宋体" w:cs="宋体"/>
                <w:color w:val="000000"/>
                <w:sz w:val="21"/>
              </w:rPr>
              <w:t>产品9K20959D自成立日以来，累计净值增长率为2.0470%，年化累计净值增长率为3.8914%。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4,793,291,801.14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4,378,062,407.86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62,658,105.79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352,571,287.49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兴银理财天天万利宝稳利8号I款净值型理财产品2022年第三季度报告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兴银理财天天万利宝稳利8号I款净值型理财产品2022年第三季度报告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1,461,371,643.47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210,020,765.35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上海银行大额存单20210315001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199,963,800.00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159,982,560.00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太平资产-太平资产稳赢22号资管产品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150,014,888.34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光大永明资产-永聚固收124号资产管理产品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120,011,460.22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22CSFD79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109,988,010.00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22浦发银行CD151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98,013,000.00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91,837,350.00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21常熟发投PPN001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71,561,630.00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20新投MTN001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22滁州同创SCP001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22高淳经开MTN001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22高淳经开MTN003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22怀化城投SCP001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22津城建SCP022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22娄底城发MTN002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兴银理财天天万利宝稳利8号I款净值型理财产品2022年第三季度报告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9K209590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22钟楼新城PPN002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051010100101323050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兴银理财天天万利宝稳利8号I款净值型理财产品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58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150610E"/>
    <w:rsid w:val="476915FA"/>
    <w:rsid w:val="505104A4"/>
    <w:rsid w:val="66E00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2022-10-21T11:08:54Z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