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6D3968">
        <w:tblPrEx>
          <w:tblCellMar>
            <w:top w:w="0" w:type="dxa"/>
            <w:bottom w:w="0" w:type="dxa"/>
          </w:tblCellMar>
        </w:tblPrEx>
        <w:trPr>
          <w:gridAfter w:val="3"/>
          <w:wAfter w:w="40" w:type="dxa"/>
        </w:trPr>
        <w:tc>
          <w:tcPr>
            <w:tcW w:w="1" w:type="dxa"/>
          </w:tcPr>
          <w:p w:rsidR="006D3968" w:rsidRDefault="006D3968">
            <w:pPr>
              <w:pStyle w:val="EMPTYCELLSTYLE"/>
            </w:pPr>
            <w:bookmarkStart w:id="0" w:name="JR_PAGE_ANCHOR_0_1"/>
            <w:bookmarkEnd w:id="0"/>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96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302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2</w:t>
            </w:r>
            <w:r>
              <w:rPr>
                <w:rFonts w:ascii="宋体" w:eastAsia="宋体" w:hAnsi="宋体" w:cs="宋体"/>
                <w:b/>
                <w:color w:val="000000"/>
                <w:sz w:val="32"/>
              </w:rPr>
              <w:t>号</w:t>
            </w:r>
            <w:r>
              <w:rPr>
                <w:rFonts w:ascii="宋体" w:eastAsia="宋体" w:hAnsi="宋体" w:cs="宋体"/>
                <w:b/>
                <w:color w:val="000000"/>
                <w:sz w:val="32"/>
              </w:rPr>
              <w:t>B</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660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7000" w:type="dxa"/>
            <w:gridSpan w:val="7"/>
            <w:tcMar>
              <w:top w:w="0" w:type="dxa"/>
              <w:left w:w="0" w:type="dxa"/>
              <w:bottom w:w="0" w:type="dxa"/>
              <w:right w:w="0" w:type="dxa"/>
            </w:tcMar>
            <w:vAlign w:val="center"/>
          </w:tcPr>
          <w:p w:rsidR="006D3968" w:rsidRDefault="0089610B">
            <w:pPr>
              <w:jc w:val="left"/>
            </w:pPr>
            <w:r>
              <w:rPr>
                <w:rFonts w:ascii="宋体" w:eastAsia="宋体" w:hAnsi="宋体" w:cs="宋体"/>
                <w:color w:val="000000"/>
                <w:sz w:val="24"/>
              </w:rPr>
              <w:t>理财产品管理人：兴银理财有限责任公司</w:t>
            </w: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7000" w:type="dxa"/>
            <w:gridSpan w:val="7"/>
            <w:tcMar>
              <w:top w:w="0" w:type="dxa"/>
              <w:left w:w="0" w:type="dxa"/>
              <w:bottom w:w="0" w:type="dxa"/>
              <w:right w:w="0" w:type="dxa"/>
            </w:tcMar>
            <w:vAlign w:val="center"/>
          </w:tcPr>
          <w:p w:rsidR="006D3968" w:rsidRDefault="0089610B">
            <w:pPr>
              <w:jc w:val="left"/>
            </w:pPr>
            <w:r>
              <w:rPr>
                <w:rFonts w:ascii="宋体" w:eastAsia="宋体" w:hAnsi="宋体" w:cs="宋体"/>
                <w:color w:val="000000"/>
                <w:sz w:val="24"/>
              </w:rPr>
              <w:t>理财产品托管人：兴业银行股份有限公司</w:t>
            </w: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7000" w:type="dxa"/>
            <w:gridSpan w:val="7"/>
            <w:tcMar>
              <w:top w:w="0" w:type="dxa"/>
              <w:left w:w="0" w:type="dxa"/>
              <w:bottom w:w="0" w:type="dxa"/>
              <w:right w:w="0" w:type="dxa"/>
            </w:tcMar>
            <w:vAlign w:val="center"/>
          </w:tcPr>
          <w:p w:rsidR="006D3968" w:rsidRDefault="0089610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72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3020" w:type="dxa"/>
            <w:gridSpan w:val="5"/>
          </w:tcPr>
          <w:p w:rsidR="006D3968" w:rsidRDefault="006D3968">
            <w:pPr>
              <w:pStyle w:val="EMPTYCELLSTYLE"/>
            </w:pPr>
          </w:p>
        </w:tc>
        <w:tc>
          <w:tcPr>
            <w:tcW w:w="380" w:type="dxa"/>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2620" w:type="dxa"/>
          </w:tcPr>
          <w:p w:rsidR="006D3968" w:rsidRDefault="006D3968">
            <w:pPr>
              <w:pStyle w:val="EMPTYCELLSTYLE"/>
            </w:pPr>
          </w:p>
        </w:tc>
        <w:tc>
          <w:tcPr>
            <w:tcW w:w="68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Pr>
        <w:tc>
          <w:tcPr>
            <w:tcW w:w="1" w:type="dxa"/>
          </w:tcPr>
          <w:p w:rsidR="006D3968" w:rsidRDefault="006D3968">
            <w:pPr>
              <w:pStyle w:val="EMPTYCELLSTYLE"/>
              <w:pageBreakBefore/>
            </w:pPr>
            <w:bookmarkStart w:id="1" w:name="JR_PAGE_ANCHOR_0_2"/>
            <w:bookmarkEnd w:id="1"/>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84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60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2000" w:type="dxa"/>
            <w:gridSpan w:val="2"/>
            <w:tcMar>
              <w:top w:w="0" w:type="dxa"/>
              <w:left w:w="0" w:type="dxa"/>
              <w:bottom w:w="0" w:type="dxa"/>
              <w:right w:w="0" w:type="dxa"/>
            </w:tcMar>
          </w:tcPr>
          <w:p w:rsidR="006D3968" w:rsidRDefault="0089610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44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6840"/>
        </w:trPr>
        <w:tc>
          <w:tcPr>
            <w:tcW w:w="1" w:type="dxa"/>
          </w:tcPr>
          <w:p w:rsidR="006D3968" w:rsidRDefault="006D3968">
            <w:pPr>
              <w:pStyle w:val="EMPTYCELLSTYLE"/>
            </w:pPr>
          </w:p>
        </w:tc>
        <w:tc>
          <w:tcPr>
            <w:tcW w:w="100" w:type="dxa"/>
            <w:gridSpan w:val="3"/>
          </w:tcPr>
          <w:p w:rsidR="006D3968" w:rsidRDefault="006D3968">
            <w:pPr>
              <w:pStyle w:val="EMPTYCELLSTYLE"/>
            </w:pPr>
          </w:p>
        </w:tc>
        <w:tc>
          <w:tcPr>
            <w:tcW w:w="10400" w:type="dxa"/>
            <w:gridSpan w:val="11"/>
            <w:tcMar>
              <w:top w:w="0" w:type="dxa"/>
              <w:left w:w="0" w:type="dxa"/>
              <w:bottom w:w="0" w:type="dxa"/>
              <w:right w:w="0" w:type="dxa"/>
            </w:tcMar>
          </w:tcPr>
          <w:p w:rsidR="006D3968" w:rsidRDefault="0089610B">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608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1000" w:type="dxa"/>
            <w:gridSpan w:val="2"/>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1000" w:type="dxa"/>
          </w:tcPr>
          <w:p w:rsidR="006D3968" w:rsidRDefault="006D3968">
            <w:pPr>
              <w:pStyle w:val="EMPTYCELLSTYLE"/>
            </w:pP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100" w:type="dxa"/>
            <w:gridSpan w:val="3"/>
          </w:tcPr>
          <w:p w:rsidR="006D3968" w:rsidRDefault="006D3968">
            <w:pPr>
              <w:pStyle w:val="EMPTYCELLSTYLE"/>
            </w:pPr>
          </w:p>
        </w:tc>
        <w:tc>
          <w:tcPr>
            <w:tcW w:w="3300" w:type="dxa"/>
            <w:gridSpan w:val="3"/>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3100" w:type="dxa"/>
            <w:gridSpan w:val="3"/>
          </w:tcPr>
          <w:p w:rsidR="006D3968" w:rsidRDefault="006D3968">
            <w:pPr>
              <w:pStyle w:val="EMPTYCELLSTYLE"/>
            </w:pPr>
          </w:p>
        </w:tc>
        <w:tc>
          <w:tcPr>
            <w:tcW w:w="20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Pr>
        <w:tc>
          <w:tcPr>
            <w:tcW w:w="1" w:type="dxa"/>
          </w:tcPr>
          <w:p w:rsidR="006D3968" w:rsidRDefault="006D3968">
            <w:pPr>
              <w:pStyle w:val="EMPTYCELLSTYLE"/>
              <w:pageBreakBefore/>
            </w:pPr>
            <w:bookmarkStart w:id="2" w:name="JR_PAGE_ANCHOR_0_3"/>
            <w:bookmarkEnd w:id="2"/>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60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3080"/>
        </w:trPr>
        <w:tc>
          <w:tcPr>
            <w:tcW w:w="1" w:type="dxa"/>
          </w:tcPr>
          <w:p w:rsidR="006D3968" w:rsidRDefault="006D396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D3968" w:rsidRDefault="0089610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60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20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款美元净值型理财产品</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9W210220</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Z7002021000038</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开放式</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公募</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固定收益类</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14,444,836.48</w:t>
            </w:r>
            <w:r>
              <w:rPr>
                <w:rFonts w:ascii="宋体" w:eastAsia="宋体" w:hAnsi="宋体" w:cs="宋体"/>
                <w:color w:val="000000"/>
                <w:sz w:val="21"/>
              </w:rPr>
              <w:t>份</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jc w:val="left"/>
            </w:pPr>
            <w:r>
              <w:rPr>
                <w:rFonts w:ascii="宋体" w:eastAsia="宋体" w:hAnsi="宋体" w:cs="宋体"/>
                <w:color w:val="000000"/>
                <w:sz w:val="21"/>
              </w:rPr>
              <w:t>1.30%--1.60%/--</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美元</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jc w:val="left"/>
            </w:pPr>
            <w:r>
              <w:rPr>
                <w:rFonts w:ascii="宋体" w:eastAsia="宋体" w:hAnsi="宋体" w:cs="宋体"/>
                <w:color w:val="000000"/>
                <w:sz w:val="21"/>
              </w:rPr>
              <w:t>R2</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兴银理财有限责任公司</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500"/>
        </w:trPr>
        <w:tc>
          <w:tcPr>
            <w:tcW w:w="1" w:type="dxa"/>
          </w:tcPr>
          <w:p w:rsidR="006D3968" w:rsidRDefault="006D396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D3968" w:rsidRDefault="0089610B">
            <w:pPr>
              <w:ind w:firstLine="200"/>
            </w:pPr>
            <w:r>
              <w:rPr>
                <w:rFonts w:ascii="宋体" w:eastAsia="宋体" w:hAnsi="宋体" w:cs="宋体"/>
                <w:color w:val="000000"/>
                <w:sz w:val="21"/>
              </w:rPr>
              <w:t>兴业银行股份有限公司</w:t>
            </w: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1800"/>
        </w:trPr>
        <w:tc>
          <w:tcPr>
            <w:tcW w:w="1" w:type="dxa"/>
          </w:tcPr>
          <w:p w:rsidR="006D3968" w:rsidRDefault="006D396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6D396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6D3968">
                    <w:tblPrEx>
                      <w:tblCellMar>
                        <w:top w:w="0" w:type="dxa"/>
                        <w:bottom w:w="0" w:type="dxa"/>
                      </w:tblCellMar>
                    </w:tblPrEx>
                    <w:trPr>
                      <w:trHeight w:val="580"/>
                    </w:trPr>
                    <w:tc>
                      <w:tcPr>
                        <w:tcW w:w="29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下属子份额的销售名称</w:t>
                        </w:r>
                      </w:p>
                    </w:tc>
                    <w:tc>
                      <w:tcPr>
                        <w:tcW w:w="20" w:type="dxa"/>
                      </w:tcPr>
                      <w:p w:rsidR="006D3968" w:rsidRDefault="006D3968">
                        <w:pPr>
                          <w:pStyle w:val="EMPTYCELLSTYLE"/>
                        </w:pPr>
                      </w:p>
                    </w:tc>
                  </w:tr>
                </w:tbl>
                <w:p w:rsidR="006D3968" w:rsidRDefault="006D396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580"/>
                    </w:trPr>
                    <w:tc>
                      <w:tcPr>
                        <w:tcW w:w="3600" w:type="dxa"/>
                        <w:tcMar>
                          <w:top w:w="0" w:type="dxa"/>
                          <w:left w:w="0" w:type="dxa"/>
                          <w:bottom w:w="0" w:type="dxa"/>
                          <w:right w:w="0" w:type="dxa"/>
                        </w:tcMar>
                        <w:vAlign w:val="center"/>
                      </w:tcPr>
                      <w:p w:rsidR="006D3968" w:rsidRDefault="0089610B">
                        <w:pPr>
                          <w:ind w:firstLine="200"/>
                          <w:jc w:val="center"/>
                        </w:pPr>
                        <w:r>
                          <w:rPr>
                            <w:rFonts w:ascii="宋体" w:eastAsia="宋体" w:hAnsi="宋体" w:cs="宋体"/>
                            <w:color w:val="000000"/>
                            <w:sz w:val="21"/>
                          </w:rPr>
                          <w:t>下属子份额的销售代码</w:t>
                        </w:r>
                      </w:p>
                    </w:tc>
                  </w:tr>
                </w:tbl>
                <w:p w:rsidR="006D3968" w:rsidRDefault="006D396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D3968">
                    <w:tblPrEx>
                      <w:tblCellMar>
                        <w:top w:w="0" w:type="dxa"/>
                        <w:bottom w:w="0" w:type="dxa"/>
                      </w:tblCellMar>
                    </w:tblPrEx>
                    <w:trPr>
                      <w:trHeight w:val="580"/>
                    </w:trPr>
                    <w:tc>
                      <w:tcPr>
                        <w:tcW w:w="4100" w:type="dxa"/>
                        <w:tcMar>
                          <w:top w:w="0" w:type="dxa"/>
                          <w:left w:w="0" w:type="dxa"/>
                          <w:bottom w:w="0" w:type="dxa"/>
                          <w:right w:w="20" w:type="dxa"/>
                        </w:tcMar>
                        <w:vAlign w:val="center"/>
                      </w:tcPr>
                      <w:p w:rsidR="006D3968" w:rsidRDefault="0089610B">
                        <w:pPr>
                          <w:ind w:firstLine="200"/>
                          <w:jc w:val="center"/>
                        </w:pPr>
                        <w:r>
                          <w:rPr>
                            <w:rFonts w:ascii="宋体" w:eastAsia="宋体" w:hAnsi="宋体" w:cs="宋体"/>
                            <w:color w:val="000000"/>
                            <w:sz w:val="21"/>
                          </w:rPr>
                          <w:t>报告期末下属子份额的产品份额总数</w:t>
                        </w:r>
                      </w:p>
                    </w:tc>
                  </w:tr>
                </w:tbl>
                <w:p w:rsidR="006D3968" w:rsidRDefault="006D3968">
                  <w:pPr>
                    <w:pStyle w:val="EMPTYCELLSTYLE"/>
                  </w:pPr>
                </w:p>
              </w:tc>
            </w:tr>
            <w:tr w:rsidR="006D396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560"/>
                    </w:trPr>
                    <w:tc>
                      <w:tcPr>
                        <w:tcW w:w="3000" w:type="dxa"/>
                        <w:tcMar>
                          <w:top w:w="0" w:type="dxa"/>
                          <w:left w:w="0" w:type="dxa"/>
                          <w:bottom w:w="20" w:type="dxa"/>
                          <w:right w:w="0" w:type="dxa"/>
                        </w:tcMar>
                        <w:vAlign w:val="center"/>
                      </w:tcPr>
                      <w:p w:rsidR="006D3968" w:rsidRDefault="0089610B">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A</w:t>
                        </w:r>
                      </w:p>
                    </w:tc>
                  </w:tr>
                </w:tbl>
                <w:p w:rsidR="006D3968" w:rsidRDefault="006D396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560"/>
                    </w:trPr>
                    <w:tc>
                      <w:tcPr>
                        <w:tcW w:w="3600" w:type="dxa"/>
                        <w:tcMar>
                          <w:top w:w="0" w:type="dxa"/>
                          <w:left w:w="0" w:type="dxa"/>
                          <w:bottom w:w="20" w:type="dxa"/>
                          <w:right w:w="0" w:type="dxa"/>
                        </w:tcMar>
                        <w:vAlign w:val="center"/>
                      </w:tcPr>
                      <w:p w:rsidR="006D3968" w:rsidRDefault="0089610B">
                        <w:pPr>
                          <w:ind w:firstLine="200"/>
                          <w:jc w:val="center"/>
                        </w:pPr>
                        <w:r>
                          <w:rPr>
                            <w:rFonts w:ascii="宋体" w:eastAsia="宋体" w:hAnsi="宋体" w:cs="宋体"/>
                            <w:color w:val="000000"/>
                            <w:sz w:val="21"/>
                          </w:rPr>
                          <w:t>9W21022A</w:t>
                        </w:r>
                      </w:p>
                    </w:tc>
                  </w:tr>
                </w:tbl>
                <w:p w:rsidR="006D3968" w:rsidRDefault="006D396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D3968">
                    <w:tblPrEx>
                      <w:tblCellMar>
                        <w:top w:w="0" w:type="dxa"/>
                        <w:bottom w:w="0" w:type="dxa"/>
                      </w:tblCellMar>
                    </w:tblPrEx>
                    <w:trPr>
                      <w:trHeight w:val="560"/>
                    </w:trPr>
                    <w:tc>
                      <w:tcPr>
                        <w:tcW w:w="4100" w:type="dxa"/>
                        <w:tcMar>
                          <w:top w:w="0" w:type="dxa"/>
                          <w:left w:w="0" w:type="dxa"/>
                          <w:bottom w:w="20" w:type="dxa"/>
                          <w:right w:w="0" w:type="dxa"/>
                        </w:tcMar>
                        <w:vAlign w:val="center"/>
                      </w:tcPr>
                      <w:p w:rsidR="006D3968" w:rsidRDefault="0089610B">
                        <w:pPr>
                          <w:ind w:firstLine="200"/>
                          <w:jc w:val="center"/>
                        </w:pPr>
                        <w:r>
                          <w:rPr>
                            <w:rFonts w:ascii="宋体" w:eastAsia="宋体" w:hAnsi="宋体" w:cs="宋体"/>
                            <w:color w:val="000000"/>
                            <w:sz w:val="21"/>
                          </w:rPr>
                          <w:t>9,106,477.36</w:t>
                        </w:r>
                      </w:p>
                    </w:tc>
                  </w:tr>
                </w:tbl>
                <w:p w:rsidR="006D3968" w:rsidRDefault="006D3968">
                  <w:pPr>
                    <w:pStyle w:val="EMPTYCELLSTYLE"/>
                  </w:pPr>
                </w:p>
              </w:tc>
            </w:tr>
            <w:tr w:rsidR="006D396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560"/>
                    </w:trPr>
                    <w:tc>
                      <w:tcPr>
                        <w:tcW w:w="3000" w:type="dxa"/>
                        <w:tcMar>
                          <w:top w:w="0" w:type="dxa"/>
                          <w:left w:w="0" w:type="dxa"/>
                          <w:bottom w:w="20" w:type="dxa"/>
                          <w:right w:w="0" w:type="dxa"/>
                        </w:tcMar>
                        <w:vAlign w:val="center"/>
                      </w:tcPr>
                      <w:p w:rsidR="006D3968" w:rsidRDefault="0089610B">
                        <w:pPr>
                          <w:jc w:val="center"/>
                        </w:pPr>
                        <w:r>
                          <w:rPr>
                            <w:rFonts w:ascii="宋体" w:eastAsia="宋体" w:hAnsi="宋体" w:cs="宋体"/>
                            <w:color w:val="000000"/>
                            <w:sz w:val="21"/>
                          </w:rPr>
                          <w:t>万汇通汇盈</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w:t>
                        </w:r>
                        <w:r>
                          <w:rPr>
                            <w:rFonts w:ascii="宋体" w:eastAsia="宋体" w:hAnsi="宋体" w:cs="宋体"/>
                            <w:color w:val="000000"/>
                            <w:sz w:val="21"/>
                          </w:rPr>
                          <w:t>B</w:t>
                        </w:r>
                      </w:p>
                    </w:tc>
                  </w:tr>
                </w:tbl>
                <w:p w:rsidR="006D3968" w:rsidRDefault="006D396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560"/>
                    </w:trPr>
                    <w:tc>
                      <w:tcPr>
                        <w:tcW w:w="3600" w:type="dxa"/>
                        <w:tcMar>
                          <w:top w:w="0" w:type="dxa"/>
                          <w:left w:w="0" w:type="dxa"/>
                          <w:bottom w:w="20" w:type="dxa"/>
                          <w:right w:w="0" w:type="dxa"/>
                        </w:tcMar>
                        <w:vAlign w:val="center"/>
                      </w:tcPr>
                      <w:p w:rsidR="006D3968" w:rsidRDefault="0089610B">
                        <w:pPr>
                          <w:ind w:firstLine="200"/>
                          <w:jc w:val="center"/>
                        </w:pPr>
                        <w:r>
                          <w:rPr>
                            <w:rFonts w:ascii="宋体" w:eastAsia="宋体" w:hAnsi="宋体" w:cs="宋体"/>
                            <w:color w:val="000000"/>
                            <w:sz w:val="21"/>
                          </w:rPr>
                          <w:t>9W21022B</w:t>
                        </w:r>
                      </w:p>
                    </w:tc>
                  </w:tr>
                </w:tbl>
                <w:p w:rsidR="006D3968" w:rsidRDefault="006D396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D3968">
                    <w:tblPrEx>
                      <w:tblCellMar>
                        <w:top w:w="0" w:type="dxa"/>
                        <w:bottom w:w="0" w:type="dxa"/>
                      </w:tblCellMar>
                    </w:tblPrEx>
                    <w:trPr>
                      <w:trHeight w:val="560"/>
                    </w:trPr>
                    <w:tc>
                      <w:tcPr>
                        <w:tcW w:w="4100" w:type="dxa"/>
                        <w:tcMar>
                          <w:top w:w="0" w:type="dxa"/>
                          <w:left w:w="0" w:type="dxa"/>
                          <w:bottom w:w="20" w:type="dxa"/>
                          <w:right w:w="0" w:type="dxa"/>
                        </w:tcMar>
                        <w:vAlign w:val="center"/>
                      </w:tcPr>
                      <w:p w:rsidR="006D3968" w:rsidRDefault="0089610B">
                        <w:pPr>
                          <w:ind w:firstLine="200"/>
                          <w:jc w:val="center"/>
                        </w:pPr>
                        <w:r>
                          <w:rPr>
                            <w:rFonts w:ascii="宋体" w:eastAsia="宋体" w:hAnsi="宋体" w:cs="宋体"/>
                            <w:color w:val="000000"/>
                            <w:sz w:val="21"/>
                          </w:rPr>
                          <w:t>5,338,359.12</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hRule="exact" w:val="112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740" w:type="dxa"/>
          </w:tcPr>
          <w:p w:rsidR="006D3968" w:rsidRDefault="006D3968">
            <w:pPr>
              <w:pStyle w:val="EMPTYCELLSTYLE"/>
            </w:pPr>
          </w:p>
        </w:tc>
        <w:tc>
          <w:tcPr>
            <w:tcW w:w="1260" w:type="dxa"/>
            <w:gridSpan w:val="2"/>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gridAfter w:val="3"/>
          <w:wAfter w:w="40" w:type="dxa"/>
          <w:trHeight w:val="400"/>
        </w:trPr>
        <w:tc>
          <w:tcPr>
            <w:tcW w:w="1" w:type="dxa"/>
          </w:tcPr>
          <w:p w:rsidR="006D3968" w:rsidRDefault="006D3968">
            <w:pPr>
              <w:pStyle w:val="EMPTYCELLSTYLE"/>
            </w:pPr>
          </w:p>
        </w:tc>
        <w:tc>
          <w:tcPr>
            <w:tcW w:w="3400" w:type="dxa"/>
            <w:gridSpan w:val="6"/>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3300" w:type="dxa"/>
            <w:gridSpan w:val="4"/>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c>
          <w:tcPr>
            <w:tcW w:w="1" w:type="dxa"/>
          </w:tcPr>
          <w:p w:rsidR="006D3968" w:rsidRDefault="006D3968">
            <w:pPr>
              <w:pStyle w:val="EMPTYCELLSTYLE"/>
              <w:pageBreakBefore/>
            </w:pPr>
            <w:bookmarkStart w:id="3" w:name="JR_PAGE_ANCHOR_0_4"/>
            <w:bookmarkEnd w:id="3"/>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9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200" w:type="dxa"/>
            <w:gridSpan w:val="11"/>
            <w:tcMar>
              <w:top w:w="0" w:type="dxa"/>
              <w:left w:w="0" w:type="dxa"/>
              <w:bottom w:w="0" w:type="dxa"/>
              <w:right w:w="0" w:type="dxa"/>
            </w:tcMar>
            <w:vAlign w:val="center"/>
          </w:tcPr>
          <w:p w:rsidR="006D3968" w:rsidRDefault="0089610B">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9W21022A</w:t>
            </w:r>
            <w:r>
              <w:rPr>
                <w:rFonts w:ascii="宋体" w:eastAsia="宋体" w:hAnsi="宋体" w:cs="宋体"/>
                <w:color w:val="000000"/>
                <w:sz w:val="21"/>
              </w:rPr>
              <w:t>自成立日以来，累计净值增长率为</w:t>
            </w:r>
            <w:r>
              <w:rPr>
                <w:rFonts w:ascii="宋体" w:eastAsia="宋体" w:hAnsi="宋体" w:cs="宋体"/>
                <w:color w:val="000000"/>
                <w:sz w:val="21"/>
              </w:rPr>
              <w:t>-0.5820%</w:t>
            </w:r>
            <w:r>
              <w:rPr>
                <w:rFonts w:ascii="宋体" w:eastAsia="宋体" w:hAnsi="宋体" w:cs="宋体"/>
                <w:color w:val="000000"/>
                <w:sz w:val="21"/>
              </w:rPr>
              <w:t>，年化累计净值增长率为</w:t>
            </w:r>
            <w:r>
              <w:rPr>
                <w:rFonts w:ascii="宋体" w:eastAsia="宋体" w:hAnsi="宋体" w:cs="宋体"/>
                <w:color w:val="000000"/>
                <w:sz w:val="21"/>
              </w:rPr>
              <w:t>-0.3399%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9W21022B</w:t>
            </w:r>
            <w:r>
              <w:rPr>
                <w:rFonts w:ascii="宋体" w:eastAsia="宋体" w:hAnsi="宋体" w:cs="宋体"/>
                <w:color w:val="000000"/>
                <w:sz w:val="21"/>
              </w:rPr>
              <w:t>自成立日以来，累计净值增长率为</w:t>
            </w:r>
            <w:r>
              <w:rPr>
                <w:rFonts w:ascii="宋体" w:eastAsia="宋体" w:hAnsi="宋体" w:cs="宋体"/>
                <w:color w:val="000000"/>
                <w:sz w:val="21"/>
              </w:rPr>
              <w:t>-0.3640%</w:t>
            </w:r>
            <w:r>
              <w:rPr>
                <w:rFonts w:ascii="宋体" w:eastAsia="宋体" w:hAnsi="宋体" w:cs="宋体"/>
                <w:color w:val="000000"/>
                <w:sz w:val="21"/>
              </w:rPr>
              <w:t>，年化累计净值增长率为</w:t>
            </w:r>
            <w:r>
              <w:rPr>
                <w:rFonts w:ascii="宋体" w:eastAsia="宋体" w:hAnsi="宋体" w:cs="宋体"/>
                <w:color w:val="000000"/>
                <w:sz w:val="21"/>
              </w:rPr>
              <w:t>-0.2126%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2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产品代码</w:t>
                        </w:r>
                      </w:p>
                    </w:tc>
                    <w:tc>
                      <w:tcPr>
                        <w:tcW w:w="20" w:type="dxa"/>
                      </w:tcPr>
                      <w:p w:rsidR="006D3968" w:rsidRDefault="006D3968">
                        <w:pPr>
                          <w:pStyle w:val="EMPTYCELLSTYLE"/>
                        </w:pPr>
                      </w:p>
                    </w:tc>
                  </w:tr>
                </w:tbl>
                <w:p w:rsidR="006D3968" w:rsidRDefault="006D396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D3968">
                    <w:tblPrEx>
                      <w:tblCellMar>
                        <w:top w:w="0" w:type="dxa"/>
                        <w:bottom w:w="0" w:type="dxa"/>
                      </w:tblCellMar>
                    </w:tblPrEx>
                    <w:trPr>
                      <w:trHeight w:val="600"/>
                    </w:trPr>
                    <w:tc>
                      <w:tcPr>
                        <w:tcW w:w="2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估值日期</w:t>
                        </w:r>
                      </w:p>
                    </w:tc>
                  </w:tr>
                </w:tbl>
                <w:p w:rsidR="006D3968" w:rsidRDefault="006D396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D3968">
                    <w:tblPrEx>
                      <w:tblCellMar>
                        <w:top w:w="0" w:type="dxa"/>
                        <w:bottom w:w="0" w:type="dxa"/>
                      </w:tblCellMar>
                    </w:tblPrEx>
                    <w:trPr>
                      <w:trHeight w:val="600"/>
                    </w:trPr>
                    <w:tc>
                      <w:tcPr>
                        <w:tcW w:w="24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产品份额净值</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产品累计净值</w:t>
                        </w:r>
                      </w:p>
                    </w:tc>
                  </w:tr>
                </w:tbl>
                <w:p w:rsidR="006D3968" w:rsidRDefault="006D396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D3968">
                    <w:tblPrEx>
                      <w:tblCellMar>
                        <w:top w:w="0" w:type="dxa"/>
                        <w:bottom w:w="0" w:type="dxa"/>
                      </w:tblCellMar>
                    </w:tblPrEx>
                    <w:trPr>
                      <w:trHeight w:val="600"/>
                    </w:trPr>
                    <w:tc>
                      <w:tcPr>
                        <w:tcW w:w="23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产品资产净值</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D3968">
                    <w:tblPrEx>
                      <w:tblCellMar>
                        <w:top w:w="0" w:type="dxa"/>
                        <w:bottom w:w="0" w:type="dxa"/>
                      </w:tblCellMar>
                    </w:tblPrEx>
                    <w:trPr>
                      <w:trHeight w:val="600"/>
                    </w:trPr>
                    <w:tc>
                      <w:tcPr>
                        <w:tcW w:w="2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3968" w:rsidRDefault="006D396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D3968">
                    <w:tblPrEx>
                      <w:tblCellMar>
                        <w:top w:w="0" w:type="dxa"/>
                        <w:bottom w:w="0" w:type="dxa"/>
                      </w:tblCellMar>
                    </w:tblPrEx>
                    <w:trPr>
                      <w:trHeight w:val="600"/>
                    </w:trPr>
                    <w:tc>
                      <w:tcPr>
                        <w:tcW w:w="24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0.98229</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0.99488</w:t>
                        </w:r>
                      </w:p>
                    </w:tc>
                  </w:tr>
                </w:tbl>
                <w:p w:rsidR="006D3968" w:rsidRDefault="006D396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D3968">
                    <w:tblPrEx>
                      <w:tblCellMar>
                        <w:top w:w="0" w:type="dxa"/>
                        <w:bottom w:w="0" w:type="dxa"/>
                      </w:tblCellMar>
                    </w:tblPrEx>
                    <w:trPr>
                      <w:trHeight w:val="600"/>
                    </w:trPr>
                    <w:tc>
                      <w:tcPr>
                        <w:tcW w:w="23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14,189,039.55</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8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销售代码</w:t>
                        </w:r>
                      </w:p>
                    </w:tc>
                    <w:tc>
                      <w:tcPr>
                        <w:tcW w:w="20" w:type="dxa"/>
                      </w:tcPr>
                      <w:p w:rsidR="006D3968" w:rsidRDefault="006D3968">
                        <w:pPr>
                          <w:pStyle w:val="EMPTYCELLSTYLE"/>
                        </w:pPr>
                      </w:p>
                    </w:tc>
                  </w:tr>
                </w:tbl>
                <w:p w:rsidR="006D3968" w:rsidRDefault="006D396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D3968">
                    <w:tblPrEx>
                      <w:tblCellMar>
                        <w:top w:w="0" w:type="dxa"/>
                        <w:bottom w:w="0" w:type="dxa"/>
                      </w:tblCellMar>
                    </w:tblPrEx>
                    <w:trPr>
                      <w:trHeight w:val="600"/>
                    </w:trPr>
                    <w:tc>
                      <w:tcPr>
                        <w:tcW w:w="2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估值日期</w:t>
                        </w:r>
                      </w:p>
                    </w:tc>
                  </w:tr>
                </w:tbl>
                <w:p w:rsidR="006D3968" w:rsidRDefault="006D396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D3968">
                    <w:tblPrEx>
                      <w:tblCellMar>
                        <w:top w:w="0" w:type="dxa"/>
                        <w:bottom w:w="0" w:type="dxa"/>
                      </w:tblCellMar>
                    </w:tblPrEx>
                    <w:trPr>
                      <w:trHeight w:val="600"/>
                    </w:trPr>
                    <w:tc>
                      <w:tcPr>
                        <w:tcW w:w="24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产品份额净值</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产品累计净值</w:t>
                        </w:r>
                      </w:p>
                    </w:tc>
                  </w:tr>
                </w:tbl>
                <w:p w:rsidR="006D3968" w:rsidRDefault="006D396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D3968">
                    <w:tblPrEx>
                      <w:tblCellMar>
                        <w:top w:w="0" w:type="dxa"/>
                        <w:bottom w:w="0" w:type="dxa"/>
                      </w:tblCellMar>
                    </w:tblPrEx>
                    <w:trPr>
                      <w:trHeight w:val="600"/>
                    </w:trPr>
                    <w:tc>
                      <w:tcPr>
                        <w:tcW w:w="23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产品资产净值</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9W21022A</w:t>
                        </w:r>
                      </w:p>
                    </w:tc>
                    <w:tc>
                      <w:tcPr>
                        <w:tcW w:w="20" w:type="dxa"/>
                      </w:tcPr>
                      <w:p w:rsidR="006D3968" w:rsidRDefault="006D3968">
                        <w:pPr>
                          <w:pStyle w:val="EMPTYCELLSTYLE"/>
                        </w:pPr>
                      </w:p>
                    </w:tc>
                  </w:tr>
                </w:tbl>
                <w:p w:rsidR="006D3968" w:rsidRDefault="006D396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D3968">
                    <w:tblPrEx>
                      <w:tblCellMar>
                        <w:top w:w="0" w:type="dxa"/>
                        <w:bottom w:w="0" w:type="dxa"/>
                      </w:tblCellMar>
                    </w:tblPrEx>
                    <w:trPr>
                      <w:trHeight w:val="600"/>
                    </w:trPr>
                    <w:tc>
                      <w:tcPr>
                        <w:tcW w:w="2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3968" w:rsidRDefault="006D396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D3968">
                    <w:tblPrEx>
                      <w:tblCellMar>
                        <w:top w:w="0" w:type="dxa"/>
                        <w:bottom w:w="0" w:type="dxa"/>
                      </w:tblCellMar>
                    </w:tblPrEx>
                    <w:trPr>
                      <w:trHeight w:val="600"/>
                    </w:trPr>
                    <w:tc>
                      <w:tcPr>
                        <w:tcW w:w="24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0.98167</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0.99418</w:t>
                        </w:r>
                      </w:p>
                    </w:tc>
                  </w:tr>
                </w:tbl>
                <w:p w:rsidR="006D3968" w:rsidRDefault="006D396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D3968">
                    <w:tblPrEx>
                      <w:tblCellMar>
                        <w:top w:w="0" w:type="dxa"/>
                        <w:bottom w:w="0" w:type="dxa"/>
                      </w:tblCellMar>
                    </w:tblPrEx>
                    <w:trPr>
                      <w:trHeight w:val="600"/>
                    </w:trPr>
                    <w:tc>
                      <w:tcPr>
                        <w:tcW w:w="23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8,939,573.70</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9W21022B</w:t>
                        </w:r>
                      </w:p>
                    </w:tc>
                    <w:tc>
                      <w:tcPr>
                        <w:tcW w:w="20" w:type="dxa"/>
                      </w:tcPr>
                      <w:p w:rsidR="006D3968" w:rsidRDefault="006D3968">
                        <w:pPr>
                          <w:pStyle w:val="EMPTYCELLSTYLE"/>
                        </w:pPr>
                      </w:p>
                    </w:tc>
                  </w:tr>
                </w:tbl>
                <w:p w:rsidR="006D3968" w:rsidRDefault="006D396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D3968">
                    <w:tblPrEx>
                      <w:tblCellMar>
                        <w:top w:w="0" w:type="dxa"/>
                        <w:bottom w:w="0" w:type="dxa"/>
                      </w:tblCellMar>
                    </w:tblPrEx>
                    <w:trPr>
                      <w:trHeight w:val="600"/>
                    </w:trPr>
                    <w:tc>
                      <w:tcPr>
                        <w:tcW w:w="2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D3968" w:rsidRDefault="006D396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D3968">
                    <w:tblPrEx>
                      <w:tblCellMar>
                        <w:top w:w="0" w:type="dxa"/>
                        <w:bottom w:w="0" w:type="dxa"/>
                      </w:tblCellMar>
                    </w:tblPrEx>
                    <w:trPr>
                      <w:trHeight w:val="600"/>
                    </w:trPr>
                    <w:tc>
                      <w:tcPr>
                        <w:tcW w:w="24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0.98335</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0.99636</w:t>
                        </w:r>
                      </w:p>
                    </w:tc>
                  </w:tr>
                </w:tbl>
                <w:p w:rsidR="006D3968" w:rsidRDefault="006D396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D3968">
                    <w:tblPrEx>
                      <w:tblCellMar>
                        <w:top w:w="0" w:type="dxa"/>
                        <w:bottom w:w="0" w:type="dxa"/>
                      </w:tblCellMar>
                    </w:tblPrEx>
                    <w:trPr>
                      <w:trHeight w:val="600"/>
                    </w:trPr>
                    <w:tc>
                      <w:tcPr>
                        <w:tcW w:w="23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5,249,465.85</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56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42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1240"/>
        </w:trPr>
        <w:tc>
          <w:tcPr>
            <w:tcW w:w="1" w:type="dxa"/>
          </w:tcPr>
          <w:p w:rsidR="006D3968" w:rsidRDefault="006D3968">
            <w:pPr>
              <w:pStyle w:val="EMPTYCELLSTYLE"/>
            </w:pPr>
          </w:p>
        </w:tc>
        <w:tc>
          <w:tcPr>
            <w:tcW w:w="10700" w:type="dxa"/>
            <w:gridSpan w:val="15"/>
            <w:tcMar>
              <w:top w:w="0" w:type="dxa"/>
              <w:left w:w="0" w:type="dxa"/>
              <w:bottom w:w="0" w:type="dxa"/>
              <w:right w:w="0" w:type="dxa"/>
            </w:tcMar>
          </w:tcPr>
          <w:p w:rsidR="006D3968" w:rsidRDefault="0089610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w:t>
            </w:r>
            <w:r>
              <w:rPr>
                <w:rFonts w:ascii="宋体" w:eastAsia="宋体" w:hAnsi="宋体" w:cs="宋体"/>
                <w:color w:val="000000"/>
                <w:sz w:val="21"/>
              </w:rPr>
              <w:t>14</w:t>
            </w:r>
            <w:r>
              <w:rPr>
                <w:rFonts w:ascii="宋体" w:eastAsia="宋体" w:hAnsi="宋体" w:cs="宋体"/>
                <w:color w:val="000000"/>
                <w:sz w:val="21"/>
              </w:rPr>
              <w:t>年投资从业经验，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年加入兴业银行，先后从事自营投资（货币市场工具、人民币现券、非标、外币现券及各类衍生工具）</w:t>
            </w:r>
            <w:r>
              <w:rPr>
                <w:rFonts w:ascii="宋体" w:eastAsia="宋体" w:hAnsi="宋体" w:cs="宋体"/>
                <w:color w:val="000000"/>
                <w:sz w:val="21"/>
              </w:rPr>
              <w:t>8</w:t>
            </w:r>
            <w:r>
              <w:rPr>
                <w:rFonts w:ascii="宋体" w:eastAsia="宋体" w:hAnsi="宋体" w:cs="宋体"/>
                <w:color w:val="000000"/>
                <w:sz w:val="21"/>
              </w:rPr>
              <w:t>年和资管投资（人民币结构性理财、外币理财）</w:t>
            </w:r>
            <w:r>
              <w:rPr>
                <w:rFonts w:ascii="宋体" w:eastAsia="宋体" w:hAnsi="宋体" w:cs="宋体"/>
                <w:color w:val="000000"/>
                <w:sz w:val="21"/>
              </w:rPr>
              <w:t>6</w:t>
            </w:r>
            <w:r>
              <w:rPr>
                <w:rFonts w:ascii="宋体" w:eastAsia="宋体" w:hAnsi="宋体" w:cs="宋体"/>
                <w:color w:val="000000"/>
                <w:sz w:val="21"/>
              </w:rPr>
              <w:t>年。擅长境内外宏观市场分析；跨市场套利、跨币种套利，境外债信用价值挖掘；多种金融工具的灵活运用；经历</w:t>
            </w:r>
            <w:r>
              <w:rPr>
                <w:rFonts w:ascii="宋体" w:eastAsia="宋体" w:hAnsi="宋体" w:cs="宋体"/>
                <w:color w:val="000000"/>
                <w:sz w:val="21"/>
              </w:rPr>
              <w:t>2008</w:t>
            </w:r>
            <w:r>
              <w:rPr>
                <w:rFonts w:ascii="宋体" w:eastAsia="宋体" w:hAnsi="宋体" w:cs="宋体"/>
                <w:color w:val="000000"/>
                <w:sz w:val="21"/>
              </w:rPr>
              <w:t>年金融危机、</w:t>
            </w:r>
            <w:r>
              <w:rPr>
                <w:rFonts w:ascii="宋体" w:eastAsia="宋体" w:hAnsi="宋体" w:cs="宋体"/>
                <w:color w:val="000000"/>
                <w:sz w:val="21"/>
              </w:rPr>
              <w:t>2010</w:t>
            </w:r>
            <w:r>
              <w:rPr>
                <w:rFonts w:ascii="宋体" w:eastAsia="宋体" w:hAnsi="宋体" w:cs="宋体"/>
                <w:color w:val="000000"/>
                <w:sz w:val="21"/>
              </w:rPr>
              <w:t>年欧债危机以及</w:t>
            </w:r>
            <w:r>
              <w:rPr>
                <w:rFonts w:ascii="宋体" w:eastAsia="宋体" w:hAnsi="宋体" w:cs="宋体"/>
                <w:color w:val="000000"/>
                <w:sz w:val="21"/>
              </w:rPr>
              <w:t>2018</w:t>
            </w:r>
            <w:r>
              <w:rPr>
                <w:rFonts w:ascii="宋体" w:eastAsia="宋体" w:hAnsi="宋体" w:cs="宋体"/>
                <w:color w:val="000000"/>
                <w:sz w:val="21"/>
              </w:rPr>
              <w:t>年美联储紧缩周期，对境内外市场均有丰富的实战经验。</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72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42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3240"/>
        </w:trPr>
        <w:tc>
          <w:tcPr>
            <w:tcW w:w="1" w:type="dxa"/>
          </w:tcPr>
          <w:p w:rsidR="006D3968" w:rsidRDefault="006D3968">
            <w:pPr>
              <w:pStyle w:val="EMPTYCELLSTYLE"/>
            </w:pPr>
          </w:p>
        </w:tc>
        <w:tc>
          <w:tcPr>
            <w:tcW w:w="10700" w:type="dxa"/>
            <w:gridSpan w:val="15"/>
            <w:tcMar>
              <w:top w:w="0" w:type="dxa"/>
              <w:left w:w="0" w:type="dxa"/>
              <w:bottom w:w="0" w:type="dxa"/>
              <w:right w:w="0" w:type="dxa"/>
            </w:tcMar>
          </w:tcPr>
          <w:p w:rsidR="006D3968" w:rsidRDefault="0089610B">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年四季度全球债市企稳反弹，无风险收益率较三季度下行，中国主权利差大幅缩窄。美国国债整体收益率</w:t>
            </w:r>
            <w:r>
              <w:rPr>
                <w:rFonts w:ascii="宋体" w:eastAsia="宋体" w:hAnsi="宋体" w:cs="宋体"/>
                <w:color w:val="000000"/>
                <w:sz w:val="21"/>
              </w:rPr>
              <w:t>0.72%</w:t>
            </w:r>
            <w:r>
              <w:rPr>
                <w:rFonts w:ascii="宋体" w:eastAsia="宋体" w:hAnsi="宋体" w:cs="宋体"/>
                <w:color w:val="000000"/>
                <w:sz w:val="21"/>
              </w:rPr>
              <w:t>、美国投资级债券收益率</w:t>
            </w:r>
            <w:r>
              <w:rPr>
                <w:rFonts w:ascii="宋体" w:eastAsia="宋体" w:hAnsi="宋体" w:cs="宋体"/>
                <w:color w:val="000000"/>
                <w:sz w:val="21"/>
              </w:rPr>
              <w:t>3.63%</w:t>
            </w:r>
            <w:r>
              <w:rPr>
                <w:rFonts w:ascii="宋体" w:eastAsia="宋体" w:hAnsi="宋体" w:cs="宋体"/>
                <w:color w:val="000000"/>
                <w:sz w:val="21"/>
              </w:rPr>
              <w:t>、欧元计价投资级债券收益率</w:t>
            </w:r>
            <w:r>
              <w:rPr>
                <w:rFonts w:ascii="宋体" w:eastAsia="宋体" w:hAnsi="宋体" w:cs="宋体"/>
                <w:color w:val="000000"/>
                <w:sz w:val="21"/>
              </w:rPr>
              <w:t>-1.21%</w:t>
            </w:r>
            <w:r>
              <w:rPr>
                <w:rFonts w:ascii="宋体" w:eastAsia="宋体" w:hAnsi="宋体" w:cs="宋体"/>
                <w:color w:val="000000"/>
                <w:sz w:val="21"/>
              </w:rPr>
              <w:t>、全球投资级债券收益率</w:t>
            </w:r>
            <w:r>
              <w:rPr>
                <w:rFonts w:ascii="宋体" w:eastAsia="宋体" w:hAnsi="宋体" w:cs="宋体"/>
                <w:color w:val="000000"/>
                <w:sz w:val="21"/>
              </w:rPr>
              <w:t>4.55%</w:t>
            </w:r>
            <w:r>
              <w:rPr>
                <w:rFonts w:ascii="宋体" w:eastAsia="宋体" w:hAnsi="宋体" w:cs="宋体"/>
                <w:color w:val="000000"/>
                <w:sz w:val="21"/>
              </w:rPr>
              <w:t>、中资离岸投资级债券收益率</w:t>
            </w:r>
            <w:r>
              <w:rPr>
                <w:rFonts w:ascii="宋体" w:eastAsia="宋体" w:hAnsi="宋体" w:cs="宋体"/>
                <w:color w:val="000000"/>
                <w:sz w:val="21"/>
              </w:rPr>
              <w:t>1.43%</w:t>
            </w:r>
            <w:r>
              <w:rPr>
                <w:rFonts w:ascii="宋体" w:eastAsia="宋体" w:hAnsi="宋体" w:cs="宋体"/>
                <w:color w:val="000000"/>
                <w:sz w:val="21"/>
              </w:rPr>
              <w:t>（本产品配置资产均为中资离岸投资级债券）。全球债市价格在经历一年大跌后，终于在年底企稳上涨。美国国债收益率企稳主要是通胀预期见顶转向，美联储释放鸽派讲话，市场认为</w:t>
            </w:r>
            <w:r>
              <w:rPr>
                <w:rFonts w:ascii="宋体" w:eastAsia="宋体" w:hAnsi="宋体" w:cs="宋体"/>
                <w:color w:val="000000"/>
                <w:sz w:val="21"/>
              </w:rPr>
              <w:t>2023</w:t>
            </w:r>
            <w:r>
              <w:rPr>
                <w:rFonts w:ascii="宋体" w:eastAsia="宋体" w:hAnsi="宋体" w:cs="宋体"/>
                <w:color w:val="000000"/>
                <w:sz w:val="21"/>
              </w:rPr>
              <w:t>年一季度加息结束。本组合受益于收益率下行，净值于</w:t>
            </w:r>
            <w:r>
              <w:rPr>
                <w:rFonts w:ascii="宋体" w:eastAsia="宋体" w:hAnsi="宋体" w:cs="宋体"/>
                <w:color w:val="000000"/>
                <w:sz w:val="21"/>
              </w:rPr>
              <w:t>10</w:t>
            </w:r>
            <w:r>
              <w:rPr>
                <w:rFonts w:ascii="宋体" w:eastAsia="宋体" w:hAnsi="宋体" w:cs="宋体"/>
                <w:color w:val="000000"/>
                <w:sz w:val="21"/>
              </w:rPr>
              <w:t>月触底后反弹。</w:t>
            </w:r>
            <w:r>
              <w:rPr>
                <w:rFonts w:ascii="宋体" w:eastAsia="宋体" w:hAnsi="宋体" w:cs="宋体"/>
                <w:color w:val="000000"/>
                <w:sz w:val="21"/>
              </w:rPr>
              <w:br/>
              <w:t xml:space="preserve">    </w:t>
            </w:r>
            <w:r>
              <w:rPr>
                <w:rFonts w:ascii="宋体" w:eastAsia="宋体" w:hAnsi="宋体" w:cs="宋体"/>
                <w:color w:val="000000"/>
                <w:sz w:val="21"/>
              </w:rPr>
              <w:t>基于对</w:t>
            </w:r>
            <w:r>
              <w:rPr>
                <w:rFonts w:ascii="宋体" w:eastAsia="宋体" w:hAnsi="宋体" w:cs="宋体"/>
                <w:color w:val="000000"/>
                <w:sz w:val="21"/>
              </w:rPr>
              <w:t>20</w:t>
            </w:r>
            <w:r>
              <w:rPr>
                <w:rFonts w:ascii="宋体" w:eastAsia="宋体" w:hAnsi="宋体" w:cs="宋体"/>
                <w:color w:val="000000"/>
                <w:sz w:val="21"/>
              </w:rPr>
              <w:t>22</w:t>
            </w:r>
            <w:r>
              <w:rPr>
                <w:rFonts w:ascii="宋体" w:eastAsia="宋体" w:hAnsi="宋体" w:cs="宋体"/>
                <w:color w:val="000000"/>
                <w:sz w:val="21"/>
              </w:rPr>
              <w:t>年四季度市场走向不明朗的预判，组合管理整体中性，对组合进行了一定的调整，变现了一些弱资质地域债券，并增持了同等期限的优异主体债券。</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后市，市场年底已经较快的消化联储鸽派和通胀下行信息，接下来将进入第二阶段，利率震荡期；考虑今年人民币境内债券会迎来利率上行，信用利差会出现分化，未来仍以调主体组合为主，并考虑产品打开流动性兑付安排。</w:t>
            </w:r>
            <w:r>
              <w:rPr>
                <w:rFonts w:ascii="宋体" w:eastAsia="宋体" w:hAnsi="宋体" w:cs="宋体"/>
                <w:color w:val="000000"/>
                <w:sz w:val="21"/>
              </w:rPr>
              <w:t xml:space="preserve">  </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50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3360" w:type="dxa"/>
            <w:gridSpan w:val="4"/>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2840" w:type="dxa"/>
            <w:gridSpan w:val="2"/>
          </w:tcPr>
          <w:p w:rsidR="006D3968" w:rsidRDefault="006D3968">
            <w:pPr>
              <w:pStyle w:val="EMPTYCELLSTYLE"/>
            </w:pPr>
          </w:p>
        </w:tc>
        <w:tc>
          <w:tcPr>
            <w:tcW w:w="460" w:type="dxa"/>
            <w:gridSpan w:val="2"/>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c>
          <w:tcPr>
            <w:tcW w:w="1" w:type="dxa"/>
          </w:tcPr>
          <w:p w:rsidR="006D3968" w:rsidRDefault="006D3968">
            <w:pPr>
              <w:pStyle w:val="EMPTYCELLSTYLE"/>
              <w:pageBreakBefore/>
            </w:pPr>
            <w:bookmarkStart w:id="4" w:name="JR_PAGE_ANCHOR_0_5"/>
            <w:bookmarkEnd w:id="4"/>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84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20" w:type="dxa"/>
          </w:tcPr>
          <w:p w:rsidR="006D3968" w:rsidRDefault="006D3968">
            <w:pPr>
              <w:pStyle w:val="EMPTYCELLSTYLE"/>
            </w:pPr>
          </w:p>
        </w:tc>
        <w:tc>
          <w:tcPr>
            <w:tcW w:w="10700" w:type="dxa"/>
            <w:gridSpan w:val="16"/>
            <w:tcMar>
              <w:top w:w="0" w:type="dxa"/>
              <w:left w:w="0" w:type="dxa"/>
              <w:bottom w:w="0" w:type="dxa"/>
              <w:right w:w="0" w:type="dxa"/>
            </w:tcMar>
            <w:vAlign w:val="center"/>
          </w:tcPr>
          <w:p w:rsidR="006D3968" w:rsidRDefault="0089610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4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400"/>
        </w:trPr>
        <w:tc>
          <w:tcPr>
            <w:tcW w:w="1" w:type="dxa"/>
          </w:tcPr>
          <w:p w:rsidR="006D3968" w:rsidRDefault="006D3968">
            <w:pPr>
              <w:pStyle w:val="EMPTYCELLSTYLE"/>
            </w:pPr>
          </w:p>
        </w:tc>
        <w:tc>
          <w:tcPr>
            <w:tcW w:w="20" w:type="dxa"/>
          </w:tcPr>
          <w:p w:rsidR="006D3968" w:rsidRDefault="006D396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6D396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序号</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资产类型</w:t>
                        </w:r>
                      </w:p>
                    </w:tc>
                  </w:tr>
                </w:tbl>
                <w:p w:rsidR="006D3968" w:rsidRDefault="006D396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D3968" w:rsidRDefault="006D396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D3968">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6D3968" w:rsidRDefault="006D3968">
                  <w:pPr>
                    <w:pStyle w:val="EMPTYCELLSTYLE"/>
                  </w:pPr>
                </w:p>
              </w:tc>
            </w:tr>
            <w:tr w:rsidR="006D396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w:t>
                        </w:r>
                      </w:p>
                    </w:tc>
                  </w:tr>
                </w:tbl>
                <w:p w:rsidR="006D3968" w:rsidRDefault="006D396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现金及存款</w:t>
                        </w:r>
                      </w:p>
                    </w:tc>
                  </w:tr>
                </w:tbl>
                <w:p w:rsidR="006D3968" w:rsidRDefault="006D396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600"/>
                    </w:trPr>
                    <w:tc>
                      <w:tcPr>
                        <w:tcW w:w="3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75.37</w:t>
                        </w:r>
                      </w:p>
                    </w:tc>
                  </w:tr>
                </w:tbl>
                <w:p w:rsidR="006D3968" w:rsidRDefault="006D396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D3968">
                    <w:tblPrEx>
                      <w:tblCellMar>
                        <w:top w:w="0" w:type="dxa"/>
                        <w:bottom w:w="0" w:type="dxa"/>
                      </w:tblCellMar>
                    </w:tblPrEx>
                    <w:trPr>
                      <w:trHeight w:val="600"/>
                    </w:trPr>
                    <w:tc>
                      <w:tcPr>
                        <w:tcW w:w="35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w:t>
                        </w:r>
                      </w:p>
                    </w:tc>
                  </w:tr>
                </w:tbl>
                <w:p w:rsidR="006D3968" w:rsidRDefault="006D3968">
                  <w:pPr>
                    <w:pStyle w:val="EMPTYCELLSTYLE"/>
                  </w:pPr>
                </w:p>
              </w:tc>
            </w:tr>
            <w:tr w:rsidR="006D396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w:t>
                        </w:r>
                      </w:p>
                    </w:tc>
                  </w:tr>
                </w:tbl>
                <w:p w:rsidR="006D3968" w:rsidRDefault="006D396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债券投资</w:t>
                        </w:r>
                      </w:p>
                    </w:tc>
                  </w:tr>
                </w:tbl>
                <w:p w:rsidR="006D3968" w:rsidRDefault="006D396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600"/>
                    </w:trPr>
                    <w:tc>
                      <w:tcPr>
                        <w:tcW w:w="3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24.63</w:t>
                        </w:r>
                      </w:p>
                    </w:tc>
                  </w:tr>
                </w:tbl>
                <w:p w:rsidR="006D3968" w:rsidRDefault="006D396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D3968">
                    <w:tblPrEx>
                      <w:tblCellMar>
                        <w:top w:w="0" w:type="dxa"/>
                        <w:bottom w:w="0" w:type="dxa"/>
                      </w:tblCellMar>
                    </w:tblPrEx>
                    <w:trPr>
                      <w:trHeight w:val="600"/>
                    </w:trPr>
                    <w:tc>
                      <w:tcPr>
                        <w:tcW w:w="35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w:t>
                        </w:r>
                      </w:p>
                    </w:tc>
                  </w:tr>
                </w:tbl>
                <w:p w:rsidR="006D3968" w:rsidRDefault="006D3968">
                  <w:pPr>
                    <w:pStyle w:val="EMPTYCELLSTYLE"/>
                  </w:pPr>
                </w:p>
              </w:tc>
            </w:tr>
            <w:tr w:rsidR="006D396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tcMar>
                          <w:top w:w="0" w:type="dxa"/>
                          <w:left w:w="0" w:type="dxa"/>
                          <w:bottom w:w="0" w:type="dxa"/>
                          <w:right w:w="0" w:type="dxa"/>
                        </w:tcMar>
                        <w:vAlign w:val="center"/>
                      </w:tcPr>
                      <w:p w:rsidR="006D3968" w:rsidRDefault="006D3968">
                        <w:pPr>
                          <w:jc w:val="center"/>
                        </w:pPr>
                      </w:p>
                    </w:tc>
                  </w:tr>
                </w:tbl>
                <w:p w:rsidR="006D3968" w:rsidRDefault="006D396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总计</w:t>
                        </w:r>
                      </w:p>
                    </w:tc>
                  </w:tr>
                </w:tbl>
                <w:p w:rsidR="006D3968" w:rsidRDefault="006D396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D3968">
                    <w:tblPrEx>
                      <w:tblCellMar>
                        <w:top w:w="0" w:type="dxa"/>
                        <w:bottom w:w="0" w:type="dxa"/>
                      </w:tblCellMar>
                    </w:tblPrEx>
                    <w:trPr>
                      <w:trHeight w:val="600"/>
                    </w:trPr>
                    <w:tc>
                      <w:tcPr>
                        <w:tcW w:w="3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100.00</w:t>
                        </w:r>
                      </w:p>
                    </w:tc>
                  </w:tr>
                </w:tbl>
                <w:p w:rsidR="006D3968" w:rsidRDefault="006D396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6D3968">
                    <w:tblPrEx>
                      <w:tblCellMar>
                        <w:top w:w="0" w:type="dxa"/>
                        <w:bottom w:w="0" w:type="dxa"/>
                      </w:tblCellMar>
                    </w:tblPrEx>
                    <w:trPr>
                      <w:trHeight w:val="600"/>
                    </w:trPr>
                    <w:tc>
                      <w:tcPr>
                        <w:tcW w:w="35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w:t>
                        </w:r>
                      </w:p>
                    </w:tc>
                  </w:tr>
                </w:tbl>
                <w:p w:rsidR="006D3968" w:rsidRDefault="006D3968">
                  <w:pPr>
                    <w:pStyle w:val="EMPTYCELLSTYLE"/>
                  </w:pPr>
                </w:p>
              </w:tc>
            </w:tr>
          </w:tbl>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1000"/>
        </w:trPr>
        <w:tc>
          <w:tcPr>
            <w:tcW w:w="1" w:type="dxa"/>
          </w:tcPr>
          <w:p w:rsidR="006D3968" w:rsidRDefault="006D3968">
            <w:pPr>
              <w:pStyle w:val="EMPTYCELLSTYLE"/>
            </w:pPr>
          </w:p>
        </w:tc>
        <w:tc>
          <w:tcPr>
            <w:tcW w:w="10700" w:type="dxa"/>
            <w:gridSpan w:val="15"/>
            <w:tcMar>
              <w:top w:w="0" w:type="dxa"/>
              <w:left w:w="0" w:type="dxa"/>
              <w:bottom w:w="0" w:type="dxa"/>
              <w:right w:w="0" w:type="dxa"/>
            </w:tcMar>
          </w:tcPr>
          <w:p w:rsidR="006D3968" w:rsidRDefault="0089610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2580"/>
        </w:trPr>
        <w:tc>
          <w:tcPr>
            <w:tcW w:w="1" w:type="dxa"/>
          </w:tcPr>
          <w:p w:rsidR="006D3968" w:rsidRDefault="006D3968">
            <w:pPr>
              <w:pStyle w:val="EMPTYCELLSTYLE"/>
            </w:pPr>
          </w:p>
        </w:tc>
        <w:tc>
          <w:tcPr>
            <w:tcW w:w="10700" w:type="dxa"/>
            <w:gridSpan w:val="15"/>
            <w:tcMar>
              <w:top w:w="0" w:type="dxa"/>
              <w:left w:w="0" w:type="dxa"/>
              <w:bottom w:w="0" w:type="dxa"/>
              <w:right w:w="0" w:type="dxa"/>
            </w:tcMar>
          </w:tcPr>
          <w:p w:rsidR="006D3968" w:rsidRDefault="0089610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54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10700" w:type="dxa"/>
            <w:gridSpan w:val="16"/>
            <w:tcMar>
              <w:top w:w="0" w:type="dxa"/>
              <w:left w:w="0" w:type="dxa"/>
              <w:bottom w:w="0" w:type="dxa"/>
              <w:right w:w="0" w:type="dxa"/>
            </w:tcMar>
            <w:vAlign w:val="center"/>
          </w:tcPr>
          <w:p w:rsidR="006D3968" w:rsidRDefault="0089610B">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6D3968" w:rsidRDefault="006D3968">
            <w:pPr>
              <w:pStyle w:val="EMPTYCELLSTYLE"/>
            </w:pPr>
          </w:p>
        </w:tc>
      </w:tr>
      <w:tr w:rsidR="006D3968">
        <w:tblPrEx>
          <w:tblCellMar>
            <w:top w:w="0" w:type="dxa"/>
            <w:bottom w:w="0" w:type="dxa"/>
          </w:tblCellMar>
        </w:tblPrEx>
        <w:trPr>
          <w:trHeight w:hRule="exact" w:val="424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6D396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序号</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资产名称</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资产规模</w:t>
                        </w:r>
                      </w:p>
                    </w:tc>
                  </w:tr>
                </w:tbl>
                <w:p w:rsidR="006D3968" w:rsidRDefault="006D396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20221116001</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4,899,024.03</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34.53</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20221111005</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2,399,521.58</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16.91</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3</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20221219008</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1,700,000.00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11.98</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4</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20221123003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1,499,701.48</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10.57</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5</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ZHANLO3.4512/19/23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1,165,500.00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8.21</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6</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SHRIHG4.301/16/23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808,404.30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5.70</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4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20" w:type="dxa"/>
          </w:tcPr>
          <w:p w:rsidR="006D3968" w:rsidRDefault="006D3968">
            <w:pPr>
              <w:pStyle w:val="EMPTYCELLSTYLE"/>
            </w:pPr>
          </w:p>
        </w:tc>
        <w:tc>
          <w:tcPr>
            <w:tcW w:w="20" w:type="dxa"/>
          </w:tcPr>
          <w:p w:rsidR="006D3968" w:rsidRDefault="006D3968">
            <w:pPr>
              <w:pStyle w:val="EMPTYCELLSTYLE"/>
            </w:pPr>
          </w:p>
        </w:tc>
        <w:tc>
          <w:tcPr>
            <w:tcW w:w="3360" w:type="dxa"/>
            <w:gridSpan w:val="4"/>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3300" w:type="dxa"/>
            <w:gridSpan w:val="4"/>
          </w:tcPr>
          <w:p w:rsidR="006D3968" w:rsidRDefault="006D3968">
            <w:pPr>
              <w:pStyle w:val="EMPTYCELLSTYLE"/>
            </w:pPr>
          </w:p>
        </w:tc>
        <w:tc>
          <w:tcPr>
            <w:tcW w:w="20" w:type="dxa"/>
            <w:gridSpan w:val="2"/>
          </w:tcPr>
          <w:p w:rsidR="006D3968" w:rsidRDefault="006D3968">
            <w:pPr>
              <w:pStyle w:val="EMPTYCELLSTYLE"/>
            </w:pPr>
          </w:p>
        </w:tc>
        <w:tc>
          <w:tcPr>
            <w:tcW w:w="20" w:type="dxa"/>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c>
          <w:tcPr>
            <w:tcW w:w="1" w:type="dxa"/>
          </w:tcPr>
          <w:p w:rsidR="006D3968" w:rsidRDefault="006D3968">
            <w:pPr>
              <w:pStyle w:val="EMPTYCELLSTYLE"/>
              <w:pageBreakBefore/>
            </w:pPr>
            <w:bookmarkStart w:id="5" w:name="JR_PAGE_ANCHOR_0_6"/>
            <w:bookmarkEnd w:id="5"/>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bottom"/>
          </w:tcPr>
          <w:p w:rsidR="006D3968" w:rsidRDefault="0089610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2</w:t>
            </w:r>
            <w:r>
              <w:rPr>
                <w:rFonts w:ascii="宋体" w:eastAsia="宋体" w:hAnsi="宋体" w:cs="宋体"/>
                <w:color w:val="808080"/>
                <w:sz w:val="18"/>
              </w:rPr>
              <w:t>号</w:t>
            </w:r>
            <w:r>
              <w:rPr>
                <w:rFonts w:ascii="宋体" w:eastAsia="宋体" w:hAnsi="宋体" w:cs="宋体"/>
                <w:color w:val="808080"/>
                <w:sz w:val="18"/>
              </w:rPr>
              <w:t>B</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
        </w:trPr>
        <w:tc>
          <w:tcPr>
            <w:tcW w:w="1" w:type="dxa"/>
          </w:tcPr>
          <w:p w:rsidR="006D3968" w:rsidRDefault="006D396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7</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HAOHUA45/803/14/23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599,082.00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4.22</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8</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ICBCAS511/16/23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501,280.00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3.53</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YYSCIH21/212/13/24</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230,210.00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1.62</w:t>
                        </w:r>
                      </w:p>
                    </w:tc>
                  </w:tr>
                </w:tbl>
                <w:p w:rsidR="006D3968" w:rsidRDefault="006D3968">
                  <w:pPr>
                    <w:pStyle w:val="EMPTYCELLSTYLE"/>
                  </w:pPr>
                </w:p>
              </w:tc>
            </w:tr>
            <w:tr w:rsidR="006D396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58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10</w:t>
                        </w:r>
                      </w:p>
                    </w:tc>
                  </w:tr>
                </w:tbl>
                <w:p w:rsidR="006D3968" w:rsidRDefault="006D396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D3968">
                    <w:tblPrEx>
                      <w:tblCellMar>
                        <w:top w:w="0" w:type="dxa"/>
                        <w:bottom w:w="0" w:type="dxa"/>
                      </w:tblCellMar>
                    </w:tblPrEx>
                    <w:trPr>
                      <w:trHeight w:val="600"/>
                    </w:trPr>
                    <w:tc>
                      <w:tcPr>
                        <w:tcW w:w="4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QDHTCO3.3508/13/23</w:t>
                        </w:r>
                      </w:p>
                    </w:tc>
                  </w:tr>
                </w:tbl>
                <w:p w:rsidR="006D3968" w:rsidRDefault="006D396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D3968">
                    <w:tblPrEx>
                      <w:tblCellMar>
                        <w:top w:w="0" w:type="dxa"/>
                        <w:bottom w:w="0" w:type="dxa"/>
                      </w:tblCellMar>
                    </w:tblPrEx>
                    <w:trPr>
                      <w:trHeight w:val="600"/>
                    </w:trPr>
                    <w:tc>
                      <w:tcPr>
                        <w:tcW w:w="26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193,312.00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1.36</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3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6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10500" w:type="dxa"/>
            <w:gridSpan w:val="11"/>
            <w:tcMar>
              <w:top w:w="0" w:type="dxa"/>
              <w:left w:w="0" w:type="dxa"/>
              <w:bottom w:w="0" w:type="dxa"/>
              <w:right w:w="0" w:type="dxa"/>
            </w:tcMar>
          </w:tcPr>
          <w:p w:rsidR="006D3968" w:rsidRDefault="0089610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3000"/>
        </w:trPr>
        <w:tc>
          <w:tcPr>
            <w:tcW w:w="1" w:type="dxa"/>
          </w:tcPr>
          <w:p w:rsidR="006D3968" w:rsidRDefault="006D396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产品代码</w:t>
                        </w:r>
                      </w:p>
                    </w:tc>
                    <w:tc>
                      <w:tcPr>
                        <w:tcW w:w="20" w:type="dxa"/>
                      </w:tcPr>
                      <w:p w:rsidR="006D3968" w:rsidRDefault="006D3968">
                        <w:pPr>
                          <w:pStyle w:val="EMPTYCELLSTYLE"/>
                        </w:pP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资产名称</w:t>
                        </w:r>
                      </w:p>
                    </w:tc>
                  </w:tr>
                </w:tbl>
                <w:p w:rsidR="006D3968" w:rsidRDefault="006D396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D3968">
                    <w:tblPrEx>
                      <w:tblCellMar>
                        <w:top w:w="0" w:type="dxa"/>
                        <w:bottom w:w="0" w:type="dxa"/>
                      </w:tblCellMar>
                    </w:tblPrEx>
                    <w:trPr>
                      <w:trHeight w:val="600"/>
                    </w:trPr>
                    <w:tc>
                      <w:tcPr>
                        <w:tcW w:w="28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资产面额（元）</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HAOHUA45/803/14/23</w:t>
                        </w:r>
                      </w:p>
                    </w:tc>
                  </w:tr>
                </w:tbl>
                <w:p w:rsidR="006D3968" w:rsidRDefault="006D396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D3968">
                    <w:tblPrEx>
                      <w:tblCellMar>
                        <w:top w:w="0" w:type="dxa"/>
                        <w:bottom w:w="0" w:type="dxa"/>
                      </w:tblCellMar>
                    </w:tblPrEx>
                    <w:trPr>
                      <w:trHeight w:val="600"/>
                    </w:trPr>
                    <w:tc>
                      <w:tcPr>
                        <w:tcW w:w="28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600,000.00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兴业银行股份有限公司</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QDHTCO3.3508/13/23</w:t>
                        </w:r>
                      </w:p>
                    </w:tc>
                  </w:tr>
                </w:tbl>
                <w:p w:rsidR="006D3968" w:rsidRDefault="006D396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D3968">
                    <w:tblPrEx>
                      <w:tblCellMar>
                        <w:top w:w="0" w:type="dxa"/>
                        <w:bottom w:w="0" w:type="dxa"/>
                      </w:tblCellMar>
                    </w:tblPrEx>
                    <w:trPr>
                      <w:trHeight w:val="600"/>
                    </w:trPr>
                    <w:tc>
                      <w:tcPr>
                        <w:tcW w:w="28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200,000.00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兴业银行股份有限公司</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SHRIHG4.301/16/23</w:t>
                        </w:r>
                      </w:p>
                    </w:tc>
                  </w:tr>
                </w:tbl>
                <w:p w:rsidR="006D3968" w:rsidRDefault="006D396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D3968">
                    <w:tblPrEx>
                      <w:tblCellMar>
                        <w:top w:w="0" w:type="dxa"/>
                        <w:bottom w:w="0" w:type="dxa"/>
                      </w:tblCellMar>
                    </w:tblPrEx>
                    <w:trPr>
                      <w:trHeight w:val="600"/>
                    </w:trPr>
                    <w:tc>
                      <w:tcPr>
                        <w:tcW w:w="28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810,000.00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兴业银行股份有限公司</w:t>
                        </w:r>
                      </w:p>
                    </w:tc>
                  </w:tr>
                </w:tbl>
                <w:p w:rsidR="006D3968" w:rsidRDefault="006D3968">
                  <w:pPr>
                    <w:pStyle w:val="EMPTYCELLSTYLE"/>
                  </w:pPr>
                </w:p>
              </w:tc>
            </w:tr>
            <w:tr w:rsidR="006D396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D3968">
                    <w:tblPrEx>
                      <w:tblCellMar>
                        <w:top w:w="0" w:type="dxa"/>
                        <w:bottom w:w="0" w:type="dxa"/>
                      </w:tblCellMar>
                    </w:tblPrEx>
                    <w:trPr>
                      <w:trHeight w:val="600"/>
                    </w:trPr>
                    <w:tc>
                      <w:tcPr>
                        <w:tcW w:w="17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ZHANLO3.4512/19/23</w:t>
                        </w:r>
                      </w:p>
                    </w:tc>
                  </w:tr>
                </w:tbl>
                <w:p w:rsidR="006D3968" w:rsidRDefault="006D396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D3968">
                    <w:tblPrEx>
                      <w:tblCellMar>
                        <w:top w:w="0" w:type="dxa"/>
                        <w:bottom w:w="0" w:type="dxa"/>
                      </w:tblCellMar>
                    </w:tblPrEx>
                    <w:trPr>
                      <w:trHeight w:val="600"/>
                    </w:trPr>
                    <w:tc>
                      <w:tcPr>
                        <w:tcW w:w="28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1,200,000.00</w:t>
                        </w:r>
                      </w:p>
                    </w:tc>
                  </w:tr>
                </w:tbl>
                <w:p w:rsidR="006D3968" w:rsidRDefault="006D396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D3968">
                    <w:tblPrEx>
                      <w:tblCellMar>
                        <w:top w:w="0" w:type="dxa"/>
                        <w:bottom w:w="0" w:type="dxa"/>
                      </w:tblCellMar>
                    </w:tblPrEx>
                    <w:trPr>
                      <w:trHeight w:val="600"/>
                    </w:trPr>
                    <w:tc>
                      <w:tcPr>
                        <w:tcW w:w="31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兴业银行股份有限公司</w:t>
                        </w:r>
                      </w:p>
                    </w:tc>
                  </w:tr>
                </w:tbl>
                <w:p w:rsidR="006D3968" w:rsidRDefault="006D3968">
                  <w:pPr>
                    <w:pStyle w:val="EMPTYCELLSTYLE"/>
                  </w:pPr>
                </w:p>
              </w:tc>
            </w:tr>
          </w:tbl>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10500" w:type="dxa"/>
            <w:gridSpan w:val="11"/>
            <w:tcMar>
              <w:top w:w="0" w:type="dxa"/>
              <w:left w:w="0" w:type="dxa"/>
              <w:bottom w:w="0" w:type="dxa"/>
              <w:right w:w="0" w:type="dxa"/>
            </w:tcMar>
          </w:tcPr>
          <w:p w:rsidR="006D3968" w:rsidRDefault="0089610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200"/>
        </w:trPr>
        <w:tc>
          <w:tcPr>
            <w:tcW w:w="1" w:type="dxa"/>
          </w:tcPr>
          <w:p w:rsidR="006D3968" w:rsidRDefault="006D396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D396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D3968">
                    <w:tblPrEx>
                      <w:tblCellMar>
                        <w:top w:w="0" w:type="dxa"/>
                        <w:bottom w:w="0" w:type="dxa"/>
                      </w:tblCellMar>
                    </w:tblPrEx>
                    <w:trPr>
                      <w:trHeight w:val="600"/>
                    </w:trPr>
                    <w:tc>
                      <w:tcPr>
                        <w:tcW w:w="158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产品代码</w:t>
                        </w:r>
                      </w:p>
                    </w:tc>
                    <w:tc>
                      <w:tcPr>
                        <w:tcW w:w="20" w:type="dxa"/>
                      </w:tcPr>
                      <w:p w:rsidR="006D3968" w:rsidRDefault="006D3968">
                        <w:pPr>
                          <w:pStyle w:val="EMPTYCELLSTYLE"/>
                        </w:pP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交易标的</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交易金额（万元）</w:t>
                        </w:r>
                      </w:p>
                    </w:tc>
                  </w:tr>
                </w:tbl>
                <w:p w:rsidR="006D3968" w:rsidRDefault="006D396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D3968">
                    <w:tblPrEx>
                      <w:tblCellMar>
                        <w:top w:w="0" w:type="dxa"/>
                        <w:bottom w:w="0" w:type="dxa"/>
                      </w:tblCellMar>
                    </w:tblPrEx>
                    <w:trPr>
                      <w:trHeight w:val="600"/>
                    </w:trPr>
                    <w:tc>
                      <w:tcPr>
                        <w:tcW w:w="18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交易类型</w:t>
                        </w:r>
                      </w:p>
                    </w:tc>
                  </w:tr>
                </w:tbl>
                <w:p w:rsidR="006D3968" w:rsidRDefault="006D396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D3968">
                    <w:tblPrEx>
                      <w:tblCellMar>
                        <w:top w:w="0" w:type="dxa"/>
                        <w:bottom w:w="0" w:type="dxa"/>
                      </w:tblCellMar>
                    </w:tblPrEx>
                    <w:trPr>
                      <w:trHeight w:val="600"/>
                    </w:trPr>
                    <w:tc>
                      <w:tcPr>
                        <w:tcW w:w="29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关联方名称</w:t>
                        </w:r>
                      </w:p>
                    </w:tc>
                  </w:tr>
                </w:tbl>
                <w:p w:rsidR="006D3968" w:rsidRDefault="006D3968">
                  <w:pPr>
                    <w:pStyle w:val="EMPTYCELLSTYLE"/>
                  </w:pPr>
                </w:p>
              </w:tc>
            </w:tr>
            <w:tr w:rsidR="006D396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D3968">
                    <w:tblPrEx>
                      <w:tblCellMar>
                        <w:top w:w="0" w:type="dxa"/>
                        <w:bottom w:w="0" w:type="dxa"/>
                      </w:tblCellMar>
                    </w:tblPrEx>
                    <w:trPr>
                      <w:trHeight w:val="600"/>
                    </w:trPr>
                    <w:tc>
                      <w:tcPr>
                        <w:tcW w:w="15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9W210220</w:t>
                        </w:r>
                      </w:p>
                    </w:tc>
                    <w:tc>
                      <w:tcPr>
                        <w:tcW w:w="20" w:type="dxa"/>
                      </w:tcPr>
                      <w:p w:rsidR="006D3968" w:rsidRDefault="006D3968">
                        <w:pPr>
                          <w:pStyle w:val="EMPTYCELLSTYLE"/>
                        </w:pP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20221219008</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552963" w:rsidP="00552963">
                        <w:pPr>
                          <w:jc w:val="center"/>
                        </w:pPr>
                        <w:r>
                          <w:rPr>
                            <w:rFonts w:ascii="宋体" w:eastAsia="宋体" w:hAnsi="宋体" w:cs="宋体"/>
                            <w:color w:val="000000"/>
                            <w:sz w:val="21"/>
                          </w:rPr>
                          <w:t>1</w:t>
                        </w:r>
                        <w:r w:rsidR="0089610B">
                          <w:rPr>
                            <w:rFonts w:ascii="宋体" w:eastAsia="宋体" w:hAnsi="宋体" w:cs="宋体"/>
                            <w:color w:val="000000"/>
                            <w:sz w:val="21"/>
                          </w:rPr>
                          <w:t>70</w:t>
                        </w:r>
                        <w:r w:rsidR="0089610B">
                          <w:rPr>
                            <w:rFonts w:ascii="宋体" w:eastAsia="宋体" w:hAnsi="宋体" w:cs="宋体"/>
                            <w:color w:val="000000"/>
                            <w:sz w:val="21"/>
                          </w:rPr>
                          <w:t>.00</w:t>
                        </w:r>
                      </w:p>
                    </w:tc>
                  </w:tr>
                </w:tbl>
                <w:p w:rsidR="006D3968" w:rsidRDefault="006D396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D3968">
                    <w:tblPrEx>
                      <w:tblCellMar>
                        <w:top w:w="0" w:type="dxa"/>
                        <w:bottom w:w="0" w:type="dxa"/>
                      </w:tblCellMar>
                    </w:tblPrEx>
                    <w:trPr>
                      <w:trHeight w:val="600"/>
                    </w:trPr>
                    <w:tc>
                      <w:tcPr>
                        <w:tcW w:w="18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授信</w:t>
                        </w:r>
                      </w:p>
                    </w:tc>
                  </w:tr>
                </w:tbl>
                <w:p w:rsidR="006D3968" w:rsidRDefault="006D396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D3968">
                    <w:tblPrEx>
                      <w:tblCellMar>
                        <w:top w:w="0" w:type="dxa"/>
                        <w:bottom w:w="0" w:type="dxa"/>
                      </w:tblCellMar>
                    </w:tblPrEx>
                    <w:trPr>
                      <w:trHeight w:val="600"/>
                    </w:trPr>
                    <w:tc>
                      <w:tcPr>
                        <w:tcW w:w="29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兴业银行股份有限公司</w:t>
                        </w:r>
                      </w:p>
                    </w:tc>
                  </w:tr>
                </w:tbl>
                <w:p w:rsidR="006D3968" w:rsidRDefault="006D3968">
                  <w:pPr>
                    <w:pStyle w:val="EMPTYCELLSTYLE"/>
                  </w:pPr>
                </w:p>
              </w:tc>
            </w:tr>
          </w:tbl>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2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10500" w:type="dxa"/>
            <w:gridSpan w:val="11"/>
            <w:tcMar>
              <w:top w:w="0" w:type="dxa"/>
              <w:left w:w="0" w:type="dxa"/>
              <w:bottom w:w="0" w:type="dxa"/>
              <w:right w:w="0" w:type="dxa"/>
            </w:tcMar>
          </w:tcPr>
          <w:p w:rsidR="006D3968" w:rsidRDefault="0089610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6D3968" w:rsidRDefault="006D3968">
            <w:pPr>
              <w:pStyle w:val="EMPTYCELLSTYLE"/>
            </w:pPr>
          </w:p>
        </w:tc>
        <w:tc>
          <w:tcPr>
            <w:tcW w:w="1" w:type="dxa"/>
          </w:tcPr>
          <w:p w:rsidR="006D3968" w:rsidRDefault="006D3968">
            <w:pPr>
              <w:pStyle w:val="EMPTYCELLSTYLE"/>
            </w:pPr>
          </w:p>
        </w:tc>
        <w:bookmarkStart w:id="6" w:name="_GoBack"/>
        <w:bookmarkEnd w:id="6"/>
      </w:tr>
      <w:tr w:rsidR="006D3968">
        <w:tblPrEx>
          <w:tblCellMar>
            <w:top w:w="0" w:type="dxa"/>
            <w:bottom w:w="0" w:type="dxa"/>
          </w:tblCellMar>
        </w:tblPrEx>
        <w:trPr>
          <w:trHeight w:hRule="exact" w:val="600"/>
        </w:trPr>
        <w:tc>
          <w:tcPr>
            <w:tcW w:w="1" w:type="dxa"/>
          </w:tcPr>
          <w:p w:rsidR="006D3968" w:rsidRDefault="006D396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D396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D3968">
                    <w:tblPrEx>
                      <w:tblCellMar>
                        <w:top w:w="0" w:type="dxa"/>
                        <w:bottom w:w="0" w:type="dxa"/>
                      </w:tblCellMar>
                    </w:tblPrEx>
                    <w:trPr>
                      <w:trHeight w:val="600"/>
                    </w:trPr>
                    <w:tc>
                      <w:tcPr>
                        <w:tcW w:w="158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产品代码</w:t>
                        </w:r>
                      </w:p>
                    </w:tc>
                    <w:tc>
                      <w:tcPr>
                        <w:tcW w:w="20" w:type="dxa"/>
                      </w:tcPr>
                      <w:p w:rsidR="006D3968" w:rsidRDefault="006D3968">
                        <w:pPr>
                          <w:pStyle w:val="EMPTYCELLSTYLE"/>
                        </w:pP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资产名称</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资产面额（元）</w:t>
                        </w:r>
                      </w:p>
                    </w:tc>
                  </w:tr>
                </w:tbl>
                <w:p w:rsidR="006D3968" w:rsidRDefault="006D396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D3968">
                    <w:tblPrEx>
                      <w:tblCellMar>
                        <w:top w:w="0" w:type="dxa"/>
                        <w:bottom w:w="0" w:type="dxa"/>
                      </w:tblCellMar>
                    </w:tblPrEx>
                    <w:trPr>
                      <w:trHeight w:val="600"/>
                    </w:trPr>
                    <w:tc>
                      <w:tcPr>
                        <w:tcW w:w="18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交易类型</w:t>
                        </w:r>
                      </w:p>
                    </w:tc>
                  </w:tr>
                </w:tbl>
                <w:p w:rsidR="006D3968" w:rsidRDefault="006D396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D3968">
                    <w:tblPrEx>
                      <w:tblCellMar>
                        <w:top w:w="0" w:type="dxa"/>
                        <w:bottom w:w="0" w:type="dxa"/>
                      </w:tblCellMar>
                    </w:tblPrEx>
                    <w:trPr>
                      <w:trHeight w:val="600"/>
                    </w:trPr>
                    <w:tc>
                      <w:tcPr>
                        <w:tcW w:w="2900" w:type="dxa"/>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关联方名称</w:t>
                        </w:r>
                      </w:p>
                    </w:tc>
                  </w:tr>
                </w:tbl>
                <w:p w:rsidR="006D3968" w:rsidRDefault="006D3968">
                  <w:pPr>
                    <w:pStyle w:val="EMPTYCELLSTYLE"/>
                  </w:pPr>
                </w:p>
              </w:tc>
            </w:tr>
          </w:tbl>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600"/>
        </w:trPr>
        <w:tc>
          <w:tcPr>
            <w:tcW w:w="1" w:type="dxa"/>
          </w:tcPr>
          <w:p w:rsidR="006D3968" w:rsidRDefault="006D396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6D396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6D3968">
                    <w:tblPrEx>
                      <w:tblCellMar>
                        <w:top w:w="0" w:type="dxa"/>
                        <w:bottom w:w="0" w:type="dxa"/>
                      </w:tblCellMar>
                    </w:tblPrEx>
                    <w:trPr>
                      <w:trHeight w:val="600"/>
                    </w:trPr>
                    <w:tc>
                      <w:tcPr>
                        <w:tcW w:w="1068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无</w:t>
                        </w:r>
                      </w:p>
                    </w:tc>
                    <w:tc>
                      <w:tcPr>
                        <w:tcW w:w="20" w:type="dxa"/>
                      </w:tcPr>
                      <w:p w:rsidR="006D3968" w:rsidRDefault="006D3968">
                        <w:pPr>
                          <w:pStyle w:val="EMPTYCELLSTYLE"/>
                        </w:pPr>
                      </w:p>
                    </w:tc>
                  </w:tr>
                </w:tbl>
                <w:p w:rsidR="006D3968" w:rsidRDefault="006D3968">
                  <w:pPr>
                    <w:pStyle w:val="EMPTYCELLSTYLE"/>
                  </w:pPr>
                </w:p>
              </w:tc>
            </w:tr>
          </w:tbl>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16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700" w:type="dxa"/>
            <w:gridSpan w:val="16"/>
            <w:tcMar>
              <w:top w:w="0" w:type="dxa"/>
              <w:left w:w="0" w:type="dxa"/>
              <w:bottom w:w="0" w:type="dxa"/>
              <w:right w:w="0" w:type="dxa"/>
            </w:tcMar>
            <w:vAlign w:val="center"/>
          </w:tcPr>
          <w:p w:rsidR="006D3968" w:rsidRDefault="0089610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D3968" w:rsidRDefault="006D3968">
            <w:pPr>
              <w:pStyle w:val="EMPTYCELLSTYLE"/>
            </w:pPr>
          </w:p>
        </w:tc>
      </w:tr>
      <w:tr w:rsidR="006D3968">
        <w:tblPrEx>
          <w:tblCellMar>
            <w:top w:w="0" w:type="dxa"/>
            <w:bottom w:w="0" w:type="dxa"/>
          </w:tblCellMar>
        </w:tblPrEx>
        <w:trPr>
          <w:trHeight w:hRule="exact" w:val="12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6D396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序号</w:t>
                        </w:r>
                      </w:p>
                    </w:tc>
                  </w:tr>
                </w:tbl>
                <w:p w:rsidR="006D3968" w:rsidRDefault="006D396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账户类型</w:t>
                        </w:r>
                      </w:p>
                    </w:tc>
                  </w:tr>
                </w:tbl>
                <w:p w:rsidR="006D3968" w:rsidRDefault="006D396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账户编号</w:t>
                        </w:r>
                      </w:p>
                    </w:tc>
                  </w:tr>
                </w:tbl>
                <w:p w:rsidR="006D3968" w:rsidRDefault="006D396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D396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D3968" w:rsidRDefault="0089610B">
                        <w:pPr>
                          <w:jc w:val="center"/>
                        </w:pPr>
                        <w:r>
                          <w:rPr>
                            <w:rFonts w:ascii="宋体" w:eastAsia="宋体" w:hAnsi="宋体" w:cs="宋体"/>
                            <w:b/>
                            <w:color w:val="000000"/>
                            <w:sz w:val="21"/>
                          </w:rPr>
                          <w:t>账户名称</w:t>
                        </w:r>
                      </w:p>
                    </w:tc>
                  </w:tr>
                </w:tbl>
                <w:p w:rsidR="006D3968" w:rsidRDefault="006D3968">
                  <w:pPr>
                    <w:pStyle w:val="EMPTYCELLSTYLE"/>
                  </w:pPr>
                </w:p>
              </w:tc>
            </w:tr>
            <w:tr w:rsidR="006D396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D3968">
                    <w:tblPrEx>
                      <w:tblCellMar>
                        <w:top w:w="0" w:type="dxa"/>
                        <w:bottom w:w="0" w:type="dxa"/>
                      </w:tblCellMar>
                    </w:tblPrEx>
                    <w:trPr>
                      <w:trHeight w:val="600"/>
                    </w:trPr>
                    <w:tc>
                      <w:tcPr>
                        <w:tcW w:w="1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1</w:t>
                        </w:r>
                      </w:p>
                    </w:tc>
                  </w:tr>
                </w:tbl>
                <w:p w:rsidR="006D3968" w:rsidRDefault="006D396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D3968">
                    <w:tblPrEx>
                      <w:tblCellMar>
                        <w:top w:w="0" w:type="dxa"/>
                        <w:bottom w:w="0" w:type="dxa"/>
                      </w:tblCellMar>
                    </w:tblPrEx>
                    <w:trPr>
                      <w:trHeight w:val="600"/>
                    </w:trPr>
                    <w:tc>
                      <w:tcPr>
                        <w:tcW w:w="22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托管账户</w:t>
                        </w:r>
                      </w:p>
                    </w:tc>
                  </w:tr>
                </w:tbl>
                <w:p w:rsidR="006D3968" w:rsidRDefault="006D396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D3968">
                    <w:tblPrEx>
                      <w:tblCellMar>
                        <w:top w:w="0" w:type="dxa"/>
                        <w:bottom w:w="0" w:type="dxa"/>
                      </w:tblCellMar>
                    </w:tblPrEx>
                    <w:trPr>
                      <w:trHeight w:val="600"/>
                    </w:trPr>
                    <w:tc>
                      <w:tcPr>
                        <w:tcW w:w="30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216201400100271682</w:t>
                        </w:r>
                      </w:p>
                    </w:tc>
                  </w:tr>
                </w:tbl>
                <w:p w:rsidR="006D3968" w:rsidRDefault="006D396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D3968">
                    <w:tblPrEx>
                      <w:tblCellMar>
                        <w:top w:w="0" w:type="dxa"/>
                        <w:bottom w:w="0" w:type="dxa"/>
                      </w:tblCellMar>
                    </w:tblPrEx>
                    <w:trPr>
                      <w:trHeight w:val="600"/>
                    </w:trPr>
                    <w:tc>
                      <w:tcPr>
                        <w:tcW w:w="4500" w:type="dxa"/>
                        <w:tcMar>
                          <w:top w:w="0" w:type="dxa"/>
                          <w:left w:w="0" w:type="dxa"/>
                          <w:bottom w:w="0" w:type="dxa"/>
                          <w:right w:w="0" w:type="dxa"/>
                        </w:tcMar>
                        <w:vAlign w:val="center"/>
                      </w:tcPr>
                      <w:p w:rsidR="006D3968" w:rsidRDefault="0089610B">
                        <w:pPr>
                          <w:jc w:val="center"/>
                        </w:pPr>
                        <w:r>
                          <w:rPr>
                            <w:rFonts w:ascii="宋体" w:eastAsia="宋体" w:hAnsi="宋体" w:cs="宋体"/>
                            <w:color w:val="000000"/>
                            <w:sz w:val="21"/>
                          </w:rPr>
                          <w:t>兴银理财万汇通</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款美元净值型理财产品</w:t>
                        </w:r>
                      </w:p>
                    </w:tc>
                  </w:tr>
                </w:tbl>
                <w:p w:rsidR="006D3968" w:rsidRDefault="006D3968">
                  <w:pPr>
                    <w:pStyle w:val="EMPTYCELLSTYLE"/>
                  </w:pPr>
                </w:p>
              </w:tc>
            </w:tr>
          </w:tbl>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96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vAlign w:val="center"/>
          </w:tcPr>
          <w:p w:rsidR="006D3968" w:rsidRDefault="0089610B">
            <w:pPr>
              <w:jc w:val="right"/>
            </w:pPr>
            <w:r>
              <w:rPr>
                <w:rFonts w:ascii="宋体" w:eastAsia="宋体" w:hAnsi="宋体" w:cs="宋体"/>
                <w:color w:val="000000"/>
                <w:sz w:val="21"/>
              </w:rPr>
              <w:t>兴银理财有限责任公司</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10700" w:type="dxa"/>
            <w:gridSpan w:val="15"/>
            <w:tcMar>
              <w:top w:w="0" w:type="dxa"/>
              <w:left w:w="0" w:type="dxa"/>
              <w:bottom w:w="0" w:type="dxa"/>
              <w:right w:w="0" w:type="dxa"/>
            </w:tcMar>
          </w:tcPr>
          <w:p w:rsidR="006D3968" w:rsidRDefault="0089610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hRule="exact" w:val="98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Pr>
          <w:p w:rsidR="006D3968" w:rsidRDefault="006D3968">
            <w:pPr>
              <w:pStyle w:val="EMPTYCELLSTYLE"/>
            </w:pPr>
          </w:p>
        </w:tc>
        <w:tc>
          <w:tcPr>
            <w:tcW w:w="2000" w:type="dxa"/>
            <w:gridSpan w:val="2"/>
          </w:tcPr>
          <w:p w:rsidR="006D3968" w:rsidRDefault="006D3968">
            <w:pPr>
              <w:pStyle w:val="EMPTYCELLSTYLE"/>
            </w:pP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r w:rsidR="006D3968">
        <w:tblPrEx>
          <w:tblCellMar>
            <w:top w:w="0" w:type="dxa"/>
            <w:bottom w:w="0" w:type="dxa"/>
          </w:tblCellMar>
        </w:tblPrEx>
        <w:trPr>
          <w:trHeight w:val="400"/>
        </w:trPr>
        <w:tc>
          <w:tcPr>
            <w:tcW w:w="1" w:type="dxa"/>
          </w:tcPr>
          <w:p w:rsidR="006D3968" w:rsidRDefault="006D3968">
            <w:pPr>
              <w:pStyle w:val="EMPTYCELLSTYLE"/>
            </w:pPr>
          </w:p>
        </w:tc>
        <w:tc>
          <w:tcPr>
            <w:tcW w:w="40" w:type="dxa"/>
            <w:gridSpan w:val="2"/>
          </w:tcPr>
          <w:p w:rsidR="006D3968" w:rsidRDefault="006D3968">
            <w:pPr>
              <w:pStyle w:val="EMPTYCELLSTYLE"/>
            </w:pPr>
          </w:p>
        </w:tc>
        <w:tc>
          <w:tcPr>
            <w:tcW w:w="160" w:type="dxa"/>
            <w:gridSpan w:val="2"/>
          </w:tcPr>
          <w:p w:rsidR="006D3968" w:rsidRDefault="006D3968">
            <w:pPr>
              <w:pStyle w:val="EMPTYCELLSTYLE"/>
            </w:pPr>
          </w:p>
        </w:tc>
        <w:tc>
          <w:tcPr>
            <w:tcW w:w="3200" w:type="dxa"/>
            <w:gridSpan w:val="2"/>
          </w:tcPr>
          <w:p w:rsidR="006D3968" w:rsidRDefault="006D3968">
            <w:pPr>
              <w:pStyle w:val="EMPTYCELLSTYLE"/>
            </w:pPr>
          </w:p>
        </w:tc>
        <w:tc>
          <w:tcPr>
            <w:tcW w:w="2000" w:type="dxa"/>
            <w:gridSpan w:val="3"/>
            <w:tcMar>
              <w:top w:w="0" w:type="dxa"/>
              <w:left w:w="0" w:type="dxa"/>
              <w:bottom w:w="0" w:type="dxa"/>
              <w:right w:w="0" w:type="dxa"/>
            </w:tcMar>
          </w:tcPr>
          <w:p w:rsidR="006D3968" w:rsidRDefault="0089610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D3968" w:rsidRDefault="0089610B">
            <w:pPr>
              <w:jc w:val="left"/>
            </w:pPr>
            <w:r>
              <w:rPr>
                <w:rFonts w:ascii="SansSerif" w:eastAsia="SansSerif" w:hAnsi="SansSerif" w:cs="SansSerif"/>
                <w:color w:val="000000"/>
                <w:sz w:val="18"/>
              </w:rPr>
              <w:t>6</w:t>
            </w:r>
          </w:p>
        </w:tc>
        <w:tc>
          <w:tcPr>
            <w:tcW w:w="3300" w:type="dxa"/>
            <w:gridSpan w:val="4"/>
          </w:tcPr>
          <w:p w:rsidR="006D3968" w:rsidRDefault="006D3968">
            <w:pPr>
              <w:pStyle w:val="EMPTYCELLSTYLE"/>
            </w:pPr>
          </w:p>
        </w:tc>
        <w:tc>
          <w:tcPr>
            <w:tcW w:w="40" w:type="dxa"/>
            <w:gridSpan w:val="3"/>
          </w:tcPr>
          <w:p w:rsidR="006D3968" w:rsidRDefault="006D3968">
            <w:pPr>
              <w:pStyle w:val="EMPTYCELLSTYLE"/>
            </w:pPr>
          </w:p>
        </w:tc>
        <w:tc>
          <w:tcPr>
            <w:tcW w:w="1" w:type="dxa"/>
          </w:tcPr>
          <w:p w:rsidR="006D3968" w:rsidRDefault="006D3968">
            <w:pPr>
              <w:pStyle w:val="EMPTYCELLSTYLE"/>
            </w:pPr>
          </w:p>
        </w:tc>
      </w:tr>
    </w:tbl>
    <w:p w:rsidR="0089610B" w:rsidRDefault="0089610B"/>
    <w:sectPr w:rsidR="0089610B">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0B" w:rsidRDefault="0089610B" w:rsidP="00552963">
      <w:r>
        <w:separator/>
      </w:r>
    </w:p>
  </w:endnote>
  <w:endnote w:type="continuationSeparator" w:id="0">
    <w:p w:rsidR="0089610B" w:rsidRDefault="0089610B" w:rsidP="0055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0B" w:rsidRDefault="0089610B" w:rsidP="00552963">
      <w:r>
        <w:separator/>
      </w:r>
    </w:p>
  </w:footnote>
  <w:footnote w:type="continuationSeparator" w:id="0">
    <w:p w:rsidR="0089610B" w:rsidRDefault="0089610B" w:rsidP="00552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D3968"/>
    <w:rsid w:val="00552963"/>
    <w:rsid w:val="006D3968"/>
    <w:rsid w:val="0089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04F496-47A3-41BF-8FC5-55613149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552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963"/>
    <w:rPr>
      <w:sz w:val="18"/>
      <w:szCs w:val="18"/>
    </w:rPr>
  </w:style>
  <w:style w:type="paragraph" w:styleId="a4">
    <w:name w:val="footer"/>
    <w:basedOn w:val="a"/>
    <w:link w:val="Char0"/>
    <w:uiPriority w:val="99"/>
    <w:unhideWhenUsed/>
    <w:rsid w:val="00552963"/>
    <w:pPr>
      <w:tabs>
        <w:tab w:val="center" w:pos="4153"/>
        <w:tab w:val="right" w:pos="8306"/>
      </w:tabs>
      <w:snapToGrid w:val="0"/>
      <w:jc w:val="left"/>
    </w:pPr>
    <w:rPr>
      <w:sz w:val="18"/>
      <w:szCs w:val="18"/>
    </w:rPr>
  </w:style>
  <w:style w:type="character" w:customStyle="1" w:styleId="Char0">
    <w:name w:val="页脚 Char"/>
    <w:basedOn w:val="a0"/>
    <w:link w:val="a4"/>
    <w:uiPriority w:val="99"/>
    <w:rsid w:val="005529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679</Words>
  <Characters>3873</Characters>
  <Application>Microsoft Office Word</Application>
  <DocSecurity>0</DocSecurity>
  <Lines>32</Lines>
  <Paragraphs>9</Paragraphs>
  <ScaleCrop>false</ScaleCrop>
  <Company>神州网信技术有限公司</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2023-01-29T04:33:00Z</dcterms:created>
  <dcterms:modified xsi:type="dcterms:W3CDTF">2023-01-29T04:33:00Z</dcterms:modified>
</cp:coreProperties>
</file>