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E77570">
        <w:tblPrEx>
          <w:tblCellMar>
            <w:top w:w="0" w:type="dxa"/>
            <w:bottom w:w="0" w:type="dxa"/>
          </w:tblCellMar>
        </w:tblPrEx>
        <w:trPr>
          <w:gridAfter w:val="4"/>
          <w:wAfter w:w="40" w:type="dxa"/>
        </w:trPr>
        <w:tc>
          <w:tcPr>
            <w:tcW w:w="1" w:type="dxa"/>
          </w:tcPr>
          <w:p w:rsidR="00E77570" w:rsidRDefault="00E77570">
            <w:pPr>
              <w:pStyle w:val="EMPTYCELLSTYLE"/>
            </w:pPr>
            <w:bookmarkStart w:id="0" w:name="JR_PAGE_ANCHOR_0_1"/>
            <w:bookmarkEnd w:id="0"/>
          </w:p>
        </w:tc>
        <w:tc>
          <w:tcPr>
            <w:tcW w:w="3020" w:type="dxa"/>
            <w:gridSpan w:val="5"/>
          </w:tcPr>
          <w:p w:rsidR="00E77570" w:rsidRDefault="00E77570">
            <w:pPr>
              <w:pStyle w:val="EMPTYCELLSTYLE"/>
            </w:pPr>
          </w:p>
        </w:tc>
        <w:tc>
          <w:tcPr>
            <w:tcW w:w="380" w:type="dxa"/>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620" w:type="dxa"/>
          </w:tcPr>
          <w:p w:rsidR="00E77570" w:rsidRDefault="00E77570">
            <w:pPr>
              <w:pStyle w:val="EMPTYCELLSTYLE"/>
            </w:pP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bottom"/>
          </w:tcPr>
          <w:p w:rsidR="00E77570" w:rsidRDefault="00EA5049">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14</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0"/>
        </w:trPr>
        <w:tc>
          <w:tcPr>
            <w:tcW w:w="1" w:type="dxa"/>
          </w:tcPr>
          <w:p w:rsidR="00E77570" w:rsidRDefault="00E77570">
            <w:pPr>
              <w:pStyle w:val="EMPTYCELLSTYLE"/>
            </w:pPr>
          </w:p>
        </w:tc>
        <w:tc>
          <w:tcPr>
            <w:tcW w:w="3020" w:type="dxa"/>
            <w:gridSpan w:val="5"/>
          </w:tcPr>
          <w:p w:rsidR="00E77570" w:rsidRDefault="00E77570">
            <w:pPr>
              <w:pStyle w:val="EMPTYCELLSTYLE"/>
            </w:pPr>
          </w:p>
        </w:tc>
        <w:tc>
          <w:tcPr>
            <w:tcW w:w="380" w:type="dxa"/>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620" w:type="dxa"/>
          </w:tcPr>
          <w:p w:rsidR="00E77570" w:rsidRDefault="00E77570">
            <w:pPr>
              <w:pStyle w:val="EMPTYCELLSTYLE"/>
            </w:pP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0"/>
        </w:trPr>
        <w:tc>
          <w:tcPr>
            <w:tcW w:w="1" w:type="dxa"/>
          </w:tcPr>
          <w:p w:rsidR="00E77570" w:rsidRDefault="00E7757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960"/>
        </w:trPr>
        <w:tc>
          <w:tcPr>
            <w:tcW w:w="1" w:type="dxa"/>
          </w:tcPr>
          <w:p w:rsidR="00E77570" w:rsidRDefault="00E77570">
            <w:pPr>
              <w:pStyle w:val="EMPTYCELLSTYLE"/>
            </w:pPr>
          </w:p>
        </w:tc>
        <w:tc>
          <w:tcPr>
            <w:tcW w:w="3020" w:type="dxa"/>
            <w:gridSpan w:val="5"/>
          </w:tcPr>
          <w:p w:rsidR="00E77570" w:rsidRDefault="00E77570">
            <w:pPr>
              <w:pStyle w:val="EMPTYCELLSTYLE"/>
            </w:pPr>
          </w:p>
        </w:tc>
        <w:tc>
          <w:tcPr>
            <w:tcW w:w="380" w:type="dxa"/>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620" w:type="dxa"/>
          </w:tcPr>
          <w:p w:rsidR="00E77570" w:rsidRDefault="00E77570">
            <w:pPr>
              <w:pStyle w:val="EMPTYCELLSTYLE"/>
            </w:pP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302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spacing w:line="360" w:lineRule="auto"/>
              <w:jc w:val="center"/>
            </w:pPr>
            <w:r>
              <w:rPr>
                <w:rFonts w:ascii="宋体" w:eastAsia="宋体" w:hAnsi="宋体" w:cs="宋体"/>
                <w:b/>
                <w:color w:val="000000"/>
                <w:sz w:val="32"/>
              </w:rPr>
              <w:t>兴银理财天天万利宝稳利恒盈</w:t>
            </w:r>
            <w:r>
              <w:rPr>
                <w:rFonts w:ascii="宋体" w:eastAsia="宋体" w:hAnsi="宋体" w:cs="宋体"/>
                <w:b/>
                <w:color w:val="000000"/>
                <w:sz w:val="32"/>
              </w:rPr>
              <w:t>7</w:t>
            </w:r>
            <w:r>
              <w:rPr>
                <w:rFonts w:ascii="宋体" w:eastAsia="宋体" w:hAnsi="宋体" w:cs="宋体"/>
                <w:b/>
                <w:color w:val="000000"/>
                <w:sz w:val="32"/>
              </w:rPr>
              <w:t>号封闭式净值型理财产品第</w:t>
            </w:r>
            <w:r>
              <w:rPr>
                <w:rFonts w:ascii="宋体" w:eastAsia="宋体" w:hAnsi="宋体" w:cs="宋体"/>
                <w:b/>
                <w:color w:val="000000"/>
                <w:sz w:val="32"/>
              </w:rPr>
              <w:t>14</w:t>
            </w:r>
            <w:r>
              <w:rPr>
                <w:rFonts w:ascii="宋体" w:eastAsia="宋体" w:hAnsi="宋体" w:cs="宋体"/>
                <w:b/>
                <w:color w:val="000000"/>
                <w:sz w:val="32"/>
              </w:rPr>
              <w:t>期</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6600"/>
        </w:trPr>
        <w:tc>
          <w:tcPr>
            <w:tcW w:w="1" w:type="dxa"/>
          </w:tcPr>
          <w:p w:rsidR="00E77570" w:rsidRDefault="00E77570">
            <w:pPr>
              <w:pStyle w:val="EMPTYCELLSTYLE"/>
            </w:pPr>
          </w:p>
        </w:tc>
        <w:tc>
          <w:tcPr>
            <w:tcW w:w="3020" w:type="dxa"/>
            <w:gridSpan w:val="5"/>
          </w:tcPr>
          <w:p w:rsidR="00E77570" w:rsidRDefault="00E77570">
            <w:pPr>
              <w:pStyle w:val="EMPTYCELLSTYLE"/>
            </w:pPr>
          </w:p>
        </w:tc>
        <w:tc>
          <w:tcPr>
            <w:tcW w:w="380" w:type="dxa"/>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620" w:type="dxa"/>
          </w:tcPr>
          <w:p w:rsidR="00E77570" w:rsidRDefault="00E77570">
            <w:pPr>
              <w:pStyle w:val="EMPTYCELLSTYLE"/>
            </w:pP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3020" w:type="dxa"/>
            <w:gridSpan w:val="5"/>
          </w:tcPr>
          <w:p w:rsidR="00E77570" w:rsidRDefault="00E77570">
            <w:pPr>
              <w:pStyle w:val="EMPTYCELLSTYLE"/>
            </w:pPr>
          </w:p>
        </w:tc>
        <w:tc>
          <w:tcPr>
            <w:tcW w:w="7000" w:type="dxa"/>
            <w:gridSpan w:val="7"/>
            <w:tcMar>
              <w:top w:w="0" w:type="dxa"/>
              <w:left w:w="0" w:type="dxa"/>
              <w:bottom w:w="0" w:type="dxa"/>
              <w:right w:w="0" w:type="dxa"/>
            </w:tcMar>
            <w:vAlign w:val="center"/>
          </w:tcPr>
          <w:p w:rsidR="00E77570" w:rsidRDefault="00EA5049">
            <w:pPr>
              <w:jc w:val="left"/>
            </w:pPr>
            <w:r>
              <w:rPr>
                <w:rFonts w:ascii="宋体" w:eastAsia="宋体" w:hAnsi="宋体" w:cs="宋体"/>
                <w:color w:val="000000"/>
                <w:sz w:val="24"/>
              </w:rPr>
              <w:t>理财产品管理人：兴银理财有限责任公司</w:t>
            </w: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3020" w:type="dxa"/>
            <w:gridSpan w:val="5"/>
          </w:tcPr>
          <w:p w:rsidR="00E77570" w:rsidRDefault="00E77570">
            <w:pPr>
              <w:pStyle w:val="EMPTYCELLSTYLE"/>
            </w:pPr>
          </w:p>
        </w:tc>
        <w:tc>
          <w:tcPr>
            <w:tcW w:w="7000" w:type="dxa"/>
            <w:gridSpan w:val="7"/>
            <w:tcMar>
              <w:top w:w="0" w:type="dxa"/>
              <w:left w:w="0" w:type="dxa"/>
              <w:bottom w:w="0" w:type="dxa"/>
              <w:right w:w="0" w:type="dxa"/>
            </w:tcMar>
            <w:vAlign w:val="center"/>
          </w:tcPr>
          <w:p w:rsidR="00E77570" w:rsidRDefault="00EA5049">
            <w:pPr>
              <w:jc w:val="left"/>
            </w:pPr>
            <w:r>
              <w:rPr>
                <w:rFonts w:ascii="宋体" w:eastAsia="宋体" w:hAnsi="宋体" w:cs="宋体"/>
                <w:color w:val="000000"/>
                <w:sz w:val="24"/>
              </w:rPr>
              <w:t>理财产品托管人：兴业银行股份有限公司</w:t>
            </w: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3020" w:type="dxa"/>
            <w:gridSpan w:val="5"/>
          </w:tcPr>
          <w:p w:rsidR="00E77570" w:rsidRDefault="00E77570">
            <w:pPr>
              <w:pStyle w:val="EMPTYCELLSTYLE"/>
            </w:pPr>
          </w:p>
        </w:tc>
        <w:tc>
          <w:tcPr>
            <w:tcW w:w="7000" w:type="dxa"/>
            <w:gridSpan w:val="7"/>
            <w:tcMar>
              <w:top w:w="0" w:type="dxa"/>
              <w:left w:w="0" w:type="dxa"/>
              <w:bottom w:w="0" w:type="dxa"/>
              <w:right w:w="0" w:type="dxa"/>
            </w:tcMar>
            <w:vAlign w:val="center"/>
          </w:tcPr>
          <w:p w:rsidR="00E77570" w:rsidRDefault="00EA5049">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720"/>
        </w:trPr>
        <w:tc>
          <w:tcPr>
            <w:tcW w:w="1" w:type="dxa"/>
          </w:tcPr>
          <w:p w:rsidR="00E77570" w:rsidRDefault="00E77570">
            <w:pPr>
              <w:pStyle w:val="EMPTYCELLSTYLE"/>
            </w:pPr>
          </w:p>
        </w:tc>
        <w:tc>
          <w:tcPr>
            <w:tcW w:w="3020" w:type="dxa"/>
            <w:gridSpan w:val="5"/>
          </w:tcPr>
          <w:p w:rsidR="00E77570" w:rsidRDefault="00E77570">
            <w:pPr>
              <w:pStyle w:val="EMPTYCELLSTYLE"/>
            </w:pPr>
          </w:p>
        </w:tc>
        <w:tc>
          <w:tcPr>
            <w:tcW w:w="380" w:type="dxa"/>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620" w:type="dxa"/>
          </w:tcPr>
          <w:p w:rsidR="00E77570" w:rsidRDefault="00E77570">
            <w:pPr>
              <w:pStyle w:val="EMPTYCELLSTYLE"/>
            </w:pP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400"/>
        </w:trPr>
        <w:tc>
          <w:tcPr>
            <w:tcW w:w="1" w:type="dxa"/>
          </w:tcPr>
          <w:p w:rsidR="00E77570" w:rsidRDefault="00E77570">
            <w:pPr>
              <w:pStyle w:val="EMPTYCELLSTYLE"/>
            </w:pPr>
          </w:p>
        </w:tc>
        <w:tc>
          <w:tcPr>
            <w:tcW w:w="3020" w:type="dxa"/>
            <w:gridSpan w:val="5"/>
          </w:tcPr>
          <w:p w:rsidR="00E77570" w:rsidRDefault="00E77570">
            <w:pPr>
              <w:pStyle w:val="EMPTYCELLSTYLE"/>
            </w:pPr>
          </w:p>
        </w:tc>
        <w:tc>
          <w:tcPr>
            <w:tcW w:w="380" w:type="dxa"/>
          </w:tcPr>
          <w:p w:rsidR="00E77570" w:rsidRDefault="00E77570">
            <w:pPr>
              <w:pStyle w:val="EMPTYCELLSTYLE"/>
            </w:pPr>
          </w:p>
        </w:tc>
        <w:tc>
          <w:tcPr>
            <w:tcW w:w="2000" w:type="dxa"/>
            <w:gridSpan w:val="3"/>
            <w:tcMar>
              <w:top w:w="0" w:type="dxa"/>
              <w:left w:w="0" w:type="dxa"/>
              <w:bottom w:w="0" w:type="dxa"/>
              <w:right w:w="0" w:type="dxa"/>
            </w:tcMar>
          </w:tcPr>
          <w:p w:rsidR="00E77570" w:rsidRDefault="00EA504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77570" w:rsidRDefault="00EA5049">
            <w:pPr>
              <w:jc w:val="left"/>
            </w:pPr>
            <w:r>
              <w:rPr>
                <w:rFonts w:ascii="SansSerif" w:eastAsia="SansSerif" w:hAnsi="SansSerif" w:cs="SansSerif"/>
                <w:color w:val="000000"/>
                <w:sz w:val="18"/>
              </w:rPr>
              <w:t>7</w:t>
            </w:r>
          </w:p>
        </w:tc>
        <w:tc>
          <w:tcPr>
            <w:tcW w:w="2620" w:type="dxa"/>
          </w:tcPr>
          <w:p w:rsidR="00E77570" w:rsidRDefault="00E77570">
            <w:pPr>
              <w:pStyle w:val="EMPTYCELLSTYLE"/>
            </w:pPr>
          </w:p>
        </w:tc>
        <w:tc>
          <w:tcPr>
            <w:tcW w:w="680" w:type="dxa"/>
            <w:gridSpan w:val="3"/>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Pr>
        <w:tc>
          <w:tcPr>
            <w:tcW w:w="1" w:type="dxa"/>
          </w:tcPr>
          <w:p w:rsidR="00E77570" w:rsidRDefault="00E77570">
            <w:pPr>
              <w:pStyle w:val="EMPTYCELLSTYLE"/>
              <w:pageBreakBefore/>
            </w:pPr>
            <w:bookmarkStart w:id="1" w:name="JR_PAGE_ANCHOR_0_2"/>
            <w:bookmarkEnd w:id="1"/>
          </w:p>
        </w:tc>
        <w:tc>
          <w:tcPr>
            <w:tcW w:w="100" w:type="dxa"/>
            <w:gridSpan w:val="3"/>
          </w:tcPr>
          <w:p w:rsidR="00E77570" w:rsidRDefault="00E77570">
            <w:pPr>
              <w:pStyle w:val="EMPTYCELLSTYLE"/>
            </w:pPr>
          </w:p>
        </w:tc>
        <w:tc>
          <w:tcPr>
            <w:tcW w:w="3300" w:type="dxa"/>
            <w:gridSpan w:val="3"/>
          </w:tcPr>
          <w:p w:rsidR="00E77570" w:rsidRDefault="00E77570">
            <w:pPr>
              <w:pStyle w:val="EMPTYCELLSTYLE"/>
            </w:pPr>
          </w:p>
        </w:tc>
        <w:tc>
          <w:tcPr>
            <w:tcW w:w="1000" w:type="dxa"/>
            <w:gridSpan w:val="2"/>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3100" w:type="dxa"/>
            <w:gridSpan w:val="3"/>
          </w:tcPr>
          <w:p w:rsidR="00E77570" w:rsidRDefault="00E77570">
            <w:pPr>
              <w:pStyle w:val="EMPTYCELLSTYLE"/>
            </w:pPr>
          </w:p>
        </w:tc>
        <w:tc>
          <w:tcPr>
            <w:tcW w:w="200" w:type="dxa"/>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bottom"/>
          </w:tcPr>
          <w:p w:rsidR="00E77570" w:rsidRDefault="00EA5049">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14</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0"/>
        </w:trPr>
        <w:tc>
          <w:tcPr>
            <w:tcW w:w="1" w:type="dxa"/>
          </w:tcPr>
          <w:p w:rsidR="00E77570" w:rsidRDefault="00E77570">
            <w:pPr>
              <w:pStyle w:val="EMPTYCELLSTYLE"/>
            </w:pPr>
          </w:p>
        </w:tc>
        <w:tc>
          <w:tcPr>
            <w:tcW w:w="100" w:type="dxa"/>
            <w:gridSpan w:val="3"/>
          </w:tcPr>
          <w:p w:rsidR="00E77570" w:rsidRDefault="00E77570">
            <w:pPr>
              <w:pStyle w:val="EMPTYCELLSTYLE"/>
            </w:pPr>
          </w:p>
        </w:tc>
        <w:tc>
          <w:tcPr>
            <w:tcW w:w="3300" w:type="dxa"/>
            <w:gridSpan w:val="3"/>
          </w:tcPr>
          <w:p w:rsidR="00E77570" w:rsidRDefault="00E77570">
            <w:pPr>
              <w:pStyle w:val="EMPTYCELLSTYLE"/>
            </w:pPr>
          </w:p>
        </w:tc>
        <w:tc>
          <w:tcPr>
            <w:tcW w:w="1000" w:type="dxa"/>
            <w:gridSpan w:val="2"/>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3100" w:type="dxa"/>
            <w:gridSpan w:val="3"/>
          </w:tcPr>
          <w:p w:rsidR="00E77570" w:rsidRDefault="00E77570">
            <w:pPr>
              <w:pStyle w:val="EMPTYCELLSTYLE"/>
            </w:pPr>
          </w:p>
        </w:tc>
        <w:tc>
          <w:tcPr>
            <w:tcW w:w="200" w:type="dxa"/>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0"/>
        </w:trPr>
        <w:tc>
          <w:tcPr>
            <w:tcW w:w="1" w:type="dxa"/>
          </w:tcPr>
          <w:p w:rsidR="00E77570" w:rsidRDefault="00E7757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840"/>
        </w:trPr>
        <w:tc>
          <w:tcPr>
            <w:tcW w:w="1" w:type="dxa"/>
          </w:tcPr>
          <w:p w:rsidR="00E77570" w:rsidRDefault="00E77570">
            <w:pPr>
              <w:pStyle w:val="EMPTYCELLSTYLE"/>
            </w:pPr>
          </w:p>
        </w:tc>
        <w:tc>
          <w:tcPr>
            <w:tcW w:w="100" w:type="dxa"/>
            <w:gridSpan w:val="3"/>
          </w:tcPr>
          <w:p w:rsidR="00E77570" w:rsidRDefault="00E77570">
            <w:pPr>
              <w:pStyle w:val="EMPTYCELLSTYLE"/>
            </w:pPr>
          </w:p>
        </w:tc>
        <w:tc>
          <w:tcPr>
            <w:tcW w:w="3300" w:type="dxa"/>
            <w:gridSpan w:val="3"/>
          </w:tcPr>
          <w:p w:rsidR="00E77570" w:rsidRDefault="00E77570">
            <w:pPr>
              <w:pStyle w:val="EMPTYCELLSTYLE"/>
            </w:pPr>
          </w:p>
        </w:tc>
        <w:tc>
          <w:tcPr>
            <w:tcW w:w="1000" w:type="dxa"/>
            <w:gridSpan w:val="2"/>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3100" w:type="dxa"/>
            <w:gridSpan w:val="3"/>
          </w:tcPr>
          <w:p w:rsidR="00E77570" w:rsidRDefault="00E77570">
            <w:pPr>
              <w:pStyle w:val="EMPTYCELLSTYLE"/>
            </w:pPr>
          </w:p>
        </w:tc>
        <w:tc>
          <w:tcPr>
            <w:tcW w:w="200" w:type="dxa"/>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600"/>
        </w:trPr>
        <w:tc>
          <w:tcPr>
            <w:tcW w:w="1" w:type="dxa"/>
          </w:tcPr>
          <w:p w:rsidR="00E77570" w:rsidRDefault="00E77570">
            <w:pPr>
              <w:pStyle w:val="EMPTYCELLSTYLE"/>
            </w:pPr>
          </w:p>
        </w:tc>
        <w:tc>
          <w:tcPr>
            <w:tcW w:w="100" w:type="dxa"/>
            <w:gridSpan w:val="3"/>
          </w:tcPr>
          <w:p w:rsidR="00E77570" w:rsidRDefault="00E77570">
            <w:pPr>
              <w:pStyle w:val="EMPTYCELLSTYLE"/>
            </w:pPr>
          </w:p>
        </w:tc>
        <w:tc>
          <w:tcPr>
            <w:tcW w:w="3300" w:type="dxa"/>
            <w:gridSpan w:val="3"/>
          </w:tcPr>
          <w:p w:rsidR="00E77570" w:rsidRDefault="00E77570">
            <w:pPr>
              <w:pStyle w:val="EMPTYCELLSTYLE"/>
            </w:pPr>
          </w:p>
        </w:tc>
        <w:tc>
          <w:tcPr>
            <w:tcW w:w="1000" w:type="dxa"/>
            <w:gridSpan w:val="2"/>
          </w:tcPr>
          <w:p w:rsidR="00E77570" w:rsidRDefault="00E77570">
            <w:pPr>
              <w:pStyle w:val="EMPTYCELLSTYLE"/>
            </w:pPr>
          </w:p>
        </w:tc>
        <w:tc>
          <w:tcPr>
            <w:tcW w:w="2000" w:type="dxa"/>
            <w:gridSpan w:val="2"/>
            <w:tcMar>
              <w:top w:w="0" w:type="dxa"/>
              <w:left w:w="0" w:type="dxa"/>
              <w:bottom w:w="0" w:type="dxa"/>
              <w:right w:w="0" w:type="dxa"/>
            </w:tcMar>
          </w:tcPr>
          <w:p w:rsidR="00E77570" w:rsidRDefault="00EA504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77570" w:rsidRDefault="00E77570">
            <w:pPr>
              <w:pStyle w:val="EMPTYCELLSTYLE"/>
            </w:pPr>
          </w:p>
        </w:tc>
        <w:tc>
          <w:tcPr>
            <w:tcW w:w="3100" w:type="dxa"/>
            <w:gridSpan w:val="3"/>
          </w:tcPr>
          <w:p w:rsidR="00E77570" w:rsidRDefault="00E77570">
            <w:pPr>
              <w:pStyle w:val="EMPTYCELLSTYLE"/>
            </w:pPr>
          </w:p>
        </w:tc>
        <w:tc>
          <w:tcPr>
            <w:tcW w:w="200" w:type="dxa"/>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440"/>
        </w:trPr>
        <w:tc>
          <w:tcPr>
            <w:tcW w:w="1" w:type="dxa"/>
          </w:tcPr>
          <w:p w:rsidR="00E77570" w:rsidRDefault="00E77570">
            <w:pPr>
              <w:pStyle w:val="EMPTYCELLSTYLE"/>
            </w:pPr>
          </w:p>
        </w:tc>
        <w:tc>
          <w:tcPr>
            <w:tcW w:w="100" w:type="dxa"/>
            <w:gridSpan w:val="3"/>
          </w:tcPr>
          <w:p w:rsidR="00E77570" w:rsidRDefault="00E77570">
            <w:pPr>
              <w:pStyle w:val="EMPTYCELLSTYLE"/>
            </w:pPr>
          </w:p>
        </w:tc>
        <w:tc>
          <w:tcPr>
            <w:tcW w:w="3300" w:type="dxa"/>
            <w:gridSpan w:val="3"/>
          </w:tcPr>
          <w:p w:rsidR="00E77570" w:rsidRDefault="00E77570">
            <w:pPr>
              <w:pStyle w:val="EMPTYCELLSTYLE"/>
            </w:pPr>
          </w:p>
        </w:tc>
        <w:tc>
          <w:tcPr>
            <w:tcW w:w="1000" w:type="dxa"/>
            <w:gridSpan w:val="2"/>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3100" w:type="dxa"/>
            <w:gridSpan w:val="3"/>
          </w:tcPr>
          <w:p w:rsidR="00E77570" w:rsidRDefault="00E77570">
            <w:pPr>
              <w:pStyle w:val="EMPTYCELLSTYLE"/>
            </w:pPr>
          </w:p>
        </w:tc>
        <w:tc>
          <w:tcPr>
            <w:tcW w:w="200" w:type="dxa"/>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6840"/>
        </w:trPr>
        <w:tc>
          <w:tcPr>
            <w:tcW w:w="1" w:type="dxa"/>
          </w:tcPr>
          <w:p w:rsidR="00E77570" w:rsidRDefault="00E77570">
            <w:pPr>
              <w:pStyle w:val="EMPTYCELLSTYLE"/>
            </w:pPr>
          </w:p>
        </w:tc>
        <w:tc>
          <w:tcPr>
            <w:tcW w:w="100" w:type="dxa"/>
            <w:gridSpan w:val="3"/>
          </w:tcPr>
          <w:p w:rsidR="00E77570" w:rsidRDefault="00E77570">
            <w:pPr>
              <w:pStyle w:val="EMPTYCELLSTYLE"/>
            </w:pPr>
          </w:p>
        </w:tc>
        <w:tc>
          <w:tcPr>
            <w:tcW w:w="10400" w:type="dxa"/>
            <w:gridSpan w:val="11"/>
            <w:tcMar>
              <w:top w:w="0" w:type="dxa"/>
              <w:left w:w="0" w:type="dxa"/>
              <w:bottom w:w="0" w:type="dxa"/>
              <w:right w:w="0" w:type="dxa"/>
            </w:tcMar>
          </w:tcPr>
          <w:p w:rsidR="00E77570" w:rsidRDefault="00EA5049">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6080"/>
        </w:trPr>
        <w:tc>
          <w:tcPr>
            <w:tcW w:w="1" w:type="dxa"/>
          </w:tcPr>
          <w:p w:rsidR="00E77570" w:rsidRDefault="00E77570">
            <w:pPr>
              <w:pStyle w:val="EMPTYCELLSTYLE"/>
            </w:pPr>
          </w:p>
        </w:tc>
        <w:tc>
          <w:tcPr>
            <w:tcW w:w="100" w:type="dxa"/>
            <w:gridSpan w:val="3"/>
          </w:tcPr>
          <w:p w:rsidR="00E77570" w:rsidRDefault="00E77570">
            <w:pPr>
              <w:pStyle w:val="EMPTYCELLSTYLE"/>
            </w:pPr>
          </w:p>
        </w:tc>
        <w:tc>
          <w:tcPr>
            <w:tcW w:w="3300" w:type="dxa"/>
            <w:gridSpan w:val="3"/>
          </w:tcPr>
          <w:p w:rsidR="00E77570" w:rsidRDefault="00E77570">
            <w:pPr>
              <w:pStyle w:val="EMPTYCELLSTYLE"/>
            </w:pPr>
          </w:p>
        </w:tc>
        <w:tc>
          <w:tcPr>
            <w:tcW w:w="1000" w:type="dxa"/>
            <w:gridSpan w:val="2"/>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1000" w:type="dxa"/>
          </w:tcPr>
          <w:p w:rsidR="00E77570" w:rsidRDefault="00E77570">
            <w:pPr>
              <w:pStyle w:val="EMPTYCELLSTYLE"/>
            </w:pPr>
          </w:p>
        </w:tc>
        <w:tc>
          <w:tcPr>
            <w:tcW w:w="3100" w:type="dxa"/>
            <w:gridSpan w:val="3"/>
          </w:tcPr>
          <w:p w:rsidR="00E77570" w:rsidRDefault="00E77570">
            <w:pPr>
              <w:pStyle w:val="EMPTYCELLSTYLE"/>
            </w:pPr>
          </w:p>
        </w:tc>
        <w:tc>
          <w:tcPr>
            <w:tcW w:w="200" w:type="dxa"/>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400"/>
        </w:trPr>
        <w:tc>
          <w:tcPr>
            <w:tcW w:w="1" w:type="dxa"/>
          </w:tcPr>
          <w:p w:rsidR="00E77570" w:rsidRDefault="00E77570">
            <w:pPr>
              <w:pStyle w:val="EMPTYCELLSTYLE"/>
            </w:pPr>
          </w:p>
        </w:tc>
        <w:tc>
          <w:tcPr>
            <w:tcW w:w="100" w:type="dxa"/>
            <w:gridSpan w:val="3"/>
          </w:tcPr>
          <w:p w:rsidR="00E77570" w:rsidRDefault="00E77570">
            <w:pPr>
              <w:pStyle w:val="EMPTYCELLSTYLE"/>
            </w:pPr>
          </w:p>
        </w:tc>
        <w:tc>
          <w:tcPr>
            <w:tcW w:w="3300" w:type="dxa"/>
            <w:gridSpan w:val="3"/>
          </w:tcPr>
          <w:p w:rsidR="00E77570" w:rsidRDefault="00E77570">
            <w:pPr>
              <w:pStyle w:val="EMPTYCELLSTYLE"/>
            </w:pPr>
          </w:p>
        </w:tc>
        <w:tc>
          <w:tcPr>
            <w:tcW w:w="2000" w:type="dxa"/>
            <w:gridSpan w:val="3"/>
            <w:tcMar>
              <w:top w:w="0" w:type="dxa"/>
              <w:left w:w="0" w:type="dxa"/>
              <w:bottom w:w="0" w:type="dxa"/>
              <w:right w:w="0" w:type="dxa"/>
            </w:tcMar>
          </w:tcPr>
          <w:p w:rsidR="00E77570" w:rsidRDefault="00EA504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77570" w:rsidRDefault="00EA5049">
            <w:pPr>
              <w:jc w:val="left"/>
            </w:pPr>
            <w:r>
              <w:rPr>
                <w:rFonts w:ascii="SansSerif" w:eastAsia="SansSerif" w:hAnsi="SansSerif" w:cs="SansSerif"/>
                <w:color w:val="000000"/>
                <w:sz w:val="18"/>
              </w:rPr>
              <w:t>7</w:t>
            </w:r>
          </w:p>
        </w:tc>
        <w:tc>
          <w:tcPr>
            <w:tcW w:w="3100" w:type="dxa"/>
            <w:gridSpan w:val="3"/>
          </w:tcPr>
          <w:p w:rsidR="00E77570" w:rsidRDefault="00E77570">
            <w:pPr>
              <w:pStyle w:val="EMPTYCELLSTYLE"/>
            </w:pPr>
          </w:p>
        </w:tc>
        <w:tc>
          <w:tcPr>
            <w:tcW w:w="200" w:type="dxa"/>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Pr>
        <w:tc>
          <w:tcPr>
            <w:tcW w:w="1" w:type="dxa"/>
          </w:tcPr>
          <w:p w:rsidR="00E77570" w:rsidRDefault="00E77570">
            <w:pPr>
              <w:pStyle w:val="EMPTYCELLSTYLE"/>
              <w:pageBreakBefore/>
            </w:pPr>
            <w:bookmarkStart w:id="2" w:name="JR_PAGE_ANCHOR_0_3"/>
            <w:bookmarkEnd w:id="2"/>
          </w:p>
        </w:tc>
        <w:tc>
          <w:tcPr>
            <w:tcW w:w="3400" w:type="dxa"/>
            <w:gridSpan w:val="6"/>
          </w:tcPr>
          <w:p w:rsidR="00E77570" w:rsidRDefault="00E77570">
            <w:pPr>
              <w:pStyle w:val="EMPTYCELLSTYLE"/>
            </w:pPr>
          </w:p>
        </w:tc>
        <w:tc>
          <w:tcPr>
            <w:tcW w:w="740" w:type="dxa"/>
          </w:tcPr>
          <w:p w:rsidR="00E77570" w:rsidRDefault="00E77570">
            <w:pPr>
              <w:pStyle w:val="EMPTYCELLSTYLE"/>
            </w:pPr>
          </w:p>
        </w:tc>
        <w:tc>
          <w:tcPr>
            <w:tcW w:w="1260" w:type="dxa"/>
            <w:gridSpan w:val="2"/>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bottom"/>
          </w:tcPr>
          <w:p w:rsidR="00E77570" w:rsidRDefault="00EA5049">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14</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0"/>
        </w:trPr>
        <w:tc>
          <w:tcPr>
            <w:tcW w:w="1" w:type="dxa"/>
          </w:tcPr>
          <w:p w:rsidR="00E77570" w:rsidRDefault="00E77570">
            <w:pPr>
              <w:pStyle w:val="EMPTYCELLSTYLE"/>
            </w:pPr>
          </w:p>
        </w:tc>
        <w:tc>
          <w:tcPr>
            <w:tcW w:w="3400" w:type="dxa"/>
            <w:gridSpan w:val="6"/>
          </w:tcPr>
          <w:p w:rsidR="00E77570" w:rsidRDefault="00E77570">
            <w:pPr>
              <w:pStyle w:val="EMPTYCELLSTYLE"/>
            </w:pPr>
          </w:p>
        </w:tc>
        <w:tc>
          <w:tcPr>
            <w:tcW w:w="740" w:type="dxa"/>
          </w:tcPr>
          <w:p w:rsidR="00E77570" w:rsidRDefault="00E77570">
            <w:pPr>
              <w:pStyle w:val="EMPTYCELLSTYLE"/>
            </w:pPr>
          </w:p>
        </w:tc>
        <w:tc>
          <w:tcPr>
            <w:tcW w:w="1260" w:type="dxa"/>
            <w:gridSpan w:val="2"/>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0"/>
        </w:trPr>
        <w:tc>
          <w:tcPr>
            <w:tcW w:w="1" w:type="dxa"/>
          </w:tcPr>
          <w:p w:rsidR="00E77570" w:rsidRDefault="00E7757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600"/>
        </w:trPr>
        <w:tc>
          <w:tcPr>
            <w:tcW w:w="1" w:type="dxa"/>
          </w:tcPr>
          <w:p w:rsidR="00E77570" w:rsidRDefault="00E77570">
            <w:pPr>
              <w:pStyle w:val="EMPTYCELLSTYLE"/>
            </w:pPr>
          </w:p>
        </w:tc>
        <w:tc>
          <w:tcPr>
            <w:tcW w:w="3400" w:type="dxa"/>
            <w:gridSpan w:val="6"/>
          </w:tcPr>
          <w:p w:rsidR="00E77570" w:rsidRDefault="00E77570">
            <w:pPr>
              <w:pStyle w:val="EMPTYCELLSTYLE"/>
            </w:pPr>
          </w:p>
        </w:tc>
        <w:tc>
          <w:tcPr>
            <w:tcW w:w="740" w:type="dxa"/>
          </w:tcPr>
          <w:p w:rsidR="00E77570" w:rsidRDefault="00E77570">
            <w:pPr>
              <w:pStyle w:val="EMPTYCELLSTYLE"/>
            </w:pPr>
          </w:p>
        </w:tc>
        <w:tc>
          <w:tcPr>
            <w:tcW w:w="1260" w:type="dxa"/>
            <w:gridSpan w:val="2"/>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00"/>
        </w:trPr>
        <w:tc>
          <w:tcPr>
            <w:tcW w:w="1" w:type="dxa"/>
          </w:tcPr>
          <w:p w:rsidR="00E77570" w:rsidRDefault="00E77570">
            <w:pPr>
              <w:pStyle w:val="EMPTYCELLSTYLE"/>
            </w:pPr>
          </w:p>
        </w:tc>
        <w:tc>
          <w:tcPr>
            <w:tcW w:w="3400" w:type="dxa"/>
            <w:gridSpan w:val="6"/>
          </w:tcPr>
          <w:p w:rsidR="00E77570" w:rsidRDefault="00E77570">
            <w:pPr>
              <w:pStyle w:val="EMPTYCELLSTYLE"/>
            </w:pPr>
          </w:p>
        </w:tc>
        <w:tc>
          <w:tcPr>
            <w:tcW w:w="740" w:type="dxa"/>
          </w:tcPr>
          <w:p w:rsidR="00E77570" w:rsidRDefault="00E77570">
            <w:pPr>
              <w:pStyle w:val="EMPTYCELLSTYLE"/>
            </w:pPr>
          </w:p>
        </w:tc>
        <w:tc>
          <w:tcPr>
            <w:tcW w:w="1260" w:type="dxa"/>
            <w:gridSpan w:val="2"/>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3080"/>
        </w:trPr>
        <w:tc>
          <w:tcPr>
            <w:tcW w:w="1" w:type="dxa"/>
          </w:tcPr>
          <w:p w:rsidR="00E77570" w:rsidRDefault="00E77570">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77570" w:rsidRDefault="00EA504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600"/>
        </w:trPr>
        <w:tc>
          <w:tcPr>
            <w:tcW w:w="1" w:type="dxa"/>
          </w:tcPr>
          <w:p w:rsidR="00E77570" w:rsidRDefault="00E77570">
            <w:pPr>
              <w:pStyle w:val="EMPTYCELLSTYLE"/>
            </w:pPr>
          </w:p>
        </w:tc>
        <w:tc>
          <w:tcPr>
            <w:tcW w:w="3400" w:type="dxa"/>
            <w:gridSpan w:val="6"/>
          </w:tcPr>
          <w:p w:rsidR="00E77570" w:rsidRDefault="00E77570">
            <w:pPr>
              <w:pStyle w:val="EMPTYCELLSTYLE"/>
            </w:pPr>
          </w:p>
        </w:tc>
        <w:tc>
          <w:tcPr>
            <w:tcW w:w="740" w:type="dxa"/>
          </w:tcPr>
          <w:p w:rsidR="00E77570" w:rsidRDefault="00E77570">
            <w:pPr>
              <w:pStyle w:val="EMPTYCELLSTYLE"/>
            </w:pPr>
          </w:p>
        </w:tc>
        <w:tc>
          <w:tcPr>
            <w:tcW w:w="1260" w:type="dxa"/>
            <w:gridSpan w:val="2"/>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00"/>
        </w:trPr>
        <w:tc>
          <w:tcPr>
            <w:tcW w:w="1" w:type="dxa"/>
          </w:tcPr>
          <w:p w:rsidR="00E77570" w:rsidRDefault="00E77570">
            <w:pPr>
              <w:pStyle w:val="EMPTYCELLSTYLE"/>
            </w:pPr>
          </w:p>
        </w:tc>
        <w:tc>
          <w:tcPr>
            <w:tcW w:w="3400" w:type="dxa"/>
            <w:gridSpan w:val="6"/>
          </w:tcPr>
          <w:p w:rsidR="00E77570" w:rsidRDefault="00E77570">
            <w:pPr>
              <w:pStyle w:val="EMPTYCELLSTYLE"/>
            </w:pPr>
          </w:p>
        </w:tc>
        <w:tc>
          <w:tcPr>
            <w:tcW w:w="740" w:type="dxa"/>
          </w:tcPr>
          <w:p w:rsidR="00E77570" w:rsidRDefault="00E77570">
            <w:pPr>
              <w:pStyle w:val="EMPTYCELLSTYLE"/>
            </w:pPr>
          </w:p>
        </w:tc>
        <w:tc>
          <w:tcPr>
            <w:tcW w:w="1260" w:type="dxa"/>
            <w:gridSpan w:val="2"/>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号封闭式净值型理财产品第</w:t>
            </w:r>
            <w:r>
              <w:rPr>
                <w:rFonts w:ascii="宋体" w:eastAsia="宋体" w:hAnsi="宋体" w:cs="宋体"/>
                <w:color w:val="000000"/>
                <w:sz w:val="21"/>
              </w:rPr>
              <w:t>14</w:t>
            </w:r>
            <w:r>
              <w:rPr>
                <w:rFonts w:ascii="宋体" w:eastAsia="宋体" w:hAnsi="宋体" w:cs="宋体"/>
                <w:color w:val="000000"/>
                <w:sz w:val="21"/>
              </w:rPr>
              <w:t>期</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9N213140</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Z7002021000212</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封闭式</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公募</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固定收益类</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1,737,213,810.92</w:t>
            </w:r>
            <w:r>
              <w:rPr>
                <w:rFonts w:ascii="宋体" w:eastAsia="宋体" w:hAnsi="宋体" w:cs="宋体"/>
                <w:color w:val="000000"/>
                <w:sz w:val="21"/>
              </w:rPr>
              <w:t>份</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jc w:val="left"/>
            </w:pPr>
            <w:r>
              <w:rPr>
                <w:rFonts w:ascii="宋体" w:eastAsia="宋体" w:hAnsi="宋体" w:cs="宋体"/>
                <w:color w:val="000000"/>
                <w:sz w:val="21"/>
              </w:rPr>
              <w:t>4.90%--5.40%/5.40%</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人民币</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jc w:val="left"/>
            </w:pPr>
            <w:r>
              <w:rPr>
                <w:rFonts w:ascii="宋体" w:eastAsia="宋体" w:hAnsi="宋体" w:cs="宋体"/>
                <w:color w:val="000000"/>
                <w:sz w:val="21"/>
              </w:rPr>
              <w:t>R2</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兴银理财有限责任公司</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500"/>
        </w:trPr>
        <w:tc>
          <w:tcPr>
            <w:tcW w:w="1" w:type="dxa"/>
          </w:tcPr>
          <w:p w:rsidR="00E77570" w:rsidRDefault="00E7757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570" w:rsidRDefault="00EA5049">
            <w:pPr>
              <w:ind w:firstLine="200"/>
            </w:pPr>
            <w:r>
              <w:rPr>
                <w:rFonts w:ascii="宋体" w:eastAsia="宋体" w:hAnsi="宋体" w:cs="宋体"/>
                <w:color w:val="000000"/>
                <w:sz w:val="21"/>
              </w:rPr>
              <w:t>兴业银行股份有限公司</w:t>
            </w: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2400"/>
        </w:trPr>
        <w:tc>
          <w:tcPr>
            <w:tcW w:w="1" w:type="dxa"/>
          </w:tcPr>
          <w:p w:rsidR="00E77570" w:rsidRDefault="00E77570">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E7757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E77570">
                    <w:tblPrEx>
                      <w:tblCellMar>
                        <w:top w:w="0" w:type="dxa"/>
                        <w:bottom w:w="0" w:type="dxa"/>
                      </w:tblCellMar>
                    </w:tblPrEx>
                    <w:trPr>
                      <w:trHeight w:val="580"/>
                    </w:trPr>
                    <w:tc>
                      <w:tcPr>
                        <w:tcW w:w="29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下属子份额的销售名称</w:t>
                        </w:r>
                      </w:p>
                    </w:tc>
                    <w:tc>
                      <w:tcPr>
                        <w:tcW w:w="20" w:type="dxa"/>
                      </w:tcPr>
                      <w:p w:rsidR="00E77570" w:rsidRDefault="00E77570">
                        <w:pPr>
                          <w:pStyle w:val="EMPTYCELLSTYLE"/>
                        </w:pPr>
                      </w:p>
                    </w:tc>
                  </w:tr>
                </w:tbl>
                <w:p w:rsidR="00E77570" w:rsidRDefault="00E77570">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580"/>
                    </w:trPr>
                    <w:tc>
                      <w:tcPr>
                        <w:tcW w:w="3600" w:type="dxa"/>
                        <w:tcMar>
                          <w:top w:w="0" w:type="dxa"/>
                          <w:left w:w="0" w:type="dxa"/>
                          <w:bottom w:w="0" w:type="dxa"/>
                          <w:right w:w="0" w:type="dxa"/>
                        </w:tcMar>
                        <w:vAlign w:val="center"/>
                      </w:tcPr>
                      <w:p w:rsidR="00E77570" w:rsidRDefault="00EA5049">
                        <w:pPr>
                          <w:ind w:firstLine="200"/>
                          <w:jc w:val="center"/>
                        </w:pPr>
                        <w:r>
                          <w:rPr>
                            <w:rFonts w:ascii="宋体" w:eastAsia="宋体" w:hAnsi="宋体" w:cs="宋体"/>
                            <w:color w:val="000000"/>
                            <w:sz w:val="21"/>
                          </w:rPr>
                          <w:t>下属子份额的销售代码</w:t>
                        </w:r>
                      </w:p>
                    </w:tc>
                  </w:tr>
                </w:tbl>
                <w:p w:rsidR="00E77570" w:rsidRDefault="00E77570">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E77570">
                    <w:tblPrEx>
                      <w:tblCellMar>
                        <w:top w:w="0" w:type="dxa"/>
                        <w:bottom w:w="0" w:type="dxa"/>
                      </w:tblCellMar>
                    </w:tblPrEx>
                    <w:trPr>
                      <w:trHeight w:val="580"/>
                    </w:trPr>
                    <w:tc>
                      <w:tcPr>
                        <w:tcW w:w="4100" w:type="dxa"/>
                        <w:tcMar>
                          <w:top w:w="0" w:type="dxa"/>
                          <w:left w:w="0" w:type="dxa"/>
                          <w:bottom w:w="0" w:type="dxa"/>
                          <w:right w:w="20" w:type="dxa"/>
                        </w:tcMar>
                        <w:vAlign w:val="center"/>
                      </w:tcPr>
                      <w:p w:rsidR="00E77570" w:rsidRDefault="00EA5049">
                        <w:pPr>
                          <w:ind w:firstLine="200"/>
                          <w:jc w:val="center"/>
                        </w:pPr>
                        <w:r>
                          <w:rPr>
                            <w:rFonts w:ascii="宋体" w:eastAsia="宋体" w:hAnsi="宋体" w:cs="宋体"/>
                            <w:color w:val="000000"/>
                            <w:sz w:val="21"/>
                          </w:rPr>
                          <w:t>报告期末下属子份额的产品份额总数</w:t>
                        </w:r>
                      </w:p>
                    </w:tc>
                  </w:tr>
                </w:tbl>
                <w:p w:rsidR="00E77570" w:rsidRDefault="00E77570">
                  <w:pPr>
                    <w:pStyle w:val="EMPTYCELLSTYLE"/>
                  </w:pPr>
                </w:p>
              </w:tc>
            </w:tr>
            <w:tr w:rsidR="00E7757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560"/>
                    </w:trPr>
                    <w:tc>
                      <w:tcPr>
                        <w:tcW w:w="3000" w:type="dxa"/>
                        <w:tcMar>
                          <w:top w:w="0" w:type="dxa"/>
                          <w:left w:w="0" w:type="dxa"/>
                          <w:bottom w:w="20" w:type="dxa"/>
                          <w:right w:w="0" w:type="dxa"/>
                        </w:tcMar>
                        <w:vAlign w:val="center"/>
                      </w:tcPr>
                      <w:p w:rsidR="00E77570" w:rsidRDefault="00EA5049">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14</w:t>
                        </w:r>
                        <w:r>
                          <w:rPr>
                            <w:rFonts w:ascii="宋体" w:eastAsia="宋体" w:hAnsi="宋体" w:cs="宋体"/>
                            <w:color w:val="000000"/>
                            <w:sz w:val="21"/>
                          </w:rPr>
                          <w:t>期</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w:t>
                        </w:r>
                      </w:p>
                    </w:tc>
                  </w:tr>
                </w:tbl>
                <w:p w:rsidR="00E77570" w:rsidRDefault="00E7757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560"/>
                    </w:trPr>
                    <w:tc>
                      <w:tcPr>
                        <w:tcW w:w="3600" w:type="dxa"/>
                        <w:tcMar>
                          <w:top w:w="0" w:type="dxa"/>
                          <w:left w:w="0" w:type="dxa"/>
                          <w:bottom w:w="20" w:type="dxa"/>
                          <w:right w:w="0" w:type="dxa"/>
                        </w:tcMar>
                        <w:vAlign w:val="center"/>
                      </w:tcPr>
                      <w:p w:rsidR="00E77570" w:rsidRDefault="00EA5049">
                        <w:pPr>
                          <w:ind w:firstLine="200"/>
                          <w:jc w:val="center"/>
                        </w:pPr>
                        <w:r>
                          <w:rPr>
                            <w:rFonts w:ascii="宋体" w:eastAsia="宋体" w:hAnsi="宋体" w:cs="宋体"/>
                            <w:color w:val="000000"/>
                            <w:sz w:val="21"/>
                          </w:rPr>
                          <w:t>9N21314A</w:t>
                        </w:r>
                      </w:p>
                    </w:tc>
                  </w:tr>
                </w:tbl>
                <w:p w:rsidR="00E77570" w:rsidRDefault="00E7757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E77570">
                    <w:tblPrEx>
                      <w:tblCellMar>
                        <w:top w:w="0" w:type="dxa"/>
                        <w:bottom w:w="0" w:type="dxa"/>
                      </w:tblCellMar>
                    </w:tblPrEx>
                    <w:trPr>
                      <w:trHeight w:val="560"/>
                    </w:trPr>
                    <w:tc>
                      <w:tcPr>
                        <w:tcW w:w="4100" w:type="dxa"/>
                        <w:tcMar>
                          <w:top w:w="0" w:type="dxa"/>
                          <w:left w:w="0" w:type="dxa"/>
                          <w:bottom w:w="20" w:type="dxa"/>
                          <w:right w:w="0" w:type="dxa"/>
                        </w:tcMar>
                        <w:vAlign w:val="center"/>
                      </w:tcPr>
                      <w:p w:rsidR="00E77570" w:rsidRDefault="00EA5049">
                        <w:pPr>
                          <w:ind w:firstLine="200"/>
                          <w:jc w:val="center"/>
                        </w:pPr>
                        <w:r>
                          <w:rPr>
                            <w:rFonts w:ascii="宋体" w:eastAsia="宋体" w:hAnsi="宋体" w:cs="宋体"/>
                            <w:color w:val="000000"/>
                            <w:sz w:val="21"/>
                          </w:rPr>
                          <w:t>457,222,143.03</w:t>
                        </w:r>
                      </w:p>
                    </w:tc>
                  </w:tr>
                </w:tbl>
                <w:p w:rsidR="00E77570" w:rsidRDefault="00E77570">
                  <w:pPr>
                    <w:pStyle w:val="EMPTYCELLSTYLE"/>
                  </w:pPr>
                </w:p>
              </w:tc>
            </w:tr>
            <w:tr w:rsidR="00E7757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560"/>
                    </w:trPr>
                    <w:tc>
                      <w:tcPr>
                        <w:tcW w:w="3000" w:type="dxa"/>
                        <w:tcMar>
                          <w:top w:w="0" w:type="dxa"/>
                          <w:left w:w="0" w:type="dxa"/>
                          <w:bottom w:w="20" w:type="dxa"/>
                          <w:right w:w="0" w:type="dxa"/>
                        </w:tcMar>
                        <w:vAlign w:val="center"/>
                      </w:tcPr>
                      <w:p w:rsidR="00E77570" w:rsidRDefault="00EA5049">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14</w:t>
                        </w:r>
                        <w:r>
                          <w:rPr>
                            <w:rFonts w:ascii="宋体" w:eastAsia="宋体" w:hAnsi="宋体" w:cs="宋体"/>
                            <w:color w:val="000000"/>
                            <w:sz w:val="21"/>
                          </w:rPr>
                          <w:t>期</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B</w:t>
                        </w:r>
                      </w:p>
                    </w:tc>
                  </w:tr>
                </w:tbl>
                <w:p w:rsidR="00E77570" w:rsidRDefault="00E7757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560"/>
                    </w:trPr>
                    <w:tc>
                      <w:tcPr>
                        <w:tcW w:w="3600" w:type="dxa"/>
                        <w:tcMar>
                          <w:top w:w="0" w:type="dxa"/>
                          <w:left w:w="0" w:type="dxa"/>
                          <w:bottom w:w="20" w:type="dxa"/>
                          <w:right w:w="0" w:type="dxa"/>
                        </w:tcMar>
                        <w:vAlign w:val="center"/>
                      </w:tcPr>
                      <w:p w:rsidR="00E77570" w:rsidRDefault="00EA5049">
                        <w:pPr>
                          <w:ind w:firstLine="200"/>
                          <w:jc w:val="center"/>
                        </w:pPr>
                        <w:r>
                          <w:rPr>
                            <w:rFonts w:ascii="宋体" w:eastAsia="宋体" w:hAnsi="宋体" w:cs="宋体"/>
                            <w:color w:val="000000"/>
                            <w:sz w:val="21"/>
                          </w:rPr>
                          <w:t>9N21314B</w:t>
                        </w:r>
                      </w:p>
                    </w:tc>
                  </w:tr>
                </w:tbl>
                <w:p w:rsidR="00E77570" w:rsidRDefault="00E7757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E77570">
                    <w:tblPrEx>
                      <w:tblCellMar>
                        <w:top w:w="0" w:type="dxa"/>
                        <w:bottom w:w="0" w:type="dxa"/>
                      </w:tblCellMar>
                    </w:tblPrEx>
                    <w:trPr>
                      <w:trHeight w:val="560"/>
                    </w:trPr>
                    <w:tc>
                      <w:tcPr>
                        <w:tcW w:w="4100" w:type="dxa"/>
                        <w:tcMar>
                          <w:top w:w="0" w:type="dxa"/>
                          <w:left w:w="0" w:type="dxa"/>
                          <w:bottom w:w="20" w:type="dxa"/>
                          <w:right w:w="0" w:type="dxa"/>
                        </w:tcMar>
                        <w:vAlign w:val="center"/>
                      </w:tcPr>
                      <w:p w:rsidR="00E77570" w:rsidRDefault="00EA5049">
                        <w:pPr>
                          <w:ind w:firstLine="200"/>
                          <w:jc w:val="center"/>
                        </w:pPr>
                        <w:r>
                          <w:rPr>
                            <w:rFonts w:ascii="宋体" w:eastAsia="宋体" w:hAnsi="宋体" w:cs="宋体"/>
                            <w:color w:val="000000"/>
                            <w:sz w:val="21"/>
                          </w:rPr>
                          <w:t>1,240,070,000.00</w:t>
                        </w:r>
                      </w:p>
                    </w:tc>
                  </w:tr>
                </w:tbl>
                <w:p w:rsidR="00E77570" w:rsidRDefault="00E77570">
                  <w:pPr>
                    <w:pStyle w:val="EMPTYCELLSTYLE"/>
                  </w:pPr>
                </w:p>
              </w:tc>
            </w:tr>
            <w:tr w:rsidR="00E7757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560"/>
                    </w:trPr>
                    <w:tc>
                      <w:tcPr>
                        <w:tcW w:w="3000" w:type="dxa"/>
                        <w:tcMar>
                          <w:top w:w="0" w:type="dxa"/>
                          <w:left w:w="0" w:type="dxa"/>
                          <w:bottom w:w="20" w:type="dxa"/>
                          <w:right w:w="0" w:type="dxa"/>
                        </w:tcMar>
                        <w:vAlign w:val="center"/>
                      </w:tcPr>
                      <w:p w:rsidR="00E77570" w:rsidRDefault="00EA5049">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14</w:t>
                        </w:r>
                        <w:r>
                          <w:rPr>
                            <w:rFonts w:ascii="宋体" w:eastAsia="宋体" w:hAnsi="宋体" w:cs="宋体"/>
                            <w:color w:val="000000"/>
                            <w:sz w:val="21"/>
                          </w:rPr>
                          <w:t>期</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C</w:t>
                        </w:r>
                      </w:p>
                    </w:tc>
                  </w:tr>
                </w:tbl>
                <w:p w:rsidR="00E77570" w:rsidRDefault="00E7757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560"/>
                    </w:trPr>
                    <w:tc>
                      <w:tcPr>
                        <w:tcW w:w="3600" w:type="dxa"/>
                        <w:tcMar>
                          <w:top w:w="0" w:type="dxa"/>
                          <w:left w:w="0" w:type="dxa"/>
                          <w:bottom w:w="20" w:type="dxa"/>
                          <w:right w:w="0" w:type="dxa"/>
                        </w:tcMar>
                        <w:vAlign w:val="center"/>
                      </w:tcPr>
                      <w:p w:rsidR="00E77570" w:rsidRDefault="00EA5049">
                        <w:pPr>
                          <w:ind w:firstLine="200"/>
                          <w:jc w:val="center"/>
                        </w:pPr>
                        <w:r>
                          <w:rPr>
                            <w:rFonts w:ascii="宋体" w:eastAsia="宋体" w:hAnsi="宋体" w:cs="宋体"/>
                            <w:color w:val="000000"/>
                            <w:sz w:val="21"/>
                          </w:rPr>
                          <w:t>9N21314C</w:t>
                        </w:r>
                      </w:p>
                    </w:tc>
                  </w:tr>
                </w:tbl>
                <w:p w:rsidR="00E77570" w:rsidRDefault="00E7757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E77570">
                    <w:tblPrEx>
                      <w:tblCellMar>
                        <w:top w:w="0" w:type="dxa"/>
                        <w:bottom w:w="0" w:type="dxa"/>
                      </w:tblCellMar>
                    </w:tblPrEx>
                    <w:trPr>
                      <w:trHeight w:val="560"/>
                    </w:trPr>
                    <w:tc>
                      <w:tcPr>
                        <w:tcW w:w="4100" w:type="dxa"/>
                        <w:tcMar>
                          <w:top w:w="0" w:type="dxa"/>
                          <w:left w:w="0" w:type="dxa"/>
                          <w:bottom w:w="20" w:type="dxa"/>
                          <w:right w:w="0" w:type="dxa"/>
                        </w:tcMar>
                        <w:vAlign w:val="center"/>
                      </w:tcPr>
                      <w:p w:rsidR="00E77570" w:rsidRDefault="00EA5049">
                        <w:pPr>
                          <w:ind w:firstLine="200"/>
                          <w:jc w:val="center"/>
                        </w:pPr>
                        <w:r>
                          <w:rPr>
                            <w:rFonts w:ascii="宋体" w:eastAsia="宋体" w:hAnsi="宋体" w:cs="宋体"/>
                            <w:color w:val="000000"/>
                            <w:sz w:val="21"/>
                          </w:rPr>
                          <w:t>39,921,667.89</w:t>
                        </w:r>
                      </w:p>
                    </w:tc>
                  </w:tr>
                </w:tbl>
                <w:p w:rsidR="00E77570" w:rsidRDefault="00E77570">
                  <w:pPr>
                    <w:pStyle w:val="EMPTYCELLSTYLE"/>
                  </w:pPr>
                </w:p>
              </w:tc>
            </w:tr>
          </w:tbl>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hRule="exact" w:val="520"/>
        </w:trPr>
        <w:tc>
          <w:tcPr>
            <w:tcW w:w="1" w:type="dxa"/>
          </w:tcPr>
          <w:p w:rsidR="00E77570" w:rsidRDefault="00E77570">
            <w:pPr>
              <w:pStyle w:val="EMPTYCELLSTYLE"/>
            </w:pPr>
          </w:p>
        </w:tc>
        <w:tc>
          <w:tcPr>
            <w:tcW w:w="3400" w:type="dxa"/>
            <w:gridSpan w:val="6"/>
          </w:tcPr>
          <w:p w:rsidR="00E77570" w:rsidRDefault="00E77570">
            <w:pPr>
              <w:pStyle w:val="EMPTYCELLSTYLE"/>
            </w:pPr>
          </w:p>
        </w:tc>
        <w:tc>
          <w:tcPr>
            <w:tcW w:w="740" w:type="dxa"/>
          </w:tcPr>
          <w:p w:rsidR="00E77570" w:rsidRDefault="00E77570">
            <w:pPr>
              <w:pStyle w:val="EMPTYCELLSTYLE"/>
            </w:pPr>
          </w:p>
        </w:tc>
        <w:tc>
          <w:tcPr>
            <w:tcW w:w="1260" w:type="dxa"/>
            <w:gridSpan w:val="2"/>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4"/>
          <w:wAfter w:w="40" w:type="dxa"/>
          <w:trHeight w:val="400"/>
        </w:trPr>
        <w:tc>
          <w:tcPr>
            <w:tcW w:w="1" w:type="dxa"/>
          </w:tcPr>
          <w:p w:rsidR="00E77570" w:rsidRDefault="00E77570">
            <w:pPr>
              <w:pStyle w:val="EMPTYCELLSTYLE"/>
            </w:pPr>
          </w:p>
        </w:tc>
        <w:tc>
          <w:tcPr>
            <w:tcW w:w="3400" w:type="dxa"/>
            <w:gridSpan w:val="6"/>
          </w:tcPr>
          <w:p w:rsidR="00E77570" w:rsidRDefault="00E77570">
            <w:pPr>
              <w:pStyle w:val="EMPTYCELLSTYLE"/>
            </w:pPr>
          </w:p>
        </w:tc>
        <w:tc>
          <w:tcPr>
            <w:tcW w:w="2000" w:type="dxa"/>
            <w:gridSpan w:val="3"/>
            <w:tcMar>
              <w:top w:w="0" w:type="dxa"/>
              <w:left w:w="0" w:type="dxa"/>
              <w:bottom w:w="0" w:type="dxa"/>
              <w:right w:w="0" w:type="dxa"/>
            </w:tcMar>
          </w:tcPr>
          <w:p w:rsidR="00E77570" w:rsidRDefault="00EA504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77570" w:rsidRDefault="00EA5049">
            <w:pPr>
              <w:jc w:val="left"/>
            </w:pPr>
            <w:r>
              <w:rPr>
                <w:rFonts w:ascii="SansSerif" w:eastAsia="SansSerif" w:hAnsi="SansSerif" w:cs="SansSerif"/>
                <w:color w:val="000000"/>
                <w:sz w:val="18"/>
              </w:rPr>
              <w:t>7</w:t>
            </w:r>
          </w:p>
        </w:tc>
        <w:tc>
          <w:tcPr>
            <w:tcW w:w="330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c>
          <w:tcPr>
            <w:tcW w:w="1" w:type="dxa"/>
          </w:tcPr>
          <w:p w:rsidR="00E77570" w:rsidRDefault="00E77570">
            <w:pPr>
              <w:pStyle w:val="EMPTYCELLSTYLE"/>
              <w:pageBreakBefore/>
            </w:pPr>
            <w:bookmarkStart w:id="3" w:name="JR_PAGE_ANCHOR_0_4"/>
            <w:bookmarkEnd w:id="3"/>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bottom"/>
          </w:tcPr>
          <w:p w:rsidR="00E77570" w:rsidRDefault="00EA5049">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14</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0"/>
        </w:trPr>
        <w:tc>
          <w:tcPr>
            <w:tcW w:w="1" w:type="dxa"/>
          </w:tcPr>
          <w:p w:rsidR="00E77570" w:rsidRDefault="00E7757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1240"/>
        </w:trPr>
        <w:tc>
          <w:tcPr>
            <w:tcW w:w="1" w:type="dxa"/>
          </w:tcPr>
          <w:p w:rsidR="00E77570" w:rsidRDefault="00E77570">
            <w:pPr>
              <w:pStyle w:val="EMPTYCELLSTYLE"/>
            </w:pPr>
          </w:p>
        </w:tc>
        <w:tc>
          <w:tcPr>
            <w:tcW w:w="40" w:type="dxa"/>
            <w:gridSpan w:val="2"/>
          </w:tcPr>
          <w:p w:rsidR="00E77570" w:rsidRDefault="00E77570">
            <w:pPr>
              <w:pStyle w:val="EMPTYCELLSTYLE"/>
            </w:pPr>
          </w:p>
        </w:tc>
        <w:tc>
          <w:tcPr>
            <w:tcW w:w="10200" w:type="dxa"/>
            <w:gridSpan w:val="11"/>
            <w:tcMar>
              <w:top w:w="0" w:type="dxa"/>
              <w:left w:w="0" w:type="dxa"/>
              <w:bottom w:w="0" w:type="dxa"/>
              <w:right w:w="0" w:type="dxa"/>
            </w:tcMar>
            <w:vAlign w:val="center"/>
          </w:tcPr>
          <w:p w:rsidR="00E77570" w:rsidRDefault="00EA5049">
            <w:pPr>
              <w:spacing w:line="320" w:lineRule="exact"/>
              <w:jc w:val="left"/>
            </w:pPr>
            <w:r>
              <w:rPr>
                <w:rFonts w:ascii="宋体" w:eastAsia="宋体" w:hAnsi="宋体" w:cs="宋体"/>
                <w:color w:val="000000"/>
                <w:sz w:val="21"/>
              </w:rPr>
              <w:t>产品</w:t>
            </w:r>
            <w:r>
              <w:rPr>
                <w:rFonts w:ascii="宋体" w:eastAsia="宋体" w:hAnsi="宋体" w:cs="宋体"/>
                <w:color w:val="000000"/>
                <w:sz w:val="21"/>
              </w:rPr>
              <w:t>9N21314A</w:t>
            </w:r>
            <w:r>
              <w:rPr>
                <w:rFonts w:ascii="宋体" w:eastAsia="宋体" w:hAnsi="宋体" w:cs="宋体"/>
                <w:color w:val="000000"/>
                <w:sz w:val="21"/>
              </w:rPr>
              <w:t>自成立日以来，累计净值增长率为</w:t>
            </w:r>
            <w:r>
              <w:rPr>
                <w:rFonts w:ascii="宋体" w:eastAsia="宋体" w:hAnsi="宋体" w:cs="宋体"/>
                <w:color w:val="000000"/>
                <w:sz w:val="21"/>
              </w:rPr>
              <w:t>2.5390%</w:t>
            </w:r>
            <w:r>
              <w:rPr>
                <w:rFonts w:ascii="宋体" w:eastAsia="宋体" w:hAnsi="宋体" w:cs="宋体"/>
                <w:color w:val="000000"/>
                <w:sz w:val="21"/>
              </w:rPr>
              <w:t>，年化累计净值增长率为</w:t>
            </w:r>
            <w:r>
              <w:rPr>
                <w:rFonts w:ascii="宋体" w:eastAsia="宋体" w:hAnsi="宋体" w:cs="宋体"/>
                <w:color w:val="000000"/>
                <w:sz w:val="21"/>
              </w:rPr>
              <w:t>2.3462%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9N21314B</w:t>
            </w:r>
            <w:r>
              <w:rPr>
                <w:rFonts w:ascii="宋体" w:eastAsia="宋体" w:hAnsi="宋体" w:cs="宋体"/>
                <w:color w:val="000000"/>
                <w:sz w:val="21"/>
              </w:rPr>
              <w:t>自成立日以来，累计净值增长率为</w:t>
            </w:r>
            <w:r>
              <w:rPr>
                <w:rFonts w:ascii="宋体" w:eastAsia="宋体" w:hAnsi="宋体" w:cs="宋体"/>
                <w:color w:val="000000"/>
                <w:sz w:val="21"/>
              </w:rPr>
              <w:t>2.6490%</w:t>
            </w:r>
            <w:r>
              <w:rPr>
                <w:rFonts w:ascii="宋体" w:eastAsia="宋体" w:hAnsi="宋体" w:cs="宋体"/>
                <w:color w:val="000000"/>
                <w:sz w:val="21"/>
              </w:rPr>
              <w:t>，年化累计净值增长率为</w:t>
            </w:r>
            <w:r>
              <w:rPr>
                <w:rFonts w:ascii="宋体" w:eastAsia="宋体" w:hAnsi="宋体" w:cs="宋体"/>
                <w:color w:val="000000"/>
                <w:sz w:val="21"/>
              </w:rPr>
              <w:t>2.4478%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9N21314C</w:t>
            </w:r>
            <w:r>
              <w:rPr>
                <w:rFonts w:ascii="宋体" w:eastAsia="宋体" w:hAnsi="宋体" w:cs="宋体"/>
                <w:color w:val="000000"/>
                <w:sz w:val="21"/>
              </w:rPr>
              <w:t>自成立日以来，累计净值增长率为</w:t>
            </w:r>
            <w:r>
              <w:rPr>
                <w:rFonts w:ascii="宋体" w:eastAsia="宋体" w:hAnsi="宋体" w:cs="宋体"/>
                <w:color w:val="000000"/>
                <w:sz w:val="21"/>
              </w:rPr>
              <w:t>2.4280%</w:t>
            </w:r>
            <w:r>
              <w:rPr>
                <w:rFonts w:ascii="宋体" w:eastAsia="宋体" w:hAnsi="宋体" w:cs="宋体"/>
                <w:color w:val="000000"/>
                <w:sz w:val="21"/>
              </w:rPr>
              <w:t>，年化累计净值增长率为</w:t>
            </w:r>
            <w:r>
              <w:rPr>
                <w:rFonts w:ascii="宋体" w:eastAsia="宋体" w:hAnsi="宋体" w:cs="宋体"/>
                <w:color w:val="000000"/>
                <w:sz w:val="21"/>
              </w:rPr>
              <w:t>2.2436%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0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12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产品代码</w:t>
                        </w:r>
                      </w:p>
                    </w:tc>
                    <w:tc>
                      <w:tcPr>
                        <w:tcW w:w="20" w:type="dxa"/>
                      </w:tcPr>
                      <w:p w:rsidR="00E77570" w:rsidRDefault="00E77570">
                        <w:pPr>
                          <w:pStyle w:val="EMPTYCELLSTYLE"/>
                        </w:pPr>
                      </w:p>
                    </w:tc>
                  </w:tr>
                </w:tbl>
                <w:p w:rsidR="00E77570" w:rsidRDefault="00E7757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77570">
                    <w:tblPrEx>
                      <w:tblCellMar>
                        <w:top w:w="0" w:type="dxa"/>
                        <w:bottom w:w="0" w:type="dxa"/>
                      </w:tblCellMar>
                    </w:tblPrEx>
                    <w:trPr>
                      <w:trHeight w:val="600"/>
                    </w:trPr>
                    <w:tc>
                      <w:tcPr>
                        <w:tcW w:w="2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估值日期</w:t>
                        </w:r>
                      </w:p>
                    </w:tc>
                  </w:tr>
                </w:tbl>
                <w:p w:rsidR="00E77570" w:rsidRDefault="00E7757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77570">
                    <w:tblPrEx>
                      <w:tblCellMar>
                        <w:top w:w="0" w:type="dxa"/>
                        <w:bottom w:w="0" w:type="dxa"/>
                      </w:tblCellMar>
                    </w:tblPrEx>
                    <w:trPr>
                      <w:trHeight w:val="600"/>
                    </w:trPr>
                    <w:tc>
                      <w:tcPr>
                        <w:tcW w:w="24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产品份额净值</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产品累计净值</w:t>
                        </w:r>
                      </w:p>
                    </w:tc>
                  </w:tr>
                </w:tbl>
                <w:p w:rsidR="00E77570" w:rsidRDefault="00E7757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77570">
                    <w:tblPrEx>
                      <w:tblCellMar>
                        <w:top w:w="0" w:type="dxa"/>
                        <w:bottom w:w="0" w:type="dxa"/>
                      </w:tblCellMar>
                    </w:tblPrEx>
                    <w:trPr>
                      <w:trHeight w:val="600"/>
                    </w:trPr>
                    <w:tc>
                      <w:tcPr>
                        <w:tcW w:w="23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产品资产净值</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77570">
                    <w:tblPrEx>
                      <w:tblCellMar>
                        <w:top w:w="0" w:type="dxa"/>
                        <w:bottom w:w="0" w:type="dxa"/>
                      </w:tblCellMar>
                    </w:tblPrEx>
                    <w:trPr>
                      <w:trHeight w:val="600"/>
                    </w:trPr>
                    <w:tc>
                      <w:tcPr>
                        <w:tcW w:w="2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77570" w:rsidRDefault="00E7757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77570">
                    <w:tblPrEx>
                      <w:tblCellMar>
                        <w:top w:w="0" w:type="dxa"/>
                        <w:bottom w:w="0" w:type="dxa"/>
                      </w:tblCellMar>
                    </w:tblPrEx>
                    <w:trPr>
                      <w:trHeight w:val="600"/>
                    </w:trPr>
                    <w:tc>
                      <w:tcPr>
                        <w:tcW w:w="24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1.02615</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1.02615</w:t>
                        </w:r>
                      </w:p>
                    </w:tc>
                  </w:tr>
                </w:tbl>
                <w:p w:rsidR="00E77570" w:rsidRDefault="00E7757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77570">
                    <w:tblPrEx>
                      <w:tblCellMar>
                        <w:top w:w="0" w:type="dxa"/>
                        <w:bottom w:w="0" w:type="dxa"/>
                      </w:tblCellMar>
                    </w:tblPrEx>
                    <w:trPr>
                      <w:trHeight w:val="600"/>
                    </w:trPr>
                    <w:tc>
                      <w:tcPr>
                        <w:tcW w:w="23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1,782,645,014.67</w:t>
                        </w:r>
                      </w:p>
                    </w:tc>
                  </w:tr>
                </w:tbl>
                <w:p w:rsidR="00E77570" w:rsidRDefault="00E77570">
                  <w:pPr>
                    <w:pStyle w:val="EMPTYCELLSTYLE"/>
                  </w:pPr>
                </w:p>
              </w:tc>
            </w:tr>
          </w:tbl>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销售代码</w:t>
                        </w:r>
                      </w:p>
                    </w:tc>
                    <w:tc>
                      <w:tcPr>
                        <w:tcW w:w="20" w:type="dxa"/>
                      </w:tcPr>
                      <w:p w:rsidR="00E77570" w:rsidRDefault="00E77570">
                        <w:pPr>
                          <w:pStyle w:val="EMPTYCELLSTYLE"/>
                        </w:pPr>
                      </w:p>
                    </w:tc>
                  </w:tr>
                </w:tbl>
                <w:p w:rsidR="00E77570" w:rsidRDefault="00E7757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77570">
                    <w:tblPrEx>
                      <w:tblCellMar>
                        <w:top w:w="0" w:type="dxa"/>
                        <w:bottom w:w="0" w:type="dxa"/>
                      </w:tblCellMar>
                    </w:tblPrEx>
                    <w:trPr>
                      <w:trHeight w:val="600"/>
                    </w:trPr>
                    <w:tc>
                      <w:tcPr>
                        <w:tcW w:w="2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估值日期</w:t>
                        </w:r>
                      </w:p>
                    </w:tc>
                  </w:tr>
                </w:tbl>
                <w:p w:rsidR="00E77570" w:rsidRDefault="00E7757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77570">
                    <w:tblPrEx>
                      <w:tblCellMar>
                        <w:top w:w="0" w:type="dxa"/>
                        <w:bottom w:w="0" w:type="dxa"/>
                      </w:tblCellMar>
                    </w:tblPrEx>
                    <w:trPr>
                      <w:trHeight w:val="600"/>
                    </w:trPr>
                    <w:tc>
                      <w:tcPr>
                        <w:tcW w:w="24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产品份额净值</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产品累计净值</w:t>
                        </w:r>
                      </w:p>
                    </w:tc>
                  </w:tr>
                </w:tbl>
                <w:p w:rsidR="00E77570" w:rsidRDefault="00E7757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77570">
                    <w:tblPrEx>
                      <w:tblCellMar>
                        <w:top w:w="0" w:type="dxa"/>
                        <w:bottom w:w="0" w:type="dxa"/>
                      </w:tblCellMar>
                    </w:tblPrEx>
                    <w:trPr>
                      <w:trHeight w:val="600"/>
                    </w:trPr>
                    <w:tc>
                      <w:tcPr>
                        <w:tcW w:w="23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产品资产净值</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9N21314A</w:t>
                        </w:r>
                      </w:p>
                    </w:tc>
                    <w:tc>
                      <w:tcPr>
                        <w:tcW w:w="20" w:type="dxa"/>
                      </w:tcPr>
                      <w:p w:rsidR="00E77570" w:rsidRDefault="00E77570">
                        <w:pPr>
                          <w:pStyle w:val="EMPTYCELLSTYLE"/>
                        </w:pPr>
                      </w:p>
                    </w:tc>
                  </w:tr>
                </w:tbl>
                <w:p w:rsidR="00E77570" w:rsidRDefault="00E7757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77570">
                    <w:tblPrEx>
                      <w:tblCellMar>
                        <w:top w:w="0" w:type="dxa"/>
                        <w:bottom w:w="0" w:type="dxa"/>
                      </w:tblCellMar>
                    </w:tblPrEx>
                    <w:trPr>
                      <w:trHeight w:val="600"/>
                    </w:trPr>
                    <w:tc>
                      <w:tcPr>
                        <w:tcW w:w="2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77570" w:rsidRDefault="00E7757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77570">
                    <w:tblPrEx>
                      <w:tblCellMar>
                        <w:top w:w="0" w:type="dxa"/>
                        <w:bottom w:w="0" w:type="dxa"/>
                      </w:tblCellMar>
                    </w:tblPrEx>
                    <w:trPr>
                      <w:trHeight w:val="600"/>
                    </w:trPr>
                    <w:tc>
                      <w:tcPr>
                        <w:tcW w:w="24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1.02539</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1.02539</w:t>
                        </w:r>
                      </w:p>
                    </w:tc>
                  </w:tr>
                </w:tbl>
                <w:p w:rsidR="00E77570" w:rsidRDefault="00E7757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77570">
                    <w:tblPrEx>
                      <w:tblCellMar>
                        <w:top w:w="0" w:type="dxa"/>
                        <w:bottom w:w="0" w:type="dxa"/>
                      </w:tblCellMar>
                    </w:tblPrEx>
                    <w:trPr>
                      <w:trHeight w:val="600"/>
                    </w:trPr>
                    <w:tc>
                      <w:tcPr>
                        <w:tcW w:w="23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468,829,506.51</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9N21314B</w:t>
                        </w:r>
                      </w:p>
                    </w:tc>
                    <w:tc>
                      <w:tcPr>
                        <w:tcW w:w="20" w:type="dxa"/>
                      </w:tcPr>
                      <w:p w:rsidR="00E77570" w:rsidRDefault="00E77570">
                        <w:pPr>
                          <w:pStyle w:val="EMPTYCELLSTYLE"/>
                        </w:pPr>
                      </w:p>
                    </w:tc>
                  </w:tr>
                </w:tbl>
                <w:p w:rsidR="00E77570" w:rsidRDefault="00E7757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77570">
                    <w:tblPrEx>
                      <w:tblCellMar>
                        <w:top w:w="0" w:type="dxa"/>
                        <w:bottom w:w="0" w:type="dxa"/>
                      </w:tblCellMar>
                    </w:tblPrEx>
                    <w:trPr>
                      <w:trHeight w:val="600"/>
                    </w:trPr>
                    <w:tc>
                      <w:tcPr>
                        <w:tcW w:w="2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77570" w:rsidRDefault="00E7757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77570">
                    <w:tblPrEx>
                      <w:tblCellMar>
                        <w:top w:w="0" w:type="dxa"/>
                        <w:bottom w:w="0" w:type="dxa"/>
                      </w:tblCellMar>
                    </w:tblPrEx>
                    <w:trPr>
                      <w:trHeight w:val="600"/>
                    </w:trPr>
                    <w:tc>
                      <w:tcPr>
                        <w:tcW w:w="24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1.02649</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1.02649</w:t>
                        </w:r>
                      </w:p>
                    </w:tc>
                  </w:tr>
                </w:tbl>
                <w:p w:rsidR="00E77570" w:rsidRDefault="00E7757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77570">
                    <w:tblPrEx>
                      <w:tblCellMar>
                        <w:top w:w="0" w:type="dxa"/>
                        <w:bottom w:w="0" w:type="dxa"/>
                      </w:tblCellMar>
                    </w:tblPrEx>
                    <w:trPr>
                      <w:trHeight w:val="600"/>
                    </w:trPr>
                    <w:tc>
                      <w:tcPr>
                        <w:tcW w:w="23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1,272,924,521.50</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9N21314C</w:t>
                        </w:r>
                      </w:p>
                    </w:tc>
                    <w:tc>
                      <w:tcPr>
                        <w:tcW w:w="20" w:type="dxa"/>
                      </w:tcPr>
                      <w:p w:rsidR="00E77570" w:rsidRDefault="00E77570">
                        <w:pPr>
                          <w:pStyle w:val="EMPTYCELLSTYLE"/>
                        </w:pPr>
                      </w:p>
                    </w:tc>
                  </w:tr>
                </w:tbl>
                <w:p w:rsidR="00E77570" w:rsidRDefault="00E7757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E77570">
                    <w:tblPrEx>
                      <w:tblCellMar>
                        <w:top w:w="0" w:type="dxa"/>
                        <w:bottom w:w="0" w:type="dxa"/>
                      </w:tblCellMar>
                    </w:tblPrEx>
                    <w:trPr>
                      <w:trHeight w:val="600"/>
                    </w:trPr>
                    <w:tc>
                      <w:tcPr>
                        <w:tcW w:w="2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77570" w:rsidRDefault="00E7757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E77570">
                    <w:tblPrEx>
                      <w:tblCellMar>
                        <w:top w:w="0" w:type="dxa"/>
                        <w:bottom w:w="0" w:type="dxa"/>
                      </w:tblCellMar>
                    </w:tblPrEx>
                    <w:trPr>
                      <w:trHeight w:val="600"/>
                    </w:trPr>
                    <w:tc>
                      <w:tcPr>
                        <w:tcW w:w="24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1.02428</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1.02428</w:t>
                        </w:r>
                      </w:p>
                    </w:tc>
                  </w:tr>
                </w:tbl>
                <w:p w:rsidR="00E77570" w:rsidRDefault="00E7757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E77570">
                    <w:tblPrEx>
                      <w:tblCellMar>
                        <w:top w:w="0" w:type="dxa"/>
                        <w:bottom w:w="0" w:type="dxa"/>
                      </w:tblCellMar>
                    </w:tblPrEx>
                    <w:trPr>
                      <w:trHeight w:val="600"/>
                    </w:trPr>
                    <w:tc>
                      <w:tcPr>
                        <w:tcW w:w="23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40,890,986.66</w:t>
                        </w:r>
                      </w:p>
                    </w:tc>
                  </w:tr>
                </w:tbl>
                <w:p w:rsidR="00E77570" w:rsidRDefault="00E77570">
                  <w:pPr>
                    <w:pStyle w:val="EMPTYCELLSTYLE"/>
                  </w:pPr>
                </w:p>
              </w:tc>
            </w:tr>
          </w:tbl>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56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42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900"/>
        </w:trPr>
        <w:tc>
          <w:tcPr>
            <w:tcW w:w="1" w:type="dxa"/>
          </w:tcPr>
          <w:p w:rsidR="00E77570" w:rsidRDefault="00E77570">
            <w:pPr>
              <w:pStyle w:val="EMPTYCELLSTYLE"/>
            </w:pPr>
          </w:p>
        </w:tc>
        <w:tc>
          <w:tcPr>
            <w:tcW w:w="10700" w:type="dxa"/>
            <w:gridSpan w:val="15"/>
            <w:tcMar>
              <w:top w:w="0" w:type="dxa"/>
              <w:left w:w="0" w:type="dxa"/>
              <w:bottom w:w="0" w:type="dxa"/>
              <w:right w:w="0" w:type="dxa"/>
            </w:tcMar>
          </w:tcPr>
          <w:p w:rsidR="00E77570" w:rsidRDefault="00EA504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吴楚男先生，复旦大学金融学博士，</w:t>
            </w:r>
            <w:r>
              <w:rPr>
                <w:rFonts w:ascii="宋体" w:eastAsia="宋体" w:hAnsi="宋体" w:cs="宋体"/>
                <w:color w:val="000000"/>
                <w:sz w:val="21"/>
              </w:rPr>
              <w:t>9</w:t>
            </w:r>
            <w:r>
              <w:rPr>
                <w:rFonts w:ascii="宋体" w:eastAsia="宋体" w:hAnsi="宋体" w:cs="宋体"/>
                <w:color w:val="000000"/>
                <w:sz w:val="21"/>
              </w:rPr>
              <w:t>年固定收益领域投资交易经验，曾任职浙商银行金融市场部、友邦保险资产管理中心等金融机构，</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月加入兴银理财担任投资经理，对各固收品种有丰富的实战经验，擅长挖掘市场微观变化与机会。</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72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42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140"/>
        </w:trPr>
        <w:tc>
          <w:tcPr>
            <w:tcW w:w="1" w:type="dxa"/>
          </w:tcPr>
          <w:p w:rsidR="00E77570" w:rsidRDefault="00E77570">
            <w:pPr>
              <w:pStyle w:val="EMPTYCELLSTYLE"/>
            </w:pPr>
          </w:p>
        </w:tc>
        <w:tc>
          <w:tcPr>
            <w:tcW w:w="10700" w:type="dxa"/>
            <w:gridSpan w:val="15"/>
            <w:tcMar>
              <w:top w:w="0" w:type="dxa"/>
              <w:left w:w="0" w:type="dxa"/>
              <w:bottom w:w="0" w:type="dxa"/>
              <w:right w:w="0" w:type="dxa"/>
            </w:tcMar>
          </w:tcPr>
          <w:p w:rsidR="00E77570" w:rsidRDefault="00EA5049">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3360" w:type="dxa"/>
            <w:gridSpan w:val="4"/>
          </w:tcPr>
          <w:p w:rsidR="00E77570" w:rsidRDefault="00E77570">
            <w:pPr>
              <w:pStyle w:val="EMPTYCELLSTYLE"/>
            </w:pPr>
          </w:p>
        </w:tc>
        <w:tc>
          <w:tcPr>
            <w:tcW w:w="2000" w:type="dxa"/>
            <w:gridSpan w:val="3"/>
            <w:tcMar>
              <w:top w:w="0" w:type="dxa"/>
              <w:left w:w="0" w:type="dxa"/>
              <w:bottom w:w="0" w:type="dxa"/>
              <w:right w:w="0" w:type="dxa"/>
            </w:tcMar>
          </w:tcPr>
          <w:p w:rsidR="00E77570" w:rsidRDefault="00EA504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77570" w:rsidRDefault="00EA5049">
            <w:pPr>
              <w:jc w:val="left"/>
            </w:pPr>
            <w:r>
              <w:rPr>
                <w:rFonts w:ascii="SansSerif" w:eastAsia="SansSerif" w:hAnsi="SansSerif" w:cs="SansSerif"/>
                <w:color w:val="000000"/>
                <w:sz w:val="18"/>
              </w:rPr>
              <w:t>7</w:t>
            </w:r>
          </w:p>
        </w:tc>
        <w:tc>
          <w:tcPr>
            <w:tcW w:w="2840" w:type="dxa"/>
            <w:gridSpan w:val="2"/>
          </w:tcPr>
          <w:p w:rsidR="00E77570" w:rsidRDefault="00E77570">
            <w:pPr>
              <w:pStyle w:val="EMPTYCELLSTYLE"/>
            </w:pPr>
          </w:p>
        </w:tc>
        <w:tc>
          <w:tcPr>
            <w:tcW w:w="460" w:type="dxa"/>
            <w:gridSpan w:val="2"/>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Pr>
        <w:tc>
          <w:tcPr>
            <w:tcW w:w="1" w:type="dxa"/>
          </w:tcPr>
          <w:p w:rsidR="00E77570" w:rsidRDefault="00E77570">
            <w:pPr>
              <w:pStyle w:val="EMPTYCELLSTYLE"/>
              <w:pageBreakBefore/>
            </w:pPr>
            <w:bookmarkStart w:id="4" w:name="JR_PAGE_ANCHOR_0_5"/>
            <w:bookmarkEnd w:id="4"/>
          </w:p>
        </w:tc>
        <w:tc>
          <w:tcPr>
            <w:tcW w:w="20" w:type="dxa"/>
          </w:tcPr>
          <w:p w:rsidR="00E77570" w:rsidRDefault="00E77570">
            <w:pPr>
              <w:pStyle w:val="EMPTYCELLSTYLE"/>
            </w:pPr>
          </w:p>
        </w:tc>
        <w:tc>
          <w:tcPr>
            <w:tcW w:w="3380" w:type="dxa"/>
            <w:gridSpan w:val="5"/>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bottom"/>
          </w:tcPr>
          <w:p w:rsidR="00E77570" w:rsidRDefault="00EA5049">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14</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hRule="exact" w:val="20"/>
        </w:trPr>
        <w:tc>
          <w:tcPr>
            <w:tcW w:w="1" w:type="dxa"/>
          </w:tcPr>
          <w:p w:rsidR="00E77570" w:rsidRDefault="00E77570">
            <w:pPr>
              <w:pStyle w:val="EMPTYCELLSTYLE"/>
            </w:pPr>
          </w:p>
        </w:tc>
        <w:tc>
          <w:tcPr>
            <w:tcW w:w="20" w:type="dxa"/>
          </w:tcPr>
          <w:p w:rsidR="00E77570" w:rsidRDefault="00E77570">
            <w:pPr>
              <w:pStyle w:val="EMPTYCELLSTYLE"/>
            </w:pPr>
          </w:p>
        </w:tc>
        <w:tc>
          <w:tcPr>
            <w:tcW w:w="3380" w:type="dxa"/>
            <w:gridSpan w:val="5"/>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hRule="exact" w:val="20"/>
        </w:trPr>
        <w:tc>
          <w:tcPr>
            <w:tcW w:w="1" w:type="dxa"/>
          </w:tcPr>
          <w:p w:rsidR="00E77570" w:rsidRDefault="00E7757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1900"/>
        </w:trPr>
        <w:tc>
          <w:tcPr>
            <w:tcW w:w="1" w:type="dxa"/>
          </w:tcPr>
          <w:p w:rsidR="00E77570" w:rsidRDefault="00E77570">
            <w:pPr>
              <w:pStyle w:val="EMPTYCELLSTYLE"/>
            </w:pPr>
          </w:p>
        </w:tc>
        <w:tc>
          <w:tcPr>
            <w:tcW w:w="10700" w:type="dxa"/>
            <w:gridSpan w:val="15"/>
            <w:tcMar>
              <w:top w:w="0" w:type="dxa"/>
              <w:left w:w="0" w:type="dxa"/>
              <w:bottom w:w="0" w:type="dxa"/>
              <w:right w:w="0" w:type="dxa"/>
            </w:tcMar>
          </w:tcPr>
          <w:p w:rsidR="00E77570" w:rsidRDefault="00EA5049">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hRule="exact" w:val="580"/>
        </w:trPr>
        <w:tc>
          <w:tcPr>
            <w:tcW w:w="1" w:type="dxa"/>
          </w:tcPr>
          <w:p w:rsidR="00E77570" w:rsidRDefault="00E77570">
            <w:pPr>
              <w:pStyle w:val="EMPTYCELLSTYLE"/>
            </w:pPr>
          </w:p>
        </w:tc>
        <w:tc>
          <w:tcPr>
            <w:tcW w:w="20" w:type="dxa"/>
          </w:tcPr>
          <w:p w:rsidR="00E77570" w:rsidRDefault="00E77570">
            <w:pPr>
              <w:pStyle w:val="EMPTYCELLSTYLE"/>
            </w:pPr>
          </w:p>
        </w:tc>
        <w:tc>
          <w:tcPr>
            <w:tcW w:w="3380" w:type="dxa"/>
            <w:gridSpan w:val="5"/>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hRule="exact" w:val="200"/>
        </w:trPr>
        <w:tc>
          <w:tcPr>
            <w:tcW w:w="1" w:type="dxa"/>
          </w:tcPr>
          <w:p w:rsidR="00E77570" w:rsidRDefault="00E77570">
            <w:pPr>
              <w:pStyle w:val="EMPTYCELLSTYLE"/>
            </w:pPr>
          </w:p>
        </w:tc>
        <w:tc>
          <w:tcPr>
            <w:tcW w:w="20" w:type="dxa"/>
          </w:tcPr>
          <w:p w:rsidR="00E77570" w:rsidRDefault="00E77570">
            <w:pPr>
              <w:pStyle w:val="EMPTYCELLSTYLE"/>
            </w:pPr>
          </w:p>
        </w:tc>
        <w:tc>
          <w:tcPr>
            <w:tcW w:w="3380" w:type="dxa"/>
            <w:gridSpan w:val="5"/>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400"/>
        </w:trPr>
        <w:tc>
          <w:tcPr>
            <w:tcW w:w="1" w:type="dxa"/>
          </w:tcPr>
          <w:p w:rsidR="00E77570" w:rsidRDefault="00E77570">
            <w:pPr>
              <w:pStyle w:val="EMPTYCELLSTYLE"/>
            </w:pPr>
          </w:p>
        </w:tc>
        <w:tc>
          <w:tcPr>
            <w:tcW w:w="20" w:type="dxa"/>
          </w:tcPr>
          <w:p w:rsidR="00E77570" w:rsidRDefault="00E77570">
            <w:pPr>
              <w:pStyle w:val="EMPTYCELLSTYLE"/>
            </w:pPr>
          </w:p>
        </w:tc>
        <w:tc>
          <w:tcPr>
            <w:tcW w:w="10700" w:type="dxa"/>
            <w:gridSpan w:val="16"/>
            <w:tcMar>
              <w:top w:w="0" w:type="dxa"/>
              <w:left w:w="0" w:type="dxa"/>
              <w:bottom w:w="0" w:type="dxa"/>
              <w:right w:w="0" w:type="dxa"/>
            </w:tcMar>
            <w:vAlign w:val="center"/>
          </w:tcPr>
          <w:p w:rsidR="00E77570" w:rsidRDefault="00EA504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hRule="exact" w:val="40"/>
        </w:trPr>
        <w:tc>
          <w:tcPr>
            <w:tcW w:w="1" w:type="dxa"/>
          </w:tcPr>
          <w:p w:rsidR="00E77570" w:rsidRDefault="00E77570">
            <w:pPr>
              <w:pStyle w:val="EMPTYCELLSTYLE"/>
            </w:pPr>
          </w:p>
        </w:tc>
        <w:tc>
          <w:tcPr>
            <w:tcW w:w="20" w:type="dxa"/>
          </w:tcPr>
          <w:p w:rsidR="00E77570" w:rsidRDefault="00E77570">
            <w:pPr>
              <w:pStyle w:val="EMPTYCELLSTYLE"/>
            </w:pPr>
          </w:p>
        </w:tc>
        <w:tc>
          <w:tcPr>
            <w:tcW w:w="3380" w:type="dxa"/>
            <w:gridSpan w:val="5"/>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hRule="exact" w:val="4200"/>
        </w:trPr>
        <w:tc>
          <w:tcPr>
            <w:tcW w:w="1" w:type="dxa"/>
          </w:tcPr>
          <w:p w:rsidR="00E77570" w:rsidRDefault="00E77570">
            <w:pPr>
              <w:pStyle w:val="EMPTYCELLSTYLE"/>
            </w:pPr>
          </w:p>
        </w:tc>
        <w:tc>
          <w:tcPr>
            <w:tcW w:w="20" w:type="dxa"/>
          </w:tcPr>
          <w:p w:rsidR="00E77570" w:rsidRDefault="00E7757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E7757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序号</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资产类型</w:t>
                        </w:r>
                      </w:p>
                    </w:tc>
                  </w:tr>
                </w:tbl>
                <w:p w:rsidR="00E77570" w:rsidRDefault="00E77570">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E77570" w:rsidRDefault="00E7757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77570">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E77570" w:rsidRDefault="00E77570">
                  <w:pPr>
                    <w:pStyle w:val="EMPTYCELLSTYLE"/>
                  </w:pPr>
                </w:p>
              </w:tc>
            </w:tr>
            <w:tr w:rsidR="00E7757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w:t>
                        </w:r>
                      </w:p>
                    </w:tc>
                  </w:tr>
                </w:tbl>
                <w:p w:rsidR="00E77570" w:rsidRDefault="00E7757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现金及存款</w:t>
                        </w:r>
                      </w:p>
                    </w:tc>
                  </w:tr>
                </w:tbl>
                <w:p w:rsidR="00E77570" w:rsidRDefault="00E7757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600"/>
                    </w:trPr>
                    <w:tc>
                      <w:tcPr>
                        <w:tcW w:w="3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2.61</w:t>
                        </w:r>
                      </w:p>
                    </w:tc>
                  </w:tr>
                </w:tbl>
                <w:p w:rsidR="00E77570" w:rsidRDefault="00E7757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77570">
                    <w:tblPrEx>
                      <w:tblCellMar>
                        <w:top w:w="0" w:type="dxa"/>
                        <w:bottom w:w="0" w:type="dxa"/>
                      </w:tblCellMar>
                    </w:tblPrEx>
                    <w:trPr>
                      <w:trHeight w:val="600"/>
                    </w:trPr>
                    <w:tc>
                      <w:tcPr>
                        <w:tcW w:w="35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2.66</w:t>
                        </w:r>
                      </w:p>
                    </w:tc>
                  </w:tr>
                </w:tbl>
                <w:p w:rsidR="00E77570" w:rsidRDefault="00E77570">
                  <w:pPr>
                    <w:pStyle w:val="EMPTYCELLSTYLE"/>
                  </w:pPr>
                </w:p>
              </w:tc>
            </w:tr>
            <w:tr w:rsidR="00E7757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w:t>
                        </w:r>
                      </w:p>
                    </w:tc>
                  </w:tr>
                </w:tbl>
                <w:p w:rsidR="00E77570" w:rsidRDefault="00E7757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债券投资</w:t>
                        </w:r>
                      </w:p>
                    </w:tc>
                  </w:tr>
                </w:tbl>
                <w:p w:rsidR="00E77570" w:rsidRDefault="00E7757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600"/>
                    </w:trPr>
                    <w:tc>
                      <w:tcPr>
                        <w:tcW w:w="3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68.83</w:t>
                        </w:r>
                      </w:p>
                    </w:tc>
                  </w:tr>
                </w:tbl>
                <w:p w:rsidR="00E77570" w:rsidRDefault="00E7757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77570">
                    <w:tblPrEx>
                      <w:tblCellMar>
                        <w:top w:w="0" w:type="dxa"/>
                        <w:bottom w:w="0" w:type="dxa"/>
                      </w:tblCellMar>
                    </w:tblPrEx>
                    <w:trPr>
                      <w:trHeight w:val="600"/>
                    </w:trPr>
                    <w:tc>
                      <w:tcPr>
                        <w:tcW w:w="35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72.34</w:t>
                        </w:r>
                      </w:p>
                    </w:tc>
                  </w:tr>
                </w:tbl>
                <w:p w:rsidR="00E77570" w:rsidRDefault="00E77570">
                  <w:pPr>
                    <w:pStyle w:val="EMPTYCELLSTYLE"/>
                  </w:pPr>
                </w:p>
              </w:tc>
            </w:tr>
            <w:tr w:rsidR="00E7757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3</w:t>
                        </w:r>
                      </w:p>
                    </w:tc>
                  </w:tr>
                </w:tbl>
                <w:p w:rsidR="00E77570" w:rsidRDefault="00E7757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权益投资</w:t>
                        </w:r>
                      </w:p>
                    </w:tc>
                  </w:tr>
                </w:tbl>
                <w:p w:rsidR="00E77570" w:rsidRDefault="00E7757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600"/>
                    </w:trPr>
                    <w:tc>
                      <w:tcPr>
                        <w:tcW w:w="3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0.00</w:t>
                        </w:r>
                      </w:p>
                    </w:tc>
                  </w:tr>
                </w:tbl>
                <w:p w:rsidR="00E77570" w:rsidRDefault="00E7757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77570">
                    <w:tblPrEx>
                      <w:tblCellMar>
                        <w:top w:w="0" w:type="dxa"/>
                        <w:bottom w:w="0" w:type="dxa"/>
                      </w:tblCellMar>
                    </w:tblPrEx>
                    <w:trPr>
                      <w:trHeight w:val="600"/>
                    </w:trPr>
                    <w:tc>
                      <w:tcPr>
                        <w:tcW w:w="35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0.67</w:t>
                        </w:r>
                      </w:p>
                    </w:tc>
                  </w:tr>
                </w:tbl>
                <w:p w:rsidR="00E77570" w:rsidRDefault="00E77570">
                  <w:pPr>
                    <w:pStyle w:val="EMPTYCELLSTYLE"/>
                  </w:pPr>
                </w:p>
              </w:tc>
            </w:tr>
            <w:tr w:rsidR="00E7757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w:t>
                        </w:r>
                      </w:p>
                    </w:tc>
                  </w:tr>
                </w:tbl>
                <w:p w:rsidR="00E77570" w:rsidRDefault="00E7757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非标准化债权类资产</w:t>
                        </w:r>
                      </w:p>
                    </w:tc>
                  </w:tr>
                </w:tbl>
                <w:p w:rsidR="00E77570" w:rsidRDefault="00E7757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600"/>
                    </w:trPr>
                    <w:tc>
                      <w:tcPr>
                        <w:tcW w:w="3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24.33</w:t>
                        </w:r>
                      </w:p>
                    </w:tc>
                  </w:tr>
                </w:tbl>
                <w:p w:rsidR="00E77570" w:rsidRDefault="00E7757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77570">
                    <w:tblPrEx>
                      <w:tblCellMar>
                        <w:top w:w="0" w:type="dxa"/>
                        <w:bottom w:w="0" w:type="dxa"/>
                      </w:tblCellMar>
                    </w:tblPrEx>
                    <w:trPr>
                      <w:trHeight w:val="600"/>
                    </w:trPr>
                    <w:tc>
                      <w:tcPr>
                        <w:tcW w:w="35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24.33</w:t>
                        </w:r>
                      </w:p>
                    </w:tc>
                  </w:tr>
                </w:tbl>
                <w:p w:rsidR="00E77570" w:rsidRDefault="00E77570">
                  <w:pPr>
                    <w:pStyle w:val="EMPTYCELLSTYLE"/>
                  </w:pPr>
                </w:p>
              </w:tc>
            </w:tr>
            <w:tr w:rsidR="00E7757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5</w:t>
                        </w:r>
                      </w:p>
                    </w:tc>
                  </w:tr>
                </w:tbl>
                <w:p w:rsidR="00E77570" w:rsidRDefault="00E7757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委外投资</w:t>
                        </w:r>
                      </w:p>
                    </w:tc>
                  </w:tr>
                </w:tbl>
                <w:p w:rsidR="00E77570" w:rsidRDefault="00E7757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600"/>
                    </w:trPr>
                    <w:tc>
                      <w:tcPr>
                        <w:tcW w:w="3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4.23</w:t>
                        </w:r>
                      </w:p>
                    </w:tc>
                  </w:tr>
                </w:tbl>
                <w:p w:rsidR="00E77570" w:rsidRDefault="00E7757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77570">
                    <w:tblPrEx>
                      <w:tblCellMar>
                        <w:top w:w="0" w:type="dxa"/>
                        <w:bottom w:w="0" w:type="dxa"/>
                      </w:tblCellMar>
                    </w:tblPrEx>
                    <w:trPr>
                      <w:trHeight w:val="600"/>
                    </w:trPr>
                    <w:tc>
                      <w:tcPr>
                        <w:tcW w:w="35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0.00</w:t>
                        </w:r>
                      </w:p>
                    </w:tc>
                  </w:tr>
                </w:tbl>
                <w:p w:rsidR="00E77570" w:rsidRDefault="00E77570">
                  <w:pPr>
                    <w:pStyle w:val="EMPTYCELLSTYLE"/>
                  </w:pPr>
                </w:p>
              </w:tc>
            </w:tr>
            <w:tr w:rsidR="00E7757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tcMar>
                          <w:top w:w="0" w:type="dxa"/>
                          <w:left w:w="0" w:type="dxa"/>
                          <w:bottom w:w="0" w:type="dxa"/>
                          <w:right w:w="0" w:type="dxa"/>
                        </w:tcMar>
                        <w:vAlign w:val="center"/>
                      </w:tcPr>
                      <w:p w:rsidR="00E77570" w:rsidRDefault="00E77570">
                        <w:pPr>
                          <w:jc w:val="center"/>
                        </w:pPr>
                      </w:p>
                    </w:tc>
                  </w:tr>
                </w:tbl>
                <w:p w:rsidR="00E77570" w:rsidRDefault="00E7757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总计</w:t>
                        </w:r>
                      </w:p>
                    </w:tc>
                  </w:tr>
                </w:tbl>
                <w:p w:rsidR="00E77570" w:rsidRDefault="00E7757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E77570">
                    <w:tblPrEx>
                      <w:tblCellMar>
                        <w:top w:w="0" w:type="dxa"/>
                        <w:bottom w:w="0" w:type="dxa"/>
                      </w:tblCellMar>
                    </w:tblPrEx>
                    <w:trPr>
                      <w:trHeight w:val="600"/>
                    </w:trPr>
                    <w:tc>
                      <w:tcPr>
                        <w:tcW w:w="3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100.00</w:t>
                        </w:r>
                      </w:p>
                    </w:tc>
                  </w:tr>
                </w:tbl>
                <w:p w:rsidR="00E77570" w:rsidRDefault="00E7757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E77570">
                    <w:tblPrEx>
                      <w:tblCellMar>
                        <w:top w:w="0" w:type="dxa"/>
                        <w:bottom w:w="0" w:type="dxa"/>
                      </w:tblCellMar>
                    </w:tblPrEx>
                    <w:trPr>
                      <w:trHeight w:val="600"/>
                    </w:trPr>
                    <w:tc>
                      <w:tcPr>
                        <w:tcW w:w="35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100.00</w:t>
                        </w:r>
                      </w:p>
                    </w:tc>
                  </w:tr>
                </w:tbl>
                <w:p w:rsidR="00E77570" w:rsidRDefault="00E77570">
                  <w:pPr>
                    <w:pStyle w:val="EMPTYCELLSTYLE"/>
                  </w:pPr>
                </w:p>
              </w:tc>
            </w:tr>
          </w:tbl>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hRule="exact" w:val="20"/>
        </w:trPr>
        <w:tc>
          <w:tcPr>
            <w:tcW w:w="1" w:type="dxa"/>
          </w:tcPr>
          <w:p w:rsidR="00E77570" w:rsidRDefault="00E77570">
            <w:pPr>
              <w:pStyle w:val="EMPTYCELLSTYLE"/>
            </w:pPr>
          </w:p>
        </w:tc>
        <w:tc>
          <w:tcPr>
            <w:tcW w:w="20" w:type="dxa"/>
          </w:tcPr>
          <w:p w:rsidR="00E77570" w:rsidRDefault="00E77570">
            <w:pPr>
              <w:pStyle w:val="EMPTYCELLSTYLE"/>
            </w:pPr>
          </w:p>
        </w:tc>
        <w:tc>
          <w:tcPr>
            <w:tcW w:w="3380" w:type="dxa"/>
            <w:gridSpan w:val="5"/>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1000"/>
        </w:trPr>
        <w:tc>
          <w:tcPr>
            <w:tcW w:w="1" w:type="dxa"/>
          </w:tcPr>
          <w:p w:rsidR="00E77570" w:rsidRDefault="00E77570">
            <w:pPr>
              <w:pStyle w:val="EMPTYCELLSTYLE"/>
            </w:pPr>
          </w:p>
        </w:tc>
        <w:tc>
          <w:tcPr>
            <w:tcW w:w="10700" w:type="dxa"/>
            <w:gridSpan w:val="15"/>
            <w:tcMar>
              <w:top w:w="0" w:type="dxa"/>
              <w:left w:w="0" w:type="dxa"/>
              <w:bottom w:w="0" w:type="dxa"/>
              <w:right w:w="0" w:type="dxa"/>
            </w:tcMar>
          </w:tcPr>
          <w:p w:rsidR="00E77570" w:rsidRDefault="00EA504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2580"/>
        </w:trPr>
        <w:tc>
          <w:tcPr>
            <w:tcW w:w="1" w:type="dxa"/>
          </w:tcPr>
          <w:p w:rsidR="00E77570" w:rsidRDefault="00E77570">
            <w:pPr>
              <w:pStyle w:val="EMPTYCELLSTYLE"/>
            </w:pPr>
          </w:p>
        </w:tc>
        <w:tc>
          <w:tcPr>
            <w:tcW w:w="10700" w:type="dxa"/>
            <w:gridSpan w:val="15"/>
            <w:tcMar>
              <w:top w:w="0" w:type="dxa"/>
              <w:left w:w="0" w:type="dxa"/>
              <w:bottom w:w="0" w:type="dxa"/>
              <w:right w:w="0" w:type="dxa"/>
            </w:tcMar>
          </w:tcPr>
          <w:p w:rsidR="00E77570" w:rsidRDefault="00EA504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hRule="exact" w:val="2080"/>
        </w:trPr>
        <w:tc>
          <w:tcPr>
            <w:tcW w:w="1" w:type="dxa"/>
          </w:tcPr>
          <w:p w:rsidR="00E77570" w:rsidRDefault="00E77570">
            <w:pPr>
              <w:pStyle w:val="EMPTYCELLSTYLE"/>
            </w:pPr>
          </w:p>
        </w:tc>
        <w:tc>
          <w:tcPr>
            <w:tcW w:w="20" w:type="dxa"/>
          </w:tcPr>
          <w:p w:rsidR="00E77570" w:rsidRDefault="00E77570">
            <w:pPr>
              <w:pStyle w:val="EMPTYCELLSTYLE"/>
            </w:pPr>
          </w:p>
        </w:tc>
        <w:tc>
          <w:tcPr>
            <w:tcW w:w="3380" w:type="dxa"/>
            <w:gridSpan w:val="5"/>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gridAfter w:val="2"/>
          <w:wAfter w:w="20" w:type="dxa"/>
          <w:trHeight w:val="400"/>
        </w:trPr>
        <w:tc>
          <w:tcPr>
            <w:tcW w:w="1" w:type="dxa"/>
          </w:tcPr>
          <w:p w:rsidR="00E77570" w:rsidRDefault="00E77570">
            <w:pPr>
              <w:pStyle w:val="EMPTYCELLSTYLE"/>
            </w:pPr>
          </w:p>
        </w:tc>
        <w:tc>
          <w:tcPr>
            <w:tcW w:w="20" w:type="dxa"/>
          </w:tcPr>
          <w:p w:rsidR="00E77570" w:rsidRDefault="00E77570">
            <w:pPr>
              <w:pStyle w:val="EMPTYCELLSTYLE"/>
            </w:pPr>
          </w:p>
        </w:tc>
        <w:tc>
          <w:tcPr>
            <w:tcW w:w="3380" w:type="dxa"/>
            <w:gridSpan w:val="5"/>
          </w:tcPr>
          <w:p w:rsidR="00E77570" w:rsidRDefault="00E77570">
            <w:pPr>
              <w:pStyle w:val="EMPTYCELLSTYLE"/>
            </w:pPr>
          </w:p>
        </w:tc>
        <w:tc>
          <w:tcPr>
            <w:tcW w:w="2000" w:type="dxa"/>
            <w:gridSpan w:val="3"/>
            <w:tcMar>
              <w:top w:w="0" w:type="dxa"/>
              <w:left w:w="0" w:type="dxa"/>
              <w:bottom w:w="0" w:type="dxa"/>
              <w:right w:w="0" w:type="dxa"/>
            </w:tcMar>
          </w:tcPr>
          <w:p w:rsidR="00E77570" w:rsidRDefault="00EA504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77570" w:rsidRDefault="00EA5049">
            <w:pPr>
              <w:jc w:val="left"/>
            </w:pPr>
            <w:r>
              <w:rPr>
                <w:rFonts w:ascii="SansSerif" w:eastAsia="SansSerif" w:hAnsi="SansSerif" w:cs="SansSerif"/>
                <w:color w:val="000000"/>
                <w:sz w:val="18"/>
              </w:rPr>
              <w:t>7</w:t>
            </w:r>
          </w:p>
        </w:tc>
        <w:tc>
          <w:tcPr>
            <w:tcW w:w="3300" w:type="dxa"/>
            <w:gridSpan w:val="4"/>
          </w:tcPr>
          <w:p w:rsidR="00E77570" w:rsidRDefault="00E77570">
            <w:pPr>
              <w:pStyle w:val="EMPTYCELLSTYLE"/>
            </w:pPr>
          </w:p>
        </w:tc>
        <w:tc>
          <w:tcPr>
            <w:tcW w:w="20" w:type="dxa"/>
            <w:gridSpan w:val="2"/>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c>
          <w:tcPr>
            <w:tcW w:w="1" w:type="dxa"/>
          </w:tcPr>
          <w:p w:rsidR="00E77570" w:rsidRDefault="00E77570">
            <w:pPr>
              <w:pStyle w:val="EMPTYCELLSTYLE"/>
              <w:pageBreakBefore/>
            </w:pPr>
            <w:bookmarkStart w:id="5" w:name="JR_PAGE_ANCHOR_0_6"/>
            <w:bookmarkEnd w:id="5"/>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bottom"/>
          </w:tcPr>
          <w:p w:rsidR="00E77570" w:rsidRDefault="00EA5049">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14</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0"/>
        </w:trPr>
        <w:tc>
          <w:tcPr>
            <w:tcW w:w="1" w:type="dxa"/>
          </w:tcPr>
          <w:p w:rsidR="00E77570" w:rsidRDefault="00E7757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6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0700" w:type="dxa"/>
            <w:gridSpan w:val="17"/>
            <w:tcMar>
              <w:top w:w="0" w:type="dxa"/>
              <w:left w:w="0" w:type="dxa"/>
              <w:bottom w:w="0" w:type="dxa"/>
              <w:right w:w="0" w:type="dxa"/>
            </w:tcMar>
            <w:vAlign w:val="center"/>
          </w:tcPr>
          <w:p w:rsidR="00E77570" w:rsidRDefault="00EA5049">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E77570" w:rsidRDefault="00E77570">
            <w:pPr>
              <w:pStyle w:val="EMPTYCELLSTYLE"/>
            </w:pPr>
          </w:p>
        </w:tc>
      </w:tr>
      <w:tr w:rsidR="00E77570">
        <w:tblPrEx>
          <w:tblCellMar>
            <w:top w:w="0" w:type="dxa"/>
            <w:bottom w:w="0" w:type="dxa"/>
          </w:tblCellMar>
        </w:tblPrEx>
        <w:trPr>
          <w:trHeight w:hRule="exact" w:val="6640"/>
        </w:trPr>
        <w:tc>
          <w:tcPr>
            <w:tcW w:w="1" w:type="dxa"/>
          </w:tcPr>
          <w:p w:rsidR="00E77570" w:rsidRDefault="00E77570">
            <w:pPr>
              <w:pStyle w:val="EMPTYCELLSTYLE"/>
            </w:pPr>
          </w:p>
        </w:tc>
        <w:tc>
          <w:tcPr>
            <w:tcW w:w="40" w:type="dxa"/>
            <w:gridSpan w:val="2"/>
          </w:tcPr>
          <w:p w:rsidR="00E77570" w:rsidRDefault="00E77570">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E77570">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序号</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资产名称</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资产规模</w:t>
                        </w:r>
                      </w:p>
                    </w:tc>
                  </w:tr>
                </w:tbl>
                <w:p w:rsidR="00E77570" w:rsidRDefault="00E7757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w:t>
                        </w:r>
                        <w:r>
                          <w:rPr>
                            <w:rFonts w:ascii="宋体" w:eastAsia="宋体" w:hAnsi="宋体" w:cs="宋体"/>
                            <w:color w:val="000000"/>
                            <w:sz w:val="21"/>
                          </w:rPr>
                          <w:t>株洲城发</w:t>
                        </w:r>
                        <w:r>
                          <w:rPr>
                            <w:rFonts w:ascii="宋体" w:eastAsia="宋体" w:hAnsi="宋体" w:cs="宋体"/>
                            <w:color w:val="000000"/>
                            <w:sz w:val="21"/>
                          </w:rPr>
                          <w:t>01</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272,704,480.00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15.30</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w:t>
                        </w:r>
                        <w:r>
                          <w:rPr>
                            <w:rFonts w:ascii="宋体" w:eastAsia="宋体" w:hAnsi="宋体" w:cs="宋体"/>
                            <w:color w:val="000000"/>
                            <w:sz w:val="21"/>
                          </w:rPr>
                          <w:t>江阴城投</w:t>
                        </w:r>
                        <w:r>
                          <w:rPr>
                            <w:rFonts w:ascii="宋体" w:eastAsia="宋体" w:hAnsi="宋体" w:cs="宋体"/>
                            <w:color w:val="000000"/>
                            <w:sz w:val="21"/>
                          </w:rPr>
                          <w:t>01</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260,698,360.00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14.62</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3</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睿远基金汇见</w:t>
                        </w:r>
                        <w:r>
                          <w:rPr>
                            <w:rFonts w:ascii="宋体" w:eastAsia="宋体" w:hAnsi="宋体" w:cs="宋体"/>
                            <w:color w:val="000000"/>
                            <w:sz w:val="21"/>
                          </w:rPr>
                          <w:t>4</w:t>
                        </w:r>
                        <w:r>
                          <w:rPr>
                            <w:rFonts w:ascii="宋体" w:eastAsia="宋体" w:hAnsi="宋体" w:cs="宋体"/>
                            <w:color w:val="000000"/>
                            <w:sz w:val="21"/>
                          </w:rPr>
                          <w:t>号集合资产管理计划</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106,715,281.98</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5.99</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w:t>
                        </w:r>
                        <w:r>
                          <w:rPr>
                            <w:rFonts w:ascii="宋体" w:eastAsia="宋体" w:hAnsi="宋体" w:cs="宋体"/>
                            <w:color w:val="000000"/>
                            <w:sz w:val="21"/>
                          </w:rPr>
                          <w:t>闽福建电子</w:t>
                        </w:r>
                        <w:r>
                          <w:rPr>
                            <w:rFonts w:ascii="宋体" w:eastAsia="宋体" w:hAnsi="宋体" w:cs="宋体"/>
                            <w:color w:val="000000"/>
                            <w:sz w:val="21"/>
                          </w:rPr>
                          <w:t>ZR003</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80,208,000.00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4.50</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5</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湖北广电</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)MTN001</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60,199,140.00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3.38</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6</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w:t>
                        </w:r>
                        <w:r>
                          <w:rPr>
                            <w:rFonts w:ascii="宋体" w:eastAsia="宋体" w:hAnsi="宋体" w:cs="宋体"/>
                            <w:color w:val="000000"/>
                            <w:sz w:val="21"/>
                          </w:rPr>
                          <w:t>南京银行永续债</w:t>
                        </w:r>
                        <w:r>
                          <w:rPr>
                            <w:rFonts w:ascii="宋体" w:eastAsia="宋体" w:hAnsi="宋体" w:cs="宋体"/>
                            <w:color w:val="000000"/>
                            <w:sz w:val="21"/>
                          </w:rPr>
                          <w:t>01</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56,823,540.00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3.19</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7</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贵州水投</w:t>
                        </w:r>
                        <w:r>
                          <w:rPr>
                            <w:rFonts w:ascii="宋体" w:eastAsia="宋体" w:hAnsi="宋体" w:cs="宋体"/>
                            <w:color w:val="000000"/>
                            <w:sz w:val="21"/>
                          </w:rPr>
                          <w:t>GN001</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50,410,250.00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2.83</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8</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鄂科</w:t>
                        </w:r>
                        <w:r>
                          <w:rPr>
                            <w:rFonts w:ascii="宋体" w:eastAsia="宋体" w:hAnsi="宋体" w:cs="宋体"/>
                            <w:color w:val="000000"/>
                            <w:sz w:val="21"/>
                          </w:rPr>
                          <w:t>02</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49,350,700.00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2.77</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w:t>
                        </w:r>
                        <w:r>
                          <w:rPr>
                            <w:rFonts w:ascii="宋体" w:eastAsia="宋体" w:hAnsi="宋体" w:cs="宋体"/>
                            <w:color w:val="000000"/>
                            <w:sz w:val="21"/>
                          </w:rPr>
                          <w:t>中国信达债</w:t>
                        </w:r>
                        <w:r>
                          <w:rPr>
                            <w:rFonts w:ascii="宋体" w:eastAsia="宋体" w:hAnsi="宋体" w:cs="宋体"/>
                            <w:color w:val="000000"/>
                            <w:sz w:val="21"/>
                          </w:rPr>
                          <w:t>01</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48,736,150.00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2.73</w:t>
                        </w:r>
                      </w:p>
                    </w:tc>
                  </w:tr>
                </w:tbl>
                <w:p w:rsidR="00E77570" w:rsidRDefault="00E77570">
                  <w:pPr>
                    <w:pStyle w:val="EMPTYCELLSTYLE"/>
                  </w:pPr>
                </w:p>
              </w:tc>
            </w:tr>
            <w:tr w:rsidR="00E7757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58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10</w:t>
                        </w:r>
                      </w:p>
                    </w:tc>
                  </w:tr>
                </w:tbl>
                <w:p w:rsidR="00E77570" w:rsidRDefault="00E7757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E77570">
                    <w:tblPrEx>
                      <w:tblCellMar>
                        <w:top w:w="0" w:type="dxa"/>
                        <w:bottom w:w="0" w:type="dxa"/>
                      </w:tblCellMar>
                    </w:tblPrEx>
                    <w:trPr>
                      <w:trHeight w:val="600"/>
                    </w:trPr>
                    <w:tc>
                      <w:tcPr>
                        <w:tcW w:w="4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22HBST01</w:t>
                        </w:r>
                      </w:p>
                    </w:tc>
                  </w:tr>
                </w:tbl>
                <w:p w:rsidR="00E77570" w:rsidRDefault="00E7757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E77570">
                    <w:tblPrEx>
                      <w:tblCellMar>
                        <w:top w:w="0" w:type="dxa"/>
                        <w:bottom w:w="0" w:type="dxa"/>
                      </w:tblCellMar>
                    </w:tblPrEx>
                    <w:trPr>
                      <w:trHeight w:val="600"/>
                    </w:trPr>
                    <w:tc>
                      <w:tcPr>
                        <w:tcW w:w="26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48,545,450.00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2.72</w:t>
                        </w:r>
                      </w:p>
                    </w:tc>
                  </w:tr>
                </w:tbl>
                <w:p w:rsidR="00E77570" w:rsidRDefault="00E77570">
                  <w:pPr>
                    <w:pStyle w:val="EMPTYCELLSTYLE"/>
                  </w:pPr>
                </w:p>
              </w:tc>
            </w:tr>
          </w:tbl>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3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6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10500" w:type="dxa"/>
            <w:gridSpan w:val="11"/>
            <w:tcMar>
              <w:top w:w="0" w:type="dxa"/>
              <w:left w:w="0" w:type="dxa"/>
              <w:bottom w:w="0" w:type="dxa"/>
              <w:right w:w="0" w:type="dxa"/>
            </w:tcMar>
          </w:tcPr>
          <w:p w:rsidR="00E77570" w:rsidRDefault="00EA504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6000"/>
        </w:trPr>
        <w:tc>
          <w:tcPr>
            <w:tcW w:w="1" w:type="dxa"/>
          </w:tcPr>
          <w:p w:rsidR="00E77570" w:rsidRDefault="00E7757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产品代码</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资产名称</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资产面额（元）</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河钢集</w:t>
                        </w:r>
                        <w:r>
                          <w:rPr>
                            <w:rFonts w:ascii="宋体" w:eastAsia="宋体" w:hAnsi="宋体" w:cs="宋体"/>
                            <w:color w:val="000000"/>
                            <w:sz w:val="21"/>
                          </w:rPr>
                          <w:t>MTN004</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30,000,000.00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湖北广电</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60,000,000.00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津能源</w:t>
                        </w:r>
                        <w:r>
                          <w:rPr>
                            <w:rFonts w:ascii="宋体" w:eastAsia="宋体" w:hAnsi="宋体" w:cs="宋体"/>
                            <w:color w:val="000000"/>
                            <w:sz w:val="21"/>
                          </w:rPr>
                          <w:t>MTN002</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联发集</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15,000,000.00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武金控</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15,000,000.00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兴业资产</w:t>
                        </w:r>
                        <w:r>
                          <w:rPr>
                            <w:rFonts w:ascii="宋体" w:eastAsia="宋体" w:hAnsi="宋体" w:cs="宋体"/>
                            <w:color w:val="000000"/>
                            <w:sz w:val="21"/>
                          </w:rPr>
                          <w:t>PPN001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30,000,000.00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兴业银行股份有限公司、兴业资产管理有限公司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阳煤</w:t>
                        </w:r>
                        <w:r>
                          <w:rPr>
                            <w:rFonts w:ascii="宋体" w:eastAsia="宋体" w:hAnsi="宋体" w:cs="宋体"/>
                            <w:color w:val="000000"/>
                            <w:sz w:val="21"/>
                          </w:rPr>
                          <w:t>MTN004</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北稀高科</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30,000,000.00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滨江房产</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bl>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6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Mar>
              <w:top w:w="0" w:type="dxa"/>
              <w:left w:w="0" w:type="dxa"/>
              <w:bottom w:w="0" w:type="dxa"/>
              <w:right w:w="0" w:type="dxa"/>
            </w:tcMar>
          </w:tcPr>
          <w:p w:rsidR="00E77570" w:rsidRDefault="00EA504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77570" w:rsidRDefault="00EA5049">
            <w:pPr>
              <w:jc w:val="left"/>
            </w:pPr>
            <w:r>
              <w:rPr>
                <w:rFonts w:ascii="SansSerif" w:eastAsia="SansSerif" w:hAnsi="SansSerif" w:cs="SansSerif"/>
                <w:color w:val="000000"/>
                <w:sz w:val="18"/>
              </w:rPr>
              <w:t>7</w:t>
            </w: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c>
          <w:tcPr>
            <w:tcW w:w="1" w:type="dxa"/>
          </w:tcPr>
          <w:p w:rsidR="00E77570" w:rsidRDefault="00E77570">
            <w:pPr>
              <w:pStyle w:val="EMPTYCELLSTYLE"/>
              <w:pageBreakBefore/>
            </w:pPr>
            <w:bookmarkStart w:id="6" w:name="JR_PAGE_ANCHOR_0_7"/>
            <w:bookmarkEnd w:id="6"/>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bottom"/>
          </w:tcPr>
          <w:p w:rsidR="00E77570" w:rsidRDefault="00EA5049">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14</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0"/>
        </w:trPr>
        <w:tc>
          <w:tcPr>
            <w:tcW w:w="1" w:type="dxa"/>
          </w:tcPr>
          <w:p w:rsidR="00E77570" w:rsidRDefault="00E7757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4800"/>
        </w:trPr>
        <w:tc>
          <w:tcPr>
            <w:tcW w:w="1" w:type="dxa"/>
          </w:tcPr>
          <w:p w:rsidR="00E77570" w:rsidRDefault="00E7757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国兴投资</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建发地产</w:t>
                        </w:r>
                        <w:r>
                          <w:rPr>
                            <w:rFonts w:ascii="宋体" w:eastAsia="宋体" w:hAnsi="宋体" w:cs="宋体"/>
                            <w:color w:val="000000"/>
                            <w:sz w:val="21"/>
                          </w:rPr>
                          <w:t>MTN002</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建发地产</w:t>
                        </w:r>
                        <w:r>
                          <w:rPr>
                            <w:rFonts w:ascii="宋体" w:eastAsia="宋体" w:hAnsi="宋体" w:cs="宋体"/>
                            <w:color w:val="000000"/>
                            <w:sz w:val="21"/>
                          </w:rPr>
                          <w:t>MTN003</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新余城建</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兴业资产管理有限公司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w:t>
                        </w:r>
                        <w:r>
                          <w:rPr>
                            <w:rFonts w:ascii="宋体" w:eastAsia="宋体" w:hAnsi="宋体" w:cs="宋体"/>
                            <w:color w:val="000000"/>
                            <w:sz w:val="21"/>
                          </w:rPr>
                          <w:t>兵国资</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40,000,000.00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w:t>
                        </w:r>
                        <w:r>
                          <w:rPr>
                            <w:rFonts w:ascii="宋体" w:eastAsia="宋体" w:hAnsi="宋体" w:cs="宋体"/>
                            <w:color w:val="000000"/>
                            <w:sz w:val="21"/>
                          </w:rPr>
                          <w:t>中国信达债</w:t>
                        </w:r>
                        <w:r>
                          <w:rPr>
                            <w:rFonts w:ascii="宋体" w:eastAsia="宋体" w:hAnsi="宋体" w:cs="宋体"/>
                            <w:color w:val="000000"/>
                            <w:sz w:val="21"/>
                          </w:rPr>
                          <w:t>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50,000,000.00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E77570">
                    <w:tblPrEx>
                      <w:tblCellMar>
                        <w:top w:w="0" w:type="dxa"/>
                        <w:bottom w:w="0" w:type="dxa"/>
                      </w:tblCellMar>
                    </w:tblPrEx>
                    <w:trPr>
                      <w:trHeight w:val="600"/>
                    </w:trPr>
                    <w:tc>
                      <w:tcPr>
                        <w:tcW w:w="17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22</w:t>
                        </w:r>
                        <w:r>
                          <w:rPr>
                            <w:rFonts w:ascii="宋体" w:eastAsia="宋体" w:hAnsi="宋体" w:cs="宋体"/>
                            <w:color w:val="000000"/>
                            <w:sz w:val="21"/>
                          </w:rPr>
                          <w:t>株国投</w:t>
                        </w:r>
                        <w:r>
                          <w:rPr>
                            <w:rFonts w:ascii="宋体" w:eastAsia="宋体" w:hAnsi="宋体" w:cs="宋体"/>
                            <w:color w:val="000000"/>
                            <w:sz w:val="21"/>
                          </w:rPr>
                          <w:t>MTN001</w:t>
                        </w:r>
                      </w:p>
                    </w:tc>
                  </w:tr>
                </w:tbl>
                <w:p w:rsidR="00E77570" w:rsidRDefault="00E7757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E77570">
                    <w:tblPrEx>
                      <w:tblCellMar>
                        <w:top w:w="0" w:type="dxa"/>
                        <w:bottom w:w="0" w:type="dxa"/>
                      </w:tblCellMar>
                    </w:tblPrEx>
                    <w:trPr>
                      <w:trHeight w:val="600"/>
                    </w:trPr>
                    <w:tc>
                      <w:tcPr>
                        <w:tcW w:w="2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35,000,000.00</w:t>
                        </w:r>
                      </w:p>
                    </w:tc>
                  </w:tr>
                </w:tbl>
                <w:p w:rsidR="00E77570" w:rsidRDefault="00E7757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E77570">
                    <w:tblPrEx>
                      <w:tblCellMar>
                        <w:top w:w="0" w:type="dxa"/>
                        <w:bottom w:w="0" w:type="dxa"/>
                      </w:tblCellMar>
                    </w:tblPrEx>
                    <w:trPr>
                      <w:trHeight w:val="600"/>
                    </w:trPr>
                    <w:tc>
                      <w:tcPr>
                        <w:tcW w:w="31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兴业银行股份有限公司</w:t>
                        </w:r>
                      </w:p>
                    </w:tc>
                  </w:tr>
                </w:tbl>
                <w:p w:rsidR="00E77570" w:rsidRDefault="00E77570">
                  <w:pPr>
                    <w:pStyle w:val="EMPTYCELLSTYLE"/>
                  </w:pPr>
                </w:p>
              </w:tc>
            </w:tr>
          </w:tbl>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10500" w:type="dxa"/>
            <w:gridSpan w:val="11"/>
            <w:tcMar>
              <w:top w:w="0" w:type="dxa"/>
              <w:left w:w="0" w:type="dxa"/>
              <w:bottom w:w="0" w:type="dxa"/>
              <w:right w:w="0" w:type="dxa"/>
            </w:tcMar>
          </w:tcPr>
          <w:p w:rsidR="00E77570" w:rsidRDefault="00EA504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1800"/>
        </w:trPr>
        <w:tc>
          <w:tcPr>
            <w:tcW w:w="1" w:type="dxa"/>
          </w:tcPr>
          <w:p w:rsidR="00E77570" w:rsidRDefault="00E7757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E7757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E77570">
                    <w:tblPrEx>
                      <w:tblCellMar>
                        <w:top w:w="0" w:type="dxa"/>
                        <w:bottom w:w="0" w:type="dxa"/>
                      </w:tblCellMar>
                    </w:tblPrEx>
                    <w:trPr>
                      <w:trHeight w:val="600"/>
                    </w:trPr>
                    <w:tc>
                      <w:tcPr>
                        <w:tcW w:w="158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产品代码</w:t>
                        </w:r>
                      </w:p>
                    </w:tc>
                    <w:tc>
                      <w:tcPr>
                        <w:tcW w:w="20" w:type="dxa"/>
                      </w:tcPr>
                      <w:p w:rsidR="00E77570" w:rsidRDefault="00E77570">
                        <w:pPr>
                          <w:pStyle w:val="EMPTYCELLSTYLE"/>
                        </w:pP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交易标的</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交易金额（万元）</w:t>
                        </w:r>
                      </w:p>
                    </w:tc>
                  </w:tr>
                </w:tbl>
                <w:p w:rsidR="00E77570" w:rsidRDefault="00E7757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E77570">
                    <w:tblPrEx>
                      <w:tblCellMar>
                        <w:top w:w="0" w:type="dxa"/>
                        <w:bottom w:w="0" w:type="dxa"/>
                      </w:tblCellMar>
                    </w:tblPrEx>
                    <w:trPr>
                      <w:trHeight w:val="600"/>
                    </w:trPr>
                    <w:tc>
                      <w:tcPr>
                        <w:tcW w:w="18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交易类型</w:t>
                        </w:r>
                      </w:p>
                    </w:tc>
                  </w:tr>
                </w:tbl>
                <w:p w:rsidR="00E77570" w:rsidRDefault="00E7757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E77570">
                    <w:tblPrEx>
                      <w:tblCellMar>
                        <w:top w:w="0" w:type="dxa"/>
                        <w:bottom w:w="0" w:type="dxa"/>
                      </w:tblCellMar>
                    </w:tblPrEx>
                    <w:trPr>
                      <w:trHeight w:val="600"/>
                    </w:trPr>
                    <w:tc>
                      <w:tcPr>
                        <w:tcW w:w="29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关联方名称</w:t>
                        </w:r>
                      </w:p>
                    </w:tc>
                  </w:tr>
                </w:tbl>
                <w:p w:rsidR="00E77570" w:rsidRDefault="00E77570">
                  <w:pPr>
                    <w:pStyle w:val="EMPTYCELLSTYLE"/>
                  </w:pPr>
                </w:p>
              </w:tc>
            </w:tr>
            <w:tr w:rsidR="00E7757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E77570">
                    <w:tblPrEx>
                      <w:tblCellMar>
                        <w:top w:w="0" w:type="dxa"/>
                        <w:bottom w:w="0" w:type="dxa"/>
                      </w:tblCellMar>
                    </w:tblPrEx>
                    <w:trPr>
                      <w:trHeight w:val="600"/>
                    </w:trPr>
                    <w:tc>
                      <w:tcPr>
                        <w:tcW w:w="15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20</w:t>
                        </w:r>
                        <w:r>
                          <w:rPr>
                            <w:rFonts w:ascii="宋体" w:eastAsia="宋体" w:hAnsi="宋体" w:cs="宋体"/>
                            <w:color w:val="000000"/>
                            <w:sz w:val="21"/>
                          </w:rPr>
                          <w:t>兴业资产</w:t>
                        </w:r>
                        <w:r>
                          <w:rPr>
                            <w:rFonts w:ascii="宋体" w:eastAsia="宋体" w:hAnsi="宋体" w:cs="宋体"/>
                            <w:color w:val="000000"/>
                            <w:sz w:val="21"/>
                          </w:rPr>
                          <w:t>PPN001</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rsidP="00AE30E5">
                        <w:pPr>
                          <w:jc w:val="center"/>
                        </w:pPr>
                        <w:r>
                          <w:rPr>
                            <w:rFonts w:ascii="宋体" w:eastAsia="宋体" w:hAnsi="宋体" w:cs="宋体"/>
                            <w:color w:val="000000"/>
                            <w:sz w:val="21"/>
                          </w:rPr>
                          <w:t>3</w:t>
                        </w:r>
                        <w:r w:rsidR="00AE30E5">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E77570" w:rsidRDefault="00E7757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E77570">
                    <w:tblPrEx>
                      <w:tblCellMar>
                        <w:top w:w="0" w:type="dxa"/>
                        <w:bottom w:w="0" w:type="dxa"/>
                      </w:tblCellMar>
                    </w:tblPrEx>
                    <w:trPr>
                      <w:trHeight w:val="600"/>
                    </w:trPr>
                    <w:tc>
                      <w:tcPr>
                        <w:tcW w:w="1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授信</w:t>
                        </w:r>
                      </w:p>
                    </w:tc>
                  </w:tr>
                </w:tbl>
                <w:p w:rsidR="00E77570" w:rsidRDefault="00E7757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E77570">
                    <w:tblPrEx>
                      <w:tblCellMar>
                        <w:top w:w="0" w:type="dxa"/>
                        <w:bottom w:w="0" w:type="dxa"/>
                      </w:tblCellMar>
                    </w:tblPrEx>
                    <w:trPr>
                      <w:trHeight w:val="600"/>
                    </w:trPr>
                    <w:tc>
                      <w:tcPr>
                        <w:tcW w:w="29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兴业资产管理有限公司</w:t>
                        </w:r>
                      </w:p>
                    </w:tc>
                  </w:tr>
                </w:tbl>
                <w:p w:rsidR="00E77570" w:rsidRDefault="00E77570">
                  <w:pPr>
                    <w:pStyle w:val="EMPTYCELLSTYLE"/>
                  </w:pPr>
                </w:p>
              </w:tc>
            </w:tr>
            <w:tr w:rsidR="00E7757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E77570">
                    <w:tblPrEx>
                      <w:tblCellMar>
                        <w:top w:w="0" w:type="dxa"/>
                        <w:bottom w:w="0" w:type="dxa"/>
                      </w:tblCellMar>
                    </w:tblPrEx>
                    <w:trPr>
                      <w:trHeight w:val="600"/>
                    </w:trPr>
                    <w:tc>
                      <w:tcPr>
                        <w:tcW w:w="15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9N213140</w:t>
                        </w:r>
                      </w:p>
                    </w:tc>
                    <w:tc>
                      <w:tcPr>
                        <w:tcW w:w="20" w:type="dxa"/>
                      </w:tcPr>
                      <w:p w:rsidR="00E77570" w:rsidRDefault="00E77570">
                        <w:pPr>
                          <w:pStyle w:val="EMPTYCELLSTYLE"/>
                        </w:pP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rsidP="00AE30E5">
                        <w:pPr>
                          <w:jc w:val="center"/>
                        </w:pPr>
                        <w:r>
                          <w:rPr>
                            <w:rFonts w:ascii="宋体" w:eastAsia="宋体" w:hAnsi="宋体" w:cs="宋体"/>
                            <w:color w:val="000000"/>
                            <w:sz w:val="21"/>
                          </w:rPr>
                          <w:t>2</w:t>
                        </w:r>
                        <w:r w:rsidR="00AE30E5">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E77570" w:rsidRDefault="00E7757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E77570">
                    <w:tblPrEx>
                      <w:tblCellMar>
                        <w:top w:w="0" w:type="dxa"/>
                        <w:bottom w:w="0" w:type="dxa"/>
                      </w:tblCellMar>
                    </w:tblPrEx>
                    <w:trPr>
                      <w:trHeight w:val="600"/>
                    </w:trPr>
                    <w:tc>
                      <w:tcPr>
                        <w:tcW w:w="18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授信</w:t>
                        </w:r>
                      </w:p>
                    </w:tc>
                  </w:tr>
                </w:tbl>
                <w:p w:rsidR="00E77570" w:rsidRDefault="00E7757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E77570">
                    <w:tblPrEx>
                      <w:tblCellMar>
                        <w:top w:w="0" w:type="dxa"/>
                        <w:bottom w:w="0" w:type="dxa"/>
                      </w:tblCellMar>
                    </w:tblPrEx>
                    <w:trPr>
                      <w:trHeight w:val="600"/>
                    </w:trPr>
                    <w:tc>
                      <w:tcPr>
                        <w:tcW w:w="29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兴业资产管理有限公司</w:t>
                        </w:r>
                      </w:p>
                    </w:tc>
                  </w:tr>
                </w:tbl>
                <w:p w:rsidR="00E77570" w:rsidRDefault="00E77570">
                  <w:pPr>
                    <w:pStyle w:val="EMPTYCELLSTYLE"/>
                  </w:pPr>
                </w:p>
              </w:tc>
            </w:tr>
          </w:tbl>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bookmarkStart w:id="7" w:name="_GoBack"/>
        <w:bookmarkEnd w:id="7"/>
      </w:tr>
      <w:tr w:rsidR="00E77570">
        <w:tblPrEx>
          <w:tblCellMar>
            <w:top w:w="0" w:type="dxa"/>
            <w:bottom w:w="0" w:type="dxa"/>
          </w:tblCellMar>
        </w:tblPrEx>
        <w:trPr>
          <w:trHeight w:hRule="exact" w:val="2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10500" w:type="dxa"/>
            <w:gridSpan w:val="11"/>
            <w:tcMar>
              <w:top w:w="0" w:type="dxa"/>
              <w:left w:w="0" w:type="dxa"/>
              <w:bottom w:w="0" w:type="dxa"/>
              <w:right w:w="0" w:type="dxa"/>
            </w:tcMar>
          </w:tcPr>
          <w:p w:rsidR="00E77570" w:rsidRDefault="00EA504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600"/>
        </w:trPr>
        <w:tc>
          <w:tcPr>
            <w:tcW w:w="1" w:type="dxa"/>
          </w:tcPr>
          <w:p w:rsidR="00E77570" w:rsidRDefault="00E7757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E7757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E77570">
                    <w:tblPrEx>
                      <w:tblCellMar>
                        <w:top w:w="0" w:type="dxa"/>
                        <w:bottom w:w="0" w:type="dxa"/>
                      </w:tblCellMar>
                    </w:tblPrEx>
                    <w:trPr>
                      <w:trHeight w:val="600"/>
                    </w:trPr>
                    <w:tc>
                      <w:tcPr>
                        <w:tcW w:w="158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产品代码</w:t>
                        </w:r>
                      </w:p>
                    </w:tc>
                    <w:tc>
                      <w:tcPr>
                        <w:tcW w:w="20" w:type="dxa"/>
                      </w:tcPr>
                      <w:p w:rsidR="00E77570" w:rsidRDefault="00E77570">
                        <w:pPr>
                          <w:pStyle w:val="EMPTYCELLSTYLE"/>
                        </w:pP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资产名称</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资产面额（元）</w:t>
                        </w:r>
                      </w:p>
                    </w:tc>
                  </w:tr>
                </w:tbl>
                <w:p w:rsidR="00E77570" w:rsidRDefault="00E7757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E77570">
                    <w:tblPrEx>
                      <w:tblCellMar>
                        <w:top w:w="0" w:type="dxa"/>
                        <w:bottom w:w="0" w:type="dxa"/>
                      </w:tblCellMar>
                    </w:tblPrEx>
                    <w:trPr>
                      <w:trHeight w:val="600"/>
                    </w:trPr>
                    <w:tc>
                      <w:tcPr>
                        <w:tcW w:w="18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交易类型</w:t>
                        </w:r>
                      </w:p>
                    </w:tc>
                  </w:tr>
                </w:tbl>
                <w:p w:rsidR="00E77570" w:rsidRDefault="00E7757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E77570">
                    <w:tblPrEx>
                      <w:tblCellMar>
                        <w:top w:w="0" w:type="dxa"/>
                        <w:bottom w:w="0" w:type="dxa"/>
                      </w:tblCellMar>
                    </w:tblPrEx>
                    <w:trPr>
                      <w:trHeight w:val="600"/>
                    </w:trPr>
                    <w:tc>
                      <w:tcPr>
                        <w:tcW w:w="2900" w:type="dxa"/>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关联方名称</w:t>
                        </w:r>
                      </w:p>
                    </w:tc>
                  </w:tr>
                </w:tbl>
                <w:p w:rsidR="00E77570" w:rsidRDefault="00E77570">
                  <w:pPr>
                    <w:pStyle w:val="EMPTYCELLSTYLE"/>
                  </w:pPr>
                </w:p>
              </w:tc>
            </w:tr>
          </w:tbl>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600"/>
        </w:trPr>
        <w:tc>
          <w:tcPr>
            <w:tcW w:w="1" w:type="dxa"/>
          </w:tcPr>
          <w:p w:rsidR="00E77570" w:rsidRDefault="00E7757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E7757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E77570">
                    <w:tblPrEx>
                      <w:tblCellMar>
                        <w:top w:w="0" w:type="dxa"/>
                        <w:bottom w:w="0" w:type="dxa"/>
                      </w:tblCellMar>
                    </w:tblPrEx>
                    <w:trPr>
                      <w:trHeight w:val="600"/>
                    </w:trPr>
                    <w:tc>
                      <w:tcPr>
                        <w:tcW w:w="1068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无</w:t>
                        </w:r>
                      </w:p>
                    </w:tc>
                    <w:tc>
                      <w:tcPr>
                        <w:tcW w:w="20" w:type="dxa"/>
                      </w:tcPr>
                      <w:p w:rsidR="00E77570" w:rsidRDefault="00E77570">
                        <w:pPr>
                          <w:pStyle w:val="EMPTYCELLSTYLE"/>
                        </w:pPr>
                      </w:p>
                    </w:tc>
                  </w:tr>
                </w:tbl>
                <w:p w:rsidR="00E77570" w:rsidRDefault="00E77570">
                  <w:pPr>
                    <w:pStyle w:val="EMPTYCELLSTYLE"/>
                  </w:pPr>
                </w:p>
              </w:tc>
            </w:tr>
          </w:tbl>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16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0700" w:type="dxa"/>
            <w:gridSpan w:val="17"/>
            <w:tcMar>
              <w:top w:w="0" w:type="dxa"/>
              <w:left w:w="0" w:type="dxa"/>
              <w:bottom w:w="0" w:type="dxa"/>
              <w:right w:w="0" w:type="dxa"/>
            </w:tcMar>
            <w:vAlign w:val="center"/>
          </w:tcPr>
          <w:p w:rsidR="00E77570" w:rsidRDefault="00EA504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77570" w:rsidRDefault="00E77570">
            <w:pPr>
              <w:pStyle w:val="EMPTYCELLSTYLE"/>
            </w:pPr>
          </w:p>
        </w:tc>
      </w:tr>
      <w:tr w:rsidR="00E77570">
        <w:tblPrEx>
          <w:tblCellMar>
            <w:top w:w="0" w:type="dxa"/>
            <w:bottom w:w="0" w:type="dxa"/>
          </w:tblCellMar>
        </w:tblPrEx>
        <w:trPr>
          <w:trHeight w:hRule="exact" w:val="12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E7757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序号</w:t>
                        </w:r>
                      </w:p>
                    </w:tc>
                  </w:tr>
                </w:tbl>
                <w:p w:rsidR="00E77570" w:rsidRDefault="00E7757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账户类型</w:t>
                        </w:r>
                      </w:p>
                    </w:tc>
                  </w:tr>
                </w:tbl>
                <w:p w:rsidR="00E77570" w:rsidRDefault="00E7757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账户编号</w:t>
                        </w:r>
                      </w:p>
                    </w:tc>
                  </w:tr>
                </w:tbl>
                <w:p w:rsidR="00E77570" w:rsidRDefault="00E7757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E77570">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77570" w:rsidRDefault="00EA5049">
                        <w:pPr>
                          <w:jc w:val="center"/>
                        </w:pPr>
                        <w:r>
                          <w:rPr>
                            <w:rFonts w:ascii="宋体" w:eastAsia="宋体" w:hAnsi="宋体" w:cs="宋体"/>
                            <w:b/>
                            <w:color w:val="000000"/>
                            <w:sz w:val="21"/>
                          </w:rPr>
                          <w:t>账户名称</w:t>
                        </w:r>
                      </w:p>
                    </w:tc>
                  </w:tr>
                </w:tbl>
                <w:p w:rsidR="00E77570" w:rsidRDefault="00E77570">
                  <w:pPr>
                    <w:pStyle w:val="EMPTYCELLSTYLE"/>
                  </w:pPr>
                </w:p>
              </w:tc>
            </w:tr>
            <w:tr w:rsidR="00E7757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E77570">
                    <w:tblPrEx>
                      <w:tblCellMar>
                        <w:top w:w="0" w:type="dxa"/>
                        <w:bottom w:w="0" w:type="dxa"/>
                      </w:tblCellMar>
                    </w:tblPrEx>
                    <w:trPr>
                      <w:trHeight w:val="600"/>
                    </w:trPr>
                    <w:tc>
                      <w:tcPr>
                        <w:tcW w:w="1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1</w:t>
                        </w:r>
                      </w:p>
                    </w:tc>
                  </w:tr>
                </w:tbl>
                <w:p w:rsidR="00E77570" w:rsidRDefault="00E7757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E77570">
                    <w:tblPrEx>
                      <w:tblCellMar>
                        <w:top w:w="0" w:type="dxa"/>
                        <w:bottom w:w="0" w:type="dxa"/>
                      </w:tblCellMar>
                    </w:tblPrEx>
                    <w:trPr>
                      <w:trHeight w:val="600"/>
                    </w:trPr>
                    <w:tc>
                      <w:tcPr>
                        <w:tcW w:w="22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托管账户</w:t>
                        </w:r>
                      </w:p>
                    </w:tc>
                  </w:tr>
                </w:tbl>
                <w:p w:rsidR="00E77570" w:rsidRDefault="00E7757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E77570">
                    <w:tblPrEx>
                      <w:tblCellMar>
                        <w:top w:w="0" w:type="dxa"/>
                        <w:bottom w:w="0" w:type="dxa"/>
                      </w:tblCellMar>
                    </w:tblPrEx>
                    <w:trPr>
                      <w:trHeight w:val="600"/>
                    </w:trPr>
                    <w:tc>
                      <w:tcPr>
                        <w:tcW w:w="30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051010100101261386</w:t>
                        </w:r>
                      </w:p>
                    </w:tc>
                  </w:tr>
                </w:tbl>
                <w:p w:rsidR="00E77570" w:rsidRDefault="00E7757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E77570">
                    <w:tblPrEx>
                      <w:tblCellMar>
                        <w:top w:w="0" w:type="dxa"/>
                        <w:bottom w:w="0" w:type="dxa"/>
                      </w:tblCellMar>
                    </w:tblPrEx>
                    <w:trPr>
                      <w:trHeight w:val="600"/>
                    </w:trPr>
                    <w:tc>
                      <w:tcPr>
                        <w:tcW w:w="4500" w:type="dxa"/>
                        <w:tcMar>
                          <w:top w:w="0" w:type="dxa"/>
                          <w:left w:w="0" w:type="dxa"/>
                          <w:bottom w:w="0" w:type="dxa"/>
                          <w:right w:w="0" w:type="dxa"/>
                        </w:tcMar>
                        <w:vAlign w:val="center"/>
                      </w:tcPr>
                      <w:p w:rsidR="00E77570" w:rsidRDefault="00EA5049">
                        <w:pPr>
                          <w:jc w:val="center"/>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号封闭式净值型理财产品第</w:t>
                        </w:r>
                        <w:r>
                          <w:rPr>
                            <w:rFonts w:ascii="宋体" w:eastAsia="宋体" w:hAnsi="宋体" w:cs="宋体"/>
                            <w:color w:val="000000"/>
                            <w:sz w:val="21"/>
                          </w:rPr>
                          <w:t>14</w:t>
                        </w:r>
                        <w:r>
                          <w:rPr>
                            <w:rFonts w:ascii="宋体" w:eastAsia="宋体" w:hAnsi="宋体" w:cs="宋体"/>
                            <w:color w:val="000000"/>
                            <w:sz w:val="21"/>
                          </w:rPr>
                          <w:t>期</w:t>
                        </w:r>
                      </w:p>
                    </w:tc>
                  </w:tr>
                </w:tbl>
                <w:p w:rsidR="00E77570" w:rsidRDefault="00E77570">
                  <w:pPr>
                    <w:pStyle w:val="EMPTYCELLSTYLE"/>
                  </w:pPr>
                </w:p>
              </w:tc>
            </w:tr>
          </w:tbl>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96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vAlign w:val="center"/>
          </w:tcPr>
          <w:p w:rsidR="00E77570" w:rsidRDefault="00EA5049">
            <w:pPr>
              <w:jc w:val="right"/>
            </w:pPr>
            <w:r>
              <w:rPr>
                <w:rFonts w:ascii="宋体" w:eastAsia="宋体" w:hAnsi="宋体" w:cs="宋体"/>
                <w:color w:val="000000"/>
                <w:sz w:val="21"/>
              </w:rPr>
              <w:t>兴银理财有限责任公司</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10700" w:type="dxa"/>
            <w:gridSpan w:val="15"/>
            <w:tcMar>
              <w:top w:w="0" w:type="dxa"/>
              <w:left w:w="0" w:type="dxa"/>
              <w:bottom w:w="0" w:type="dxa"/>
              <w:right w:w="0" w:type="dxa"/>
            </w:tcMar>
          </w:tcPr>
          <w:p w:rsidR="00E77570" w:rsidRDefault="00EA5049">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hRule="exact" w:val="228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Pr>
          <w:p w:rsidR="00E77570" w:rsidRDefault="00E77570">
            <w:pPr>
              <w:pStyle w:val="EMPTYCELLSTYLE"/>
            </w:pPr>
          </w:p>
        </w:tc>
        <w:tc>
          <w:tcPr>
            <w:tcW w:w="2000" w:type="dxa"/>
            <w:gridSpan w:val="2"/>
          </w:tcPr>
          <w:p w:rsidR="00E77570" w:rsidRDefault="00E77570">
            <w:pPr>
              <w:pStyle w:val="EMPTYCELLSTYLE"/>
            </w:pP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r w:rsidR="00E77570">
        <w:tblPrEx>
          <w:tblCellMar>
            <w:top w:w="0" w:type="dxa"/>
            <w:bottom w:w="0" w:type="dxa"/>
          </w:tblCellMar>
        </w:tblPrEx>
        <w:trPr>
          <w:trHeight w:val="400"/>
        </w:trPr>
        <w:tc>
          <w:tcPr>
            <w:tcW w:w="1" w:type="dxa"/>
          </w:tcPr>
          <w:p w:rsidR="00E77570" w:rsidRDefault="00E77570">
            <w:pPr>
              <w:pStyle w:val="EMPTYCELLSTYLE"/>
            </w:pPr>
          </w:p>
        </w:tc>
        <w:tc>
          <w:tcPr>
            <w:tcW w:w="40" w:type="dxa"/>
            <w:gridSpan w:val="2"/>
          </w:tcPr>
          <w:p w:rsidR="00E77570" w:rsidRDefault="00E77570">
            <w:pPr>
              <w:pStyle w:val="EMPTYCELLSTYLE"/>
            </w:pPr>
          </w:p>
        </w:tc>
        <w:tc>
          <w:tcPr>
            <w:tcW w:w="160" w:type="dxa"/>
            <w:gridSpan w:val="2"/>
          </w:tcPr>
          <w:p w:rsidR="00E77570" w:rsidRDefault="00E77570">
            <w:pPr>
              <w:pStyle w:val="EMPTYCELLSTYLE"/>
            </w:pPr>
          </w:p>
        </w:tc>
        <w:tc>
          <w:tcPr>
            <w:tcW w:w="3200" w:type="dxa"/>
            <w:gridSpan w:val="2"/>
          </w:tcPr>
          <w:p w:rsidR="00E77570" w:rsidRDefault="00E77570">
            <w:pPr>
              <w:pStyle w:val="EMPTYCELLSTYLE"/>
            </w:pPr>
          </w:p>
        </w:tc>
        <w:tc>
          <w:tcPr>
            <w:tcW w:w="2000" w:type="dxa"/>
            <w:gridSpan w:val="3"/>
            <w:tcMar>
              <w:top w:w="0" w:type="dxa"/>
              <w:left w:w="0" w:type="dxa"/>
              <w:bottom w:w="0" w:type="dxa"/>
              <w:right w:w="0" w:type="dxa"/>
            </w:tcMar>
          </w:tcPr>
          <w:p w:rsidR="00E77570" w:rsidRDefault="00EA504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E77570" w:rsidRDefault="00EA5049">
            <w:pPr>
              <w:jc w:val="left"/>
            </w:pPr>
            <w:r>
              <w:rPr>
                <w:rFonts w:ascii="SansSerif" w:eastAsia="SansSerif" w:hAnsi="SansSerif" w:cs="SansSerif"/>
                <w:color w:val="000000"/>
                <w:sz w:val="18"/>
              </w:rPr>
              <w:t>7</w:t>
            </w:r>
          </w:p>
        </w:tc>
        <w:tc>
          <w:tcPr>
            <w:tcW w:w="3300" w:type="dxa"/>
            <w:gridSpan w:val="4"/>
          </w:tcPr>
          <w:p w:rsidR="00E77570" w:rsidRDefault="00E77570">
            <w:pPr>
              <w:pStyle w:val="EMPTYCELLSTYLE"/>
            </w:pPr>
          </w:p>
        </w:tc>
        <w:tc>
          <w:tcPr>
            <w:tcW w:w="40" w:type="dxa"/>
            <w:gridSpan w:val="4"/>
          </w:tcPr>
          <w:p w:rsidR="00E77570" w:rsidRDefault="00E77570">
            <w:pPr>
              <w:pStyle w:val="EMPTYCELLSTYLE"/>
            </w:pPr>
          </w:p>
        </w:tc>
        <w:tc>
          <w:tcPr>
            <w:tcW w:w="1" w:type="dxa"/>
          </w:tcPr>
          <w:p w:rsidR="00E77570" w:rsidRDefault="00E77570">
            <w:pPr>
              <w:pStyle w:val="EMPTYCELLSTYLE"/>
            </w:pPr>
          </w:p>
        </w:tc>
      </w:tr>
    </w:tbl>
    <w:p w:rsidR="00EA5049" w:rsidRDefault="00EA5049"/>
    <w:sectPr w:rsidR="00EA5049">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49" w:rsidRDefault="00EA5049" w:rsidP="00AE30E5">
      <w:r>
        <w:separator/>
      </w:r>
    </w:p>
  </w:endnote>
  <w:endnote w:type="continuationSeparator" w:id="0">
    <w:p w:rsidR="00EA5049" w:rsidRDefault="00EA5049" w:rsidP="00AE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49" w:rsidRDefault="00EA5049" w:rsidP="00AE30E5">
      <w:r>
        <w:separator/>
      </w:r>
    </w:p>
  </w:footnote>
  <w:footnote w:type="continuationSeparator" w:id="0">
    <w:p w:rsidR="00EA5049" w:rsidRDefault="00EA5049" w:rsidP="00AE3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77570"/>
    <w:rsid w:val="00AE30E5"/>
    <w:rsid w:val="00E77570"/>
    <w:rsid w:val="00EA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0EFC70-7C15-4A7A-90F6-116870C2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AE3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0E5"/>
    <w:rPr>
      <w:sz w:val="18"/>
      <w:szCs w:val="18"/>
    </w:rPr>
  </w:style>
  <w:style w:type="paragraph" w:styleId="a4">
    <w:name w:val="footer"/>
    <w:basedOn w:val="a"/>
    <w:link w:val="Char0"/>
    <w:uiPriority w:val="99"/>
    <w:unhideWhenUsed/>
    <w:rsid w:val="00AE30E5"/>
    <w:pPr>
      <w:tabs>
        <w:tab w:val="center" w:pos="4153"/>
        <w:tab w:val="right" w:pos="8306"/>
      </w:tabs>
      <w:snapToGrid w:val="0"/>
      <w:jc w:val="left"/>
    </w:pPr>
    <w:rPr>
      <w:sz w:val="18"/>
      <w:szCs w:val="18"/>
    </w:rPr>
  </w:style>
  <w:style w:type="character" w:customStyle="1" w:styleId="Char0">
    <w:name w:val="页脚 Char"/>
    <w:basedOn w:val="a0"/>
    <w:link w:val="a4"/>
    <w:uiPriority w:val="99"/>
    <w:rsid w:val="00AE3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888</Words>
  <Characters>5065</Characters>
  <Application>Microsoft Office Word</Application>
  <DocSecurity>0</DocSecurity>
  <Lines>42</Lines>
  <Paragraphs>11</Paragraphs>
  <ScaleCrop>false</ScaleCrop>
  <Company>神州网信技术有限公司</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2023-01-29T04:55:00Z</dcterms:created>
  <dcterms:modified xsi:type="dcterms:W3CDTF">2023-01-29T04:56:00Z</dcterms:modified>
</cp:coreProperties>
</file>