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兴银理财增盈稳享封闭式41号固收类理财产品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2,178,581,960.99份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丰利增盈稳享41号（兴飞跃款）A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1,196,493,774.04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201,353,773.16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392,168,311.00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9K24041E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388,566,102.79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产品9K24041A自成立日以来，累计净值增长率为1.3090%，年化累计净值增长率为3.5391%。</w:t>
              <w:br/>
              <w:t xml:space="preserve">产品9K24041C自成立日以来，累计净值增长率为1.2160%，年化累计净值增长率为3.2877%。</w:t>
              <w:br/>
              <w:t xml:space="preserve">产品9K24041D自成立日以来，累计净值增长率为1.2720%，年化累计净值增长率为3.4391%。</w:t>
              <w:br/>
              <w:t xml:space="preserve">产品9K24041E自成立日以来，累计净值增长率为1.3090%，年化累计净值增长率为3.5391%。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2,206,760,441.28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1,212,152,461.10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203,801,799.62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397,154,856.89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393,651,323.67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第一季度，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304,113,979.60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303,085,704.23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202,048,016.16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23闽西兴杭01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201,722,687.67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粤财信托·瑞丰73-2号单一资金信托计划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150,219,133.75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148,726,302.88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101,197,489.04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云南信托-金匠245号单一资金信托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91,083,149.47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82,784,839.45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60,082,555.07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兴银理财增盈稳享封闭式41号固收类理财产品2023年第一季度报告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