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兴银理财稳利恒盈ESG两年定期开放2号固收类理财产品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兴银理财稳利恒盈ESG两年定期开放2号固收类理财产品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9N215120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Z7002022000494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1,182,854,875.03份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344,309,770.38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648,553,426.30</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稳利恒盈两年定开2号D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9N21512D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189,991,678.35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产品9N21512A自成立日以来，累计净值增长率为0.8050%，年化累计净值增长率为1.8026%。</w:t>
            </w:r>
            <w:r>
              <w:rPr>
                <w:rFonts w:ascii="宋体" w:hAnsi="宋体" w:eastAsia="宋体" w:cs="宋体"/>
                <w:color w:val="000000"/>
                <w:sz w:val="21"/>
              </w:rPr>
              <w:br w:type="textWrapping"/>
            </w:r>
            <w:r>
              <w:rPr>
                <w:rFonts w:ascii="宋体" w:hAnsi="宋体" w:eastAsia="宋体" w:cs="宋体"/>
                <w:color w:val="000000"/>
                <w:sz w:val="21"/>
              </w:rPr>
              <w:t>产品9N21512B自成立日以来，累计净值增长率为0.8540%，年化累计净值增长率为1.9123%。</w:t>
            </w:r>
            <w:r>
              <w:rPr>
                <w:rFonts w:ascii="宋体" w:hAnsi="宋体" w:eastAsia="宋体" w:cs="宋体"/>
                <w:color w:val="000000"/>
                <w:sz w:val="21"/>
              </w:rPr>
              <w:br w:type="textWrapping"/>
            </w:r>
            <w:r>
              <w:rPr>
                <w:rFonts w:ascii="宋体" w:hAnsi="宋体" w:eastAsia="宋体" w:cs="宋体"/>
                <w:color w:val="000000"/>
                <w:sz w:val="21"/>
              </w:rPr>
              <w:t>产品9N21512D自成立日以来，累计净值增长率为0.8980%，年化累计净值增长率为2.0109%。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1,192,871,848.61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347,082,438.46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654,092,531.17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191,696,878.98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券资</w:t>
            </w:r>
            <w:bookmarkStart w:id="7" w:name="_GoBack"/>
            <w:bookmarkEnd w:id="7"/>
            <w:r>
              <w:rPr>
                <w:rFonts w:ascii="宋体" w:hAnsi="宋体" w:eastAsia="宋体" w:cs="宋体"/>
                <w:color w:val="000000"/>
                <w:sz w:val="21"/>
              </w:rPr>
              <w:t>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140,672,055.62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22东阳国资01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135,608,485.68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99,930,697.26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粤财信托·瑞丰69-2号单一资金信托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80,239,427.79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22绍兴滨海05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65,317,238.29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50,619,931.51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45,819,914.80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40,015,513.97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22西公01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39,868,747.40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22金建债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39,636,819.18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22金建债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22狮投02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兴银理财稳利恒盈ESG两年定期开放2号固收类理财产品2023年第一季度报告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9N215120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22溧阳城建MTN003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051010100101483410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兴银理财稳利恒盈ESG两年定期开放2号固收类理财产品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6290206"/>
    <w:rsid w:val="165958E8"/>
    <w:rsid w:val="255A78DD"/>
    <w:rsid w:val="3D0D0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2023-04-21T01:16:51Z</dcterms:created>
  <dc:creator>cib</dc:creator>
  <cp:lastModifiedBy>cib</cp:lastModifiedBy>
  <dcterms:modified xsi:type="dcterms:W3CDTF">2023-04-21T01:18:48Z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