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兴银理财增盈优选20号净值型理财产品2023年半年度报告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兴银理财增盈优选20号净值型理财产品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兴银理财增盈优选20号净值型理财产品2023年半年度报告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兴银理财增盈优选20号净值型理财产品2023年半年度报告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兴银理财增盈优选20号净值型理财产品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Z7002021000088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99,341,654.47份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3.80%--5.20%/5.20%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400"/>
        <w:gridCol w:w="4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10"/>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兴银理财增盈优选20号净值型理财产品2023年半年度报告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10"/>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产品9K220020自成立日以来，累计净值增长率为7.3690%，年化累计净值增长率为3.3833%。</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1.07369</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1.07369</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106,661,899.04</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胡艳婷女士，英国约克大学经济学硕士（数理方向）。具有10年金融行业从业经验，8年固定收益领域自营投资交易经验，历任江南农商行自营团队负责人，兴银理财投资经理。擅长利率债，衍生品交易，能通过宏观分析与利率策略以及信用价值挖掘为组合做出较稳定的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今年上半年债市整体呈现先上后下的趋势。春节前还是延续去年上行的趋势，主要因对宽信用和经济复苏的预期较强。但春节后逐渐发现经济数据较预期弱，政策力度也偏稳，导致市场有所波动，在3月两会结束后市场重新回到下通道，伴随降准降息，利率基本回到上行前的低点附近。权益方面，春节前也是对地产基建复苏的预期较强，相关偏周期板块表现较好。春节后随着chatgpt带来的AI革命，AIGC相关TMT板块表现强势，相关行业指数上涨接近40%。但4月底开始中特估上涨后导致市场估值体系混乱，随后大盘开始调整。AI相关虽然表现仍强于大盘，但整体股市处于震荡回落态势。各主题轮流表现，但整体回落。本报告期内，本组合根据市场情况适当调整债券持仓，利用利率衍生品对冲久期风险。对权益资产适当配置并积极调整结构。本组合净值在本报告期内表现尚可。</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10"/>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兴银理财增盈优选20号净值型理财产品2023年半年度报告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91.99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3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21海垦V1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5,196,493.29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21建发地产MTN004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5,140,731.64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21宿迁水务MTN001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5,136,562.19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22娄城高新MTN002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4,662,692.52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20望城城投MTN001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4,288,226.25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兴银理财增盈优选20号净值型理财产品2023年半年度报告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300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22川高速MTN002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4,128,176.55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21金坛投资MTN001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4,119,917.42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21生产兵团MTN001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4,102,872.72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22常州投资MTN003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4,074,156.00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21苏南机场MTN001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4,061,690.03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3.81</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5400"/>
        </w:trPr>
        <w:tc>
          <w:tcPr>
     </w:tcPr>
          <w:p>
            <w:pPr>
              <w:pStyle w:val="EMPTY_CELL_STYLE"/>
            </w:pPr>
          </w:p>
        </w:tc>
        <w:tc>
          <w:tcPr>
            <w:gridSpan w:val="5"/>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21汉江国资MTN005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21建发地产MTN004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21可克达拉MTN001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21生产兵团MTN001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21宿迁水务MTN001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22川高速MTN002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22通商租赁MTN002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3600"/>
        </w:trPr>
        <w:tc>
          <w:tcPr>
     </w:tcPr>
          <w:p>
            <w:pPr>
              <w:pStyle w:val="EMPTY_CELL_STYLE"/>
            </w:pPr>
          </w:p>
        </w:tc>
        <w:tc>
          <w:tcPr>
            <w:gridSpan w:val="5"/>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兴银理财增盈优选20号净值型理财产品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兴业期货-丰泰2号集合资产管理计划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兴银理财增盈优选20号净值型理财产品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兴银理财增盈优选20号净值型理财产品2023年半年度报告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051010100101083764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兴银理财增盈优选20号净值型理财产品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