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B5028D">
        <w:tblPrEx>
          <w:tblCellMar>
            <w:top w:w="0" w:type="dxa"/>
            <w:bottom w:w="0" w:type="dxa"/>
          </w:tblCellMar>
        </w:tblPrEx>
        <w:trPr>
          <w:gridAfter w:val="4"/>
          <w:wAfter w:w="40" w:type="dxa"/>
        </w:trPr>
        <w:tc>
          <w:tcPr>
            <w:tcW w:w="1" w:type="dxa"/>
          </w:tcPr>
          <w:p w:rsidR="00B5028D" w:rsidRDefault="00B5028D">
            <w:pPr>
              <w:pStyle w:val="EMPTYCELLSTYLE"/>
            </w:pPr>
            <w:bookmarkStart w:id="0" w:name="JR_PAGE_ANCHOR_0_1"/>
            <w:bookmarkEnd w:id="0"/>
          </w:p>
        </w:tc>
        <w:tc>
          <w:tcPr>
            <w:tcW w:w="3020" w:type="dxa"/>
            <w:gridSpan w:val="6"/>
          </w:tcPr>
          <w:p w:rsidR="00B5028D" w:rsidRDefault="00B5028D">
            <w:pPr>
              <w:pStyle w:val="EMPTYCELLSTYLE"/>
            </w:pPr>
          </w:p>
        </w:tc>
        <w:tc>
          <w:tcPr>
            <w:tcW w:w="380" w:type="dxa"/>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2620" w:type="dxa"/>
            <w:gridSpan w:val="2"/>
          </w:tcPr>
          <w:p w:rsidR="00B5028D" w:rsidRDefault="00B5028D">
            <w:pPr>
              <w:pStyle w:val="EMPTYCELLSTYLE"/>
            </w:pP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380" w:type="dxa"/>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2620" w:type="dxa"/>
            <w:gridSpan w:val="2"/>
          </w:tcPr>
          <w:p w:rsidR="00B5028D" w:rsidRDefault="00B5028D">
            <w:pPr>
              <w:pStyle w:val="EMPTYCELLSTYLE"/>
            </w:pP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96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380" w:type="dxa"/>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2620" w:type="dxa"/>
            <w:gridSpan w:val="2"/>
          </w:tcPr>
          <w:p w:rsidR="00B5028D" w:rsidRDefault="00B5028D">
            <w:pPr>
              <w:pStyle w:val="EMPTYCELLSTYLE"/>
            </w:pP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302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t>H</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660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380" w:type="dxa"/>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2620" w:type="dxa"/>
            <w:gridSpan w:val="2"/>
          </w:tcPr>
          <w:p w:rsidR="00B5028D" w:rsidRDefault="00B5028D">
            <w:pPr>
              <w:pStyle w:val="EMPTYCELLSTYLE"/>
            </w:pP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7000" w:type="dxa"/>
            <w:gridSpan w:val="9"/>
            <w:tcMar>
              <w:top w:w="0" w:type="dxa"/>
              <w:left w:w="0" w:type="dxa"/>
              <w:bottom w:w="0" w:type="dxa"/>
              <w:right w:w="0" w:type="dxa"/>
            </w:tcMar>
            <w:vAlign w:val="center"/>
          </w:tcPr>
          <w:p w:rsidR="00B5028D" w:rsidRDefault="006C1A5E">
            <w:pPr>
              <w:jc w:val="left"/>
            </w:pPr>
            <w:r>
              <w:rPr>
                <w:rFonts w:ascii="宋体" w:eastAsia="宋体" w:hAnsi="宋体" w:cs="宋体"/>
                <w:color w:val="000000"/>
                <w:sz w:val="24"/>
              </w:rPr>
              <w:t>理财产品管理人：兴银理财有限责任公司</w:t>
            </w: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7000" w:type="dxa"/>
            <w:gridSpan w:val="9"/>
            <w:tcMar>
              <w:top w:w="0" w:type="dxa"/>
              <w:left w:w="0" w:type="dxa"/>
              <w:bottom w:w="0" w:type="dxa"/>
              <w:right w:w="0" w:type="dxa"/>
            </w:tcMar>
            <w:vAlign w:val="center"/>
          </w:tcPr>
          <w:p w:rsidR="00B5028D" w:rsidRDefault="006C1A5E">
            <w:pPr>
              <w:jc w:val="left"/>
            </w:pPr>
            <w:r>
              <w:rPr>
                <w:rFonts w:ascii="宋体" w:eastAsia="宋体" w:hAnsi="宋体" w:cs="宋体"/>
                <w:color w:val="000000"/>
                <w:sz w:val="24"/>
              </w:rPr>
              <w:t>理财产品托管人：兴业银行股份有限公司</w:t>
            </w: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7000" w:type="dxa"/>
            <w:gridSpan w:val="9"/>
            <w:tcMar>
              <w:top w:w="0" w:type="dxa"/>
              <w:left w:w="0" w:type="dxa"/>
              <w:bottom w:w="0" w:type="dxa"/>
              <w:right w:w="0" w:type="dxa"/>
            </w:tcMar>
            <w:vAlign w:val="center"/>
          </w:tcPr>
          <w:p w:rsidR="00B5028D" w:rsidRDefault="006C1A5E">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72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380" w:type="dxa"/>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2620" w:type="dxa"/>
            <w:gridSpan w:val="2"/>
          </w:tcPr>
          <w:p w:rsidR="00B5028D" w:rsidRDefault="00B5028D">
            <w:pPr>
              <w:pStyle w:val="EMPTYCELLSTYLE"/>
            </w:pP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3020" w:type="dxa"/>
            <w:gridSpan w:val="6"/>
          </w:tcPr>
          <w:p w:rsidR="00B5028D" w:rsidRDefault="00B5028D">
            <w:pPr>
              <w:pStyle w:val="EMPTYCELLSTYLE"/>
            </w:pPr>
          </w:p>
        </w:tc>
        <w:tc>
          <w:tcPr>
            <w:tcW w:w="380" w:type="dxa"/>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2620" w:type="dxa"/>
            <w:gridSpan w:val="2"/>
          </w:tcPr>
          <w:p w:rsidR="00B5028D" w:rsidRDefault="00B5028D">
            <w:pPr>
              <w:pStyle w:val="EMPTYCELLSTYLE"/>
            </w:pPr>
          </w:p>
        </w:tc>
        <w:tc>
          <w:tcPr>
            <w:tcW w:w="68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Pr>
        <w:tc>
          <w:tcPr>
            <w:tcW w:w="1" w:type="dxa"/>
          </w:tcPr>
          <w:p w:rsidR="00B5028D" w:rsidRDefault="00B5028D">
            <w:pPr>
              <w:pStyle w:val="EMPTYCELLSTYLE"/>
              <w:pageBreakBefore/>
            </w:pPr>
            <w:bookmarkStart w:id="1" w:name="JR_PAGE_ANCHOR_0_2"/>
            <w:bookmarkEnd w:id="1"/>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1000" w:type="dxa"/>
            <w:gridSpan w:val="2"/>
          </w:tcPr>
          <w:p w:rsidR="00B5028D" w:rsidRDefault="00B5028D">
            <w:pPr>
              <w:pStyle w:val="EMPTYCELLSTYLE"/>
            </w:pPr>
          </w:p>
        </w:tc>
        <w:tc>
          <w:tcPr>
            <w:tcW w:w="1000" w:type="dxa"/>
            <w:gridSpan w:val="2"/>
          </w:tcPr>
          <w:p w:rsidR="00B5028D" w:rsidRDefault="00B5028D">
            <w:pPr>
              <w:pStyle w:val="EMPTYCELLSTYLE"/>
            </w:pPr>
          </w:p>
        </w:tc>
        <w:tc>
          <w:tcPr>
            <w:tcW w:w="1000" w:type="dxa"/>
          </w:tcPr>
          <w:p w:rsidR="00B5028D" w:rsidRDefault="00B5028D">
            <w:pPr>
              <w:pStyle w:val="EMPTYCELLSTYLE"/>
            </w:pPr>
          </w:p>
        </w:tc>
        <w:tc>
          <w:tcPr>
            <w:tcW w:w="1000" w:type="dxa"/>
          </w:tcPr>
          <w:p w:rsidR="00B5028D" w:rsidRDefault="00B5028D">
            <w:pPr>
              <w:pStyle w:val="EMPTYCELLSTYLE"/>
            </w:pP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1000" w:type="dxa"/>
            <w:gridSpan w:val="2"/>
          </w:tcPr>
          <w:p w:rsidR="00B5028D" w:rsidRDefault="00B5028D">
            <w:pPr>
              <w:pStyle w:val="EMPTYCELLSTYLE"/>
            </w:pPr>
          </w:p>
        </w:tc>
        <w:tc>
          <w:tcPr>
            <w:tcW w:w="1000" w:type="dxa"/>
            <w:gridSpan w:val="2"/>
          </w:tcPr>
          <w:p w:rsidR="00B5028D" w:rsidRDefault="00B5028D">
            <w:pPr>
              <w:pStyle w:val="EMPTYCELLSTYLE"/>
            </w:pPr>
          </w:p>
        </w:tc>
        <w:tc>
          <w:tcPr>
            <w:tcW w:w="1000" w:type="dxa"/>
          </w:tcPr>
          <w:p w:rsidR="00B5028D" w:rsidRDefault="00B5028D">
            <w:pPr>
              <w:pStyle w:val="EMPTYCELLSTYLE"/>
            </w:pPr>
          </w:p>
        </w:tc>
        <w:tc>
          <w:tcPr>
            <w:tcW w:w="1000" w:type="dxa"/>
          </w:tcPr>
          <w:p w:rsidR="00B5028D" w:rsidRDefault="00B5028D">
            <w:pPr>
              <w:pStyle w:val="EMPTYCELLSTYLE"/>
            </w:pP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840"/>
        </w:trPr>
        <w:tc>
          <w:tcPr>
            <w:tcW w:w="1" w:type="dxa"/>
          </w:tcPr>
          <w:p w:rsidR="00B5028D" w:rsidRDefault="00B5028D">
            <w:pPr>
              <w:pStyle w:val="EMPTYCELLSTYLE"/>
            </w:pPr>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1000" w:type="dxa"/>
            <w:gridSpan w:val="2"/>
          </w:tcPr>
          <w:p w:rsidR="00B5028D" w:rsidRDefault="00B5028D">
            <w:pPr>
              <w:pStyle w:val="EMPTYCELLSTYLE"/>
            </w:pPr>
          </w:p>
        </w:tc>
        <w:tc>
          <w:tcPr>
            <w:tcW w:w="1000" w:type="dxa"/>
            <w:gridSpan w:val="2"/>
          </w:tcPr>
          <w:p w:rsidR="00B5028D" w:rsidRDefault="00B5028D">
            <w:pPr>
              <w:pStyle w:val="EMPTYCELLSTYLE"/>
            </w:pPr>
          </w:p>
        </w:tc>
        <w:tc>
          <w:tcPr>
            <w:tcW w:w="1000" w:type="dxa"/>
          </w:tcPr>
          <w:p w:rsidR="00B5028D" w:rsidRDefault="00B5028D">
            <w:pPr>
              <w:pStyle w:val="EMPTYCELLSTYLE"/>
            </w:pPr>
          </w:p>
        </w:tc>
        <w:tc>
          <w:tcPr>
            <w:tcW w:w="1000" w:type="dxa"/>
          </w:tcPr>
          <w:p w:rsidR="00B5028D" w:rsidRDefault="00B5028D">
            <w:pPr>
              <w:pStyle w:val="EMPTYCELLSTYLE"/>
            </w:pP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1000" w:type="dxa"/>
            <w:gridSpan w:val="2"/>
          </w:tcPr>
          <w:p w:rsidR="00B5028D" w:rsidRDefault="00B5028D">
            <w:pPr>
              <w:pStyle w:val="EMPTYCELLSTYLE"/>
            </w:pPr>
          </w:p>
        </w:tc>
        <w:tc>
          <w:tcPr>
            <w:tcW w:w="2000" w:type="dxa"/>
            <w:gridSpan w:val="3"/>
            <w:tcMar>
              <w:top w:w="0" w:type="dxa"/>
              <w:left w:w="0" w:type="dxa"/>
              <w:bottom w:w="0" w:type="dxa"/>
              <w:right w:w="0" w:type="dxa"/>
            </w:tcMar>
          </w:tcPr>
          <w:p w:rsidR="00B5028D" w:rsidRDefault="006C1A5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5028D" w:rsidRDefault="00B5028D">
            <w:pPr>
              <w:pStyle w:val="EMPTYCELLSTYLE"/>
            </w:pP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40"/>
        </w:trPr>
        <w:tc>
          <w:tcPr>
            <w:tcW w:w="1" w:type="dxa"/>
          </w:tcPr>
          <w:p w:rsidR="00B5028D" w:rsidRDefault="00B5028D">
            <w:pPr>
              <w:pStyle w:val="EMPTYCELLSTYLE"/>
            </w:pPr>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1000" w:type="dxa"/>
            <w:gridSpan w:val="2"/>
          </w:tcPr>
          <w:p w:rsidR="00B5028D" w:rsidRDefault="00B5028D">
            <w:pPr>
              <w:pStyle w:val="EMPTYCELLSTYLE"/>
            </w:pPr>
          </w:p>
        </w:tc>
        <w:tc>
          <w:tcPr>
            <w:tcW w:w="1000" w:type="dxa"/>
            <w:gridSpan w:val="2"/>
          </w:tcPr>
          <w:p w:rsidR="00B5028D" w:rsidRDefault="00B5028D">
            <w:pPr>
              <w:pStyle w:val="EMPTYCELLSTYLE"/>
            </w:pPr>
          </w:p>
        </w:tc>
        <w:tc>
          <w:tcPr>
            <w:tcW w:w="1000" w:type="dxa"/>
          </w:tcPr>
          <w:p w:rsidR="00B5028D" w:rsidRDefault="00B5028D">
            <w:pPr>
              <w:pStyle w:val="EMPTYCELLSTYLE"/>
            </w:pPr>
          </w:p>
        </w:tc>
        <w:tc>
          <w:tcPr>
            <w:tcW w:w="1000" w:type="dxa"/>
          </w:tcPr>
          <w:p w:rsidR="00B5028D" w:rsidRDefault="00B5028D">
            <w:pPr>
              <w:pStyle w:val="EMPTYCELLSTYLE"/>
            </w:pP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840"/>
        </w:trPr>
        <w:tc>
          <w:tcPr>
            <w:tcW w:w="1" w:type="dxa"/>
          </w:tcPr>
          <w:p w:rsidR="00B5028D" w:rsidRDefault="00B5028D">
            <w:pPr>
              <w:pStyle w:val="EMPTYCELLSTYLE"/>
            </w:pPr>
          </w:p>
        </w:tc>
        <w:tc>
          <w:tcPr>
            <w:tcW w:w="100" w:type="dxa"/>
            <w:gridSpan w:val="3"/>
          </w:tcPr>
          <w:p w:rsidR="00B5028D" w:rsidRDefault="00B5028D">
            <w:pPr>
              <w:pStyle w:val="EMPTYCELLSTYLE"/>
            </w:pPr>
          </w:p>
        </w:tc>
        <w:tc>
          <w:tcPr>
            <w:tcW w:w="10400" w:type="dxa"/>
            <w:gridSpan w:val="14"/>
            <w:tcMar>
              <w:top w:w="0" w:type="dxa"/>
              <w:left w:w="0" w:type="dxa"/>
              <w:bottom w:w="0" w:type="dxa"/>
              <w:right w:w="0" w:type="dxa"/>
            </w:tcMar>
          </w:tcPr>
          <w:p w:rsidR="00B5028D" w:rsidRDefault="006C1A5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6080"/>
        </w:trPr>
        <w:tc>
          <w:tcPr>
            <w:tcW w:w="1" w:type="dxa"/>
          </w:tcPr>
          <w:p w:rsidR="00B5028D" w:rsidRDefault="00B5028D">
            <w:pPr>
              <w:pStyle w:val="EMPTYCELLSTYLE"/>
            </w:pPr>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1000" w:type="dxa"/>
            <w:gridSpan w:val="2"/>
          </w:tcPr>
          <w:p w:rsidR="00B5028D" w:rsidRDefault="00B5028D">
            <w:pPr>
              <w:pStyle w:val="EMPTYCELLSTYLE"/>
            </w:pPr>
          </w:p>
        </w:tc>
        <w:tc>
          <w:tcPr>
            <w:tcW w:w="1000" w:type="dxa"/>
            <w:gridSpan w:val="2"/>
          </w:tcPr>
          <w:p w:rsidR="00B5028D" w:rsidRDefault="00B5028D">
            <w:pPr>
              <w:pStyle w:val="EMPTYCELLSTYLE"/>
            </w:pPr>
          </w:p>
        </w:tc>
        <w:tc>
          <w:tcPr>
            <w:tcW w:w="1000" w:type="dxa"/>
          </w:tcPr>
          <w:p w:rsidR="00B5028D" w:rsidRDefault="00B5028D">
            <w:pPr>
              <w:pStyle w:val="EMPTYCELLSTYLE"/>
            </w:pPr>
          </w:p>
        </w:tc>
        <w:tc>
          <w:tcPr>
            <w:tcW w:w="1000" w:type="dxa"/>
          </w:tcPr>
          <w:p w:rsidR="00B5028D" w:rsidRDefault="00B5028D">
            <w:pPr>
              <w:pStyle w:val="EMPTYCELLSTYLE"/>
            </w:pP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100" w:type="dxa"/>
            <w:gridSpan w:val="3"/>
          </w:tcPr>
          <w:p w:rsidR="00B5028D" w:rsidRDefault="00B5028D">
            <w:pPr>
              <w:pStyle w:val="EMPTYCELLSTYLE"/>
            </w:pPr>
          </w:p>
        </w:tc>
        <w:tc>
          <w:tcPr>
            <w:tcW w:w="3300" w:type="dxa"/>
            <w:gridSpan w:val="4"/>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3100" w:type="dxa"/>
            <w:gridSpan w:val="4"/>
          </w:tcPr>
          <w:p w:rsidR="00B5028D" w:rsidRDefault="00B5028D">
            <w:pPr>
              <w:pStyle w:val="EMPTYCELLSTYLE"/>
            </w:pPr>
          </w:p>
        </w:tc>
        <w:tc>
          <w:tcPr>
            <w:tcW w:w="20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Pr>
        <w:tc>
          <w:tcPr>
            <w:tcW w:w="1" w:type="dxa"/>
          </w:tcPr>
          <w:p w:rsidR="00B5028D" w:rsidRDefault="00B5028D">
            <w:pPr>
              <w:pStyle w:val="EMPTYCELLSTYLE"/>
              <w:pageBreakBefore/>
            </w:pPr>
            <w:bookmarkStart w:id="2" w:name="JR_PAGE_ANCHOR_0_3"/>
            <w:bookmarkEnd w:id="2"/>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60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3080"/>
        </w:trPr>
        <w:tc>
          <w:tcPr>
            <w:tcW w:w="1" w:type="dxa"/>
          </w:tcPr>
          <w:p w:rsidR="00B5028D" w:rsidRDefault="00B5028D">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5028D" w:rsidRDefault="006C1A5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60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1</w:t>
            </w:r>
            <w:r>
              <w:rPr>
                <w:rFonts w:ascii="宋体" w:eastAsia="宋体" w:hAnsi="宋体" w:cs="宋体"/>
                <w:color w:val="000000"/>
                <w:sz w:val="21"/>
              </w:rPr>
              <w:t>号净值型理财产品</w:t>
            </w:r>
            <w:r>
              <w:rPr>
                <w:rFonts w:ascii="宋体" w:eastAsia="宋体" w:hAnsi="宋体" w:cs="宋体"/>
                <w:color w:val="000000"/>
                <w:sz w:val="21"/>
              </w:rPr>
              <w:t>H</w:t>
            </w:r>
            <w:r>
              <w:rPr>
                <w:rFonts w:ascii="宋体" w:eastAsia="宋体" w:hAnsi="宋体" w:cs="宋体"/>
                <w:color w:val="000000"/>
                <w:sz w:val="21"/>
              </w:rPr>
              <w:t>款</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9K218018</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Z7002020000012</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开放式</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公募</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7,644,055,473.53</w:t>
            </w:r>
            <w:r>
              <w:rPr>
                <w:rFonts w:ascii="宋体" w:eastAsia="宋体" w:hAnsi="宋体" w:cs="宋体"/>
                <w:color w:val="000000"/>
                <w:sz w:val="21"/>
              </w:rPr>
              <w:t>份</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3.85%-4.35%</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人民币</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R2</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兴银理财有限责任公司</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500"/>
        </w:trPr>
        <w:tc>
          <w:tcPr>
            <w:tcW w:w="1" w:type="dxa"/>
          </w:tcPr>
          <w:p w:rsidR="00B5028D" w:rsidRDefault="00B5028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5028D" w:rsidRDefault="006C1A5E">
            <w:pPr>
              <w:ind w:firstLine="200"/>
            </w:pPr>
            <w:r>
              <w:rPr>
                <w:rFonts w:ascii="宋体" w:eastAsia="宋体" w:hAnsi="宋体" w:cs="宋体"/>
                <w:color w:val="000000"/>
                <w:sz w:val="21"/>
              </w:rPr>
              <w:t>兴业银行股份有限公司</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342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740" w:type="dxa"/>
          </w:tcPr>
          <w:p w:rsidR="00B5028D" w:rsidRDefault="00B5028D">
            <w:pPr>
              <w:pStyle w:val="EMPTYCELLSTYLE"/>
            </w:pPr>
          </w:p>
        </w:tc>
        <w:tc>
          <w:tcPr>
            <w:tcW w:w="1260" w:type="dxa"/>
            <w:gridSpan w:val="3"/>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3400" w:type="dxa"/>
            <w:gridSpan w:val="7"/>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Pr>
        <w:tc>
          <w:tcPr>
            <w:tcW w:w="1" w:type="dxa"/>
          </w:tcPr>
          <w:p w:rsidR="00B5028D" w:rsidRDefault="00B5028D">
            <w:pPr>
              <w:pStyle w:val="EMPTYCELLSTYLE"/>
              <w:pageBreakBefore/>
            </w:pPr>
            <w:bookmarkStart w:id="3" w:name="JR_PAGE_ANCHOR_0_4"/>
            <w:bookmarkEnd w:id="3"/>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0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0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200" w:type="dxa"/>
            <w:gridSpan w:val="16"/>
            <w:tcMar>
              <w:top w:w="0" w:type="dxa"/>
              <w:left w:w="0" w:type="dxa"/>
              <w:bottom w:w="0" w:type="dxa"/>
              <w:right w:w="0" w:type="dxa"/>
            </w:tcMar>
            <w:vAlign w:val="center"/>
          </w:tcPr>
          <w:p w:rsidR="00B5028D" w:rsidRDefault="006C1A5E">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9K218018</w:t>
            </w:r>
            <w:r>
              <w:rPr>
                <w:rFonts w:ascii="宋体" w:eastAsia="宋体" w:hAnsi="宋体" w:cs="宋体"/>
                <w:color w:val="000000"/>
                <w:sz w:val="21"/>
              </w:rPr>
              <w:t>自起息日以来，累计净值增长率为</w:t>
            </w:r>
            <w:r>
              <w:rPr>
                <w:rFonts w:ascii="宋体" w:eastAsia="宋体" w:hAnsi="宋体" w:cs="宋体"/>
                <w:color w:val="000000"/>
                <w:sz w:val="21"/>
              </w:rPr>
              <w:t>10.6560%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4.4400%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产品资产净值</w:t>
            </w: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1.01837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1.10656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7,784,451,269.22</w:t>
            </w: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0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2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1240"/>
        </w:trPr>
        <w:tc>
          <w:tcPr>
            <w:tcW w:w="1" w:type="dxa"/>
          </w:tcPr>
          <w:p w:rsidR="00B5028D" w:rsidRDefault="00B5028D">
            <w:pPr>
              <w:pStyle w:val="EMPTYCELLSTYLE"/>
            </w:pPr>
          </w:p>
        </w:tc>
        <w:tc>
          <w:tcPr>
            <w:tcW w:w="10700" w:type="dxa"/>
            <w:gridSpan w:val="19"/>
            <w:tcMar>
              <w:top w:w="0" w:type="dxa"/>
              <w:left w:w="0" w:type="dxa"/>
              <w:bottom w:w="0" w:type="dxa"/>
              <w:right w:w="0" w:type="dxa"/>
            </w:tcMar>
          </w:tcPr>
          <w:p w:rsidR="00B5028D" w:rsidRDefault="006C1A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10</w:t>
            </w:r>
            <w:r>
              <w:rPr>
                <w:rFonts w:ascii="宋体" w:eastAsia="宋体" w:hAnsi="宋体" w:cs="宋体"/>
                <w:color w:val="000000"/>
                <w:sz w:val="21"/>
              </w:rPr>
              <w:t>年</w:t>
            </w:r>
            <w:proofErr w:type="gramStart"/>
            <w:r>
              <w:rPr>
                <w:rFonts w:ascii="宋体" w:eastAsia="宋体" w:hAnsi="宋体" w:cs="宋体"/>
                <w:color w:val="000000"/>
                <w:sz w:val="21"/>
              </w:rPr>
              <w:t>以上固收领域</w:t>
            </w:r>
            <w:proofErr w:type="gramEnd"/>
            <w:r>
              <w:rPr>
                <w:rFonts w:ascii="宋体" w:eastAsia="宋体" w:hAnsi="宋体" w:cs="宋体"/>
                <w:color w:val="000000"/>
                <w:sz w:val="21"/>
              </w:rPr>
              <w:t>投资交易经验。曾</w:t>
            </w:r>
            <w:proofErr w:type="gramStart"/>
            <w:r>
              <w:rPr>
                <w:rFonts w:ascii="宋体" w:eastAsia="宋体" w:hAnsi="宋体" w:cs="宋体"/>
                <w:color w:val="000000"/>
                <w:sz w:val="21"/>
              </w:rPr>
              <w:t>任职于浦发</w:t>
            </w:r>
            <w:proofErr w:type="gramEnd"/>
            <w:r>
              <w:rPr>
                <w:rFonts w:ascii="宋体" w:eastAsia="宋体" w:hAnsi="宋体" w:cs="宋体"/>
                <w:color w:val="000000"/>
                <w:sz w:val="21"/>
              </w:rPr>
              <w:t>银行、华创证券等，任高级投资经理、</w:t>
            </w:r>
            <w:proofErr w:type="gramStart"/>
            <w:r>
              <w:rPr>
                <w:rFonts w:ascii="宋体" w:eastAsia="宋体" w:hAnsi="宋体" w:cs="宋体"/>
                <w:color w:val="000000"/>
                <w:sz w:val="21"/>
              </w:rPr>
              <w:t>投顾条</w:t>
            </w:r>
            <w:proofErr w:type="gramEnd"/>
            <w:r>
              <w:rPr>
                <w:rFonts w:ascii="宋体" w:eastAsia="宋体" w:hAnsi="宋体" w:cs="宋体"/>
                <w:color w:val="000000"/>
                <w:sz w:val="21"/>
              </w:rPr>
              <w:t>线负责人等职务。</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w:t>
            </w:r>
            <w:proofErr w:type="gramStart"/>
            <w:r>
              <w:rPr>
                <w:rFonts w:ascii="宋体" w:eastAsia="宋体" w:hAnsi="宋体" w:cs="宋体"/>
                <w:color w:val="000000"/>
                <w:sz w:val="21"/>
              </w:rPr>
              <w:t>银资管</w:t>
            </w:r>
            <w:proofErr w:type="gramEnd"/>
            <w:r>
              <w:rPr>
                <w:rFonts w:ascii="宋体" w:eastAsia="宋体" w:hAnsi="宋体" w:cs="宋体"/>
                <w:color w:val="000000"/>
                <w:sz w:val="21"/>
              </w:rPr>
              <w:t>，担任投资经理，目前管理多个净值型理财产品。在固定收益类投资交易和资产管理方面有丰富的工作经验，债券策略研究、投资及风险管理能力较强，历史投资业绩优异。</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72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2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1700" w:type="dxa"/>
            <w:gridSpan w:val="3"/>
          </w:tcPr>
          <w:p w:rsidR="00B5028D" w:rsidRDefault="00B5028D">
            <w:pPr>
              <w:pStyle w:val="EMPTYCELLSTYLE"/>
            </w:pPr>
          </w:p>
        </w:tc>
        <w:tc>
          <w:tcPr>
            <w:tcW w:w="300" w:type="dxa"/>
          </w:tcPr>
          <w:p w:rsidR="00B5028D" w:rsidRDefault="00B5028D">
            <w:pPr>
              <w:pStyle w:val="EMPTYCELLSTYLE"/>
            </w:pPr>
          </w:p>
        </w:tc>
        <w:tc>
          <w:tcPr>
            <w:tcW w:w="2000" w:type="dxa"/>
            <w:gridSpan w:val="2"/>
          </w:tcPr>
          <w:p w:rsidR="00B5028D" w:rsidRDefault="00B5028D">
            <w:pPr>
              <w:pStyle w:val="EMPTYCELLSTYLE"/>
            </w:pP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7000"/>
        </w:trPr>
        <w:tc>
          <w:tcPr>
            <w:tcW w:w="1" w:type="dxa"/>
          </w:tcPr>
          <w:p w:rsidR="00B5028D" w:rsidRDefault="00B5028D">
            <w:pPr>
              <w:pStyle w:val="EMPTYCELLSTYLE"/>
            </w:pPr>
          </w:p>
        </w:tc>
        <w:tc>
          <w:tcPr>
            <w:tcW w:w="10700" w:type="dxa"/>
            <w:gridSpan w:val="19"/>
            <w:tcMar>
              <w:top w:w="0" w:type="dxa"/>
              <w:left w:w="0" w:type="dxa"/>
              <w:bottom w:w="0" w:type="dxa"/>
              <w:right w:w="0" w:type="dxa"/>
            </w:tcMar>
          </w:tcPr>
          <w:p w:rsidR="00B5028D" w:rsidRDefault="006C1A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4B2BA5">
              <w:rPr>
                <w:rFonts w:ascii="宋体" w:eastAsia="宋体" w:hAnsi="宋体" w:cs="宋体"/>
                <w:color w:val="000000"/>
                <w:sz w:val="21"/>
              </w:rPr>
              <w:t>略。</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2600" w:type="dxa"/>
            <w:gridSpan w:val="5"/>
          </w:tcPr>
          <w:p w:rsidR="00B5028D" w:rsidRDefault="00B5028D">
            <w:pPr>
              <w:pStyle w:val="EMPTYCELLSTYLE"/>
            </w:pPr>
          </w:p>
        </w:tc>
        <w:tc>
          <w:tcPr>
            <w:tcW w:w="800" w:type="dxa"/>
            <w:gridSpan w:val="2"/>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400" w:type="dxa"/>
          </w:tcPr>
          <w:p w:rsidR="00B5028D" w:rsidRDefault="00B5028D">
            <w:pPr>
              <w:pStyle w:val="EMPTYCELLSTYLE"/>
            </w:pPr>
          </w:p>
        </w:tc>
        <w:tc>
          <w:tcPr>
            <w:tcW w:w="2400" w:type="dxa"/>
            <w:gridSpan w:val="2"/>
          </w:tcPr>
          <w:p w:rsidR="00B5028D" w:rsidRDefault="00B5028D">
            <w:pPr>
              <w:pStyle w:val="EMPTYCELLSTYLE"/>
            </w:pPr>
          </w:p>
        </w:tc>
        <w:tc>
          <w:tcPr>
            <w:tcW w:w="400" w:type="dxa"/>
            <w:gridSpan w:val="2"/>
          </w:tcPr>
          <w:p w:rsidR="00B5028D" w:rsidRDefault="00B5028D">
            <w:pPr>
              <w:pStyle w:val="EMPTYCELLSTYLE"/>
            </w:pPr>
          </w:p>
        </w:tc>
        <w:tc>
          <w:tcPr>
            <w:tcW w:w="100" w:type="dxa"/>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Pr>
        <w:tc>
          <w:tcPr>
            <w:tcW w:w="1" w:type="dxa"/>
          </w:tcPr>
          <w:p w:rsidR="00B5028D" w:rsidRDefault="00B5028D">
            <w:pPr>
              <w:pStyle w:val="EMPTYCELLSTYLE"/>
              <w:pageBreakBefore/>
            </w:pPr>
            <w:bookmarkStart w:id="4" w:name="JR_PAGE_ANCHOR_0_5"/>
            <w:bookmarkEnd w:id="4"/>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2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1920"/>
        </w:trPr>
        <w:tc>
          <w:tcPr>
            <w:tcW w:w="1" w:type="dxa"/>
          </w:tcPr>
          <w:p w:rsidR="00B5028D" w:rsidRDefault="00B5028D">
            <w:pPr>
              <w:pStyle w:val="EMPTYCELLSTYLE"/>
            </w:pPr>
          </w:p>
        </w:tc>
        <w:tc>
          <w:tcPr>
            <w:tcW w:w="10700" w:type="dxa"/>
            <w:gridSpan w:val="19"/>
            <w:tcMar>
              <w:top w:w="0" w:type="dxa"/>
              <w:left w:w="0" w:type="dxa"/>
              <w:bottom w:w="0" w:type="dxa"/>
              <w:right w:w="0" w:type="dxa"/>
            </w:tcMar>
          </w:tcPr>
          <w:p w:rsidR="00B5028D" w:rsidRDefault="006C1A5E" w:rsidP="004B2BA5">
            <w:pPr>
              <w:spacing w:line="320" w:lineRule="exact"/>
              <w:ind w:firstLineChars="150" w:firstLine="315"/>
              <w:jc w:val="left"/>
            </w:pPr>
            <w:r>
              <w:rPr>
                <w:rFonts w:ascii="宋体" w:eastAsia="宋体" w:hAnsi="宋体" w:cs="宋体"/>
                <w:color w:val="000000"/>
                <w:sz w:val="21"/>
              </w:rP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20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20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400"/>
        </w:trPr>
        <w:tc>
          <w:tcPr>
            <w:tcW w:w="1" w:type="dxa"/>
          </w:tcPr>
          <w:p w:rsidR="00B5028D" w:rsidRDefault="00B5028D">
            <w:pPr>
              <w:pStyle w:val="EMPTYCELLSTYLE"/>
            </w:pPr>
          </w:p>
        </w:tc>
        <w:tc>
          <w:tcPr>
            <w:tcW w:w="20" w:type="dxa"/>
          </w:tcPr>
          <w:p w:rsidR="00B5028D" w:rsidRDefault="00B5028D">
            <w:pPr>
              <w:pStyle w:val="EMPTYCELLSTYLE"/>
            </w:pPr>
          </w:p>
        </w:tc>
        <w:tc>
          <w:tcPr>
            <w:tcW w:w="10700" w:type="dxa"/>
            <w:gridSpan w:val="20"/>
            <w:tcMar>
              <w:top w:w="0" w:type="dxa"/>
              <w:left w:w="0" w:type="dxa"/>
              <w:bottom w:w="0" w:type="dxa"/>
              <w:right w:w="0" w:type="dxa"/>
            </w:tcMar>
            <w:vAlign w:val="center"/>
          </w:tcPr>
          <w:p w:rsidR="00B5028D" w:rsidRDefault="006C1A5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4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3600"/>
        </w:trPr>
        <w:tc>
          <w:tcPr>
            <w:tcW w:w="1" w:type="dxa"/>
          </w:tcPr>
          <w:p w:rsidR="00B5028D" w:rsidRDefault="00B5028D">
            <w:pPr>
              <w:pStyle w:val="EMPTYCELLSTYLE"/>
            </w:pPr>
          </w:p>
        </w:tc>
        <w:tc>
          <w:tcPr>
            <w:tcW w:w="20" w:type="dxa"/>
          </w:tcPr>
          <w:p w:rsidR="00B5028D" w:rsidRDefault="00B5028D">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5028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序号</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资产类型</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5028D" w:rsidRDefault="00B5028D">
                  <w:pPr>
                    <w:pStyle w:val="EMPTYCELLSTYLE"/>
                  </w:pPr>
                </w:p>
              </w:tc>
            </w:tr>
            <w:tr w:rsidR="00B502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w:t>
                        </w:r>
                      </w:p>
                    </w:tc>
                  </w:tr>
                </w:tbl>
                <w:p w:rsidR="00B5028D" w:rsidRDefault="00B502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现金及存款</w:t>
                        </w:r>
                      </w:p>
                    </w:tc>
                  </w:tr>
                </w:tbl>
                <w:p w:rsidR="00B5028D" w:rsidRDefault="00B502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4.64</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15.19</w:t>
                        </w:r>
                      </w:p>
                    </w:tc>
                  </w:tr>
                </w:tbl>
                <w:p w:rsidR="00B5028D" w:rsidRDefault="00B5028D">
                  <w:pPr>
                    <w:pStyle w:val="EMPTYCELLSTYLE"/>
                  </w:pPr>
                </w:p>
              </w:tc>
            </w:tr>
            <w:tr w:rsidR="00B502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w:t>
                        </w:r>
                      </w:p>
                    </w:tc>
                  </w:tr>
                </w:tbl>
                <w:p w:rsidR="00B5028D" w:rsidRDefault="00B502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债券投资</w:t>
                        </w:r>
                      </w:p>
                    </w:tc>
                  </w:tr>
                </w:tbl>
                <w:p w:rsidR="00B5028D" w:rsidRDefault="00B502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72.23</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72.23</w:t>
                        </w:r>
                      </w:p>
                    </w:tc>
                  </w:tr>
                </w:tbl>
                <w:p w:rsidR="00B5028D" w:rsidRDefault="00B5028D">
                  <w:pPr>
                    <w:pStyle w:val="EMPTYCELLSTYLE"/>
                  </w:pPr>
                </w:p>
              </w:tc>
            </w:tr>
            <w:tr w:rsidR="00B502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3</w:t>
                        </w:r>
                      </w:p>
                    </w:tc>
                  </w:tr>
                </w:tbl>
                <w:p w:rsidR="00B5028D" w:rsidRDefault="00B502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非标准化债权类资产</w:t>
                        </w:r>
                      </w:p>
                    </w:tc>
                  </w:tr>
                </w:tbl>
                <w:p w:rsidR="00B5028D" w:rsidRDefault="00B502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12.58</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12.58</w:t>
                        </w:r>
                      </w:p>
                    </w:tc>
                  </w:tr>
                </w:tbl>
                <w:p w:rsidR="00B5028D" w:rsidRDefault="00B5028D">
                  <w:pPr>
                    <w:pStyle w:val="EMPTYCELLSTYLE"/>
                  </w:pPr>
                </w:p>
              </w:tc>
            </w:tr>
            <w:tr w:rsidR="00B502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w:t>
                        </w:r>
                      </w:p>
                    </w:tc>
                  </w:tr>
                </w:tbl>
                <w:p w:rsidR="00B5028D" w:rsidRDefault="00B502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委外投资</w:t>
                        </w:r>
                      </w:p>
                    </w:tc>
                  </w:tr>
                </w:tbl>
                <w:p w:rsidR="00B5028D" w:rsidRDefault="00B502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10.55</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0.00</w:t>
                        </w:r>
                      </w:p>
                    </w:tc>
                  </w:tr>
                </w:tbl>
                <w:p w:rsidR="00B5028D" w:rsidRDefault="00B5028D">
                  <w:pPr>
                    <w:pStyle w:val="EMPTYCELLSTYLE"/>
                  </w:pPr>
                </w:p>
              </w:tc>
            </w:tr>
            <w:tr w:rsidR="00B502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tcMar>
                          <w:top w:w="0" w:type="dxa"/>
                          <w:left w:w="0" w:type="dxa"/>
                          <w:bottom w:w="0" w:type="dxa"/>
                          <w:right w:w="0" w:type="dxa"/>
                        </w:tcMar>
                        <w:vAlign w:val="center"/>
                      </w:tcPr>
                      <w:p w:rsidR="00B5028D" w:rsidRDefault="00B5028D">
                        <w:pPr>
                          <w:jc w:val="center"/>
                        </w:pPr>
                      </w:p>
                    </w:tc>
                  </w:tr>
                </w:tbl>
                <w:p w:rsidR="00B5028D" w:rsidRDefault="00B5028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总计</w:t>
                        </w:r>
                      </w:p>
                    </w:tc>
                  </w:tr>
                </w:tbl>
                <w:p w:rsidR="00B5028D" w:rsidRDefault="00B5028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100.00</w:t>
                        </w:r>
                      </w:p>
                    </w:tc>
                  </w:tr>
                </w:tbl>
                <w:p w:rsidR="00B5028D" w:rsidRDefault="00B5028D">
                  <w:pPr>
                    <w:pStyle w:val="EMPTYCELLSTYLE"/>
                  </w:pPr>
                </w:p>
              </w:tc>
            </w:tr>
          </w:tbl>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2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1000"/>
        </w:trPr>
        <w:tc>
          <w:tcPr>
            <w:tcW w:w="1" w:type="dxa"/>
          </w:tcPr>
          <w:p w:rsidR="00B5028D" w:rsidRDefault="00B5028D">
            <w:pPr>
              <w:pStyle w:val="EMPTYCELLSTYLE"/>
            </w:pPr>
          </w:p>
        </w:tc>
        <w:tc>
          <w:tcPr>
            <w:tcW w:w="10700" w:type="dxa"/>
            <w:gridSpan w:val="19"/>
            <w:tcMar>
              <w:top w:w="0" w:type="dxa"/>
              <w:left w:w="0" w:type="dxa"/>
              <w:bottom w:w="0" w:type="dxa"/>
              <w:right w:w="0" w:type="dxa"/>
            </w:tcMar>
          </w:tcPr>
          <w:p w:rsidR="00B5028D" w:rsidRDefault="006C1A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2580"/>
        </w:trPr>
        <w:tc>
          <w:tcPr>
            <w:tcW w:w="1" w:type="dxa"/>
          </w:tcPr>
          <w:p w:rsidR="00B5028D" w:rsidRDefault="00B5028D">
            <w:pPr>
              <w:pStyle w:val="EMPTYCELLSTYLE"/>
            </w:pPr>
          </w:p>
        </w:tc>
        <w:tc>
          <w:tcPr>
            <w:tcW w:w="10700" w:type="dxa"/>
            <w:gridSpan w:val="19"/>
            <w:tcMar>
              <w:top w:w="0" w:type="dxa"/>
              <w:left w:w="0" w:type="dxa"/>
              <w:bottom w:w="0" w:type="dxa"/>
              <w:right w:w="0" w:type="dxa"/>
            </w:tcMar>
          </w:tcPr>
          <w:p w:rsidR="00B5028D" w:rsidRDefault="006C1A5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50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1840"/>
        </w:trPr>
        <w:tc>
          <w:tcPr>
            <w:tcW w:w="1" w:type="dxa"/>
          </w:tcPr>
          <w:p w:rsidR="00B5028D" w:rsidRDefault="00B5028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5028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序号</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资产名称</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资产面额</w:t>
                        </w:r>
                      </w:p>
                    </w:tc>
                  </w:tr>
                </w:tbl>
                <w:p w:rsidR="00B5028D" w:rsidRDefault="00B5028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996,512,207.27</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13.26</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华宝</w:t>
                        </w:r>
                        <w:r>
                          <w:rPr>
                            <w:rFonts w:ascii="宋体" w:eastAsia="宋体" w:hAnsi="宋体" w:cs="宋体"/>
                            <w:color w:val="000000"/>
                            <w:sz w:val="21"/>
                          </w:rPr>
                          <w:t>-</w:t>
                        </w:r>
                        <w:r>
                          <w:rPr>
                            <w:rFonts w:ascii="宋体" w:eastAsia="宋体" w:hAnsi="宋体" w:cs="宋体"/>
                            <w:color w:val="000000"/>
                            <w:sz w:val="21"/>
                          </w:rPr>
                          <w:t>通宝兴琴</w:t>
                        </w:r>
                        <w:r>
                          <w:rPr>
                            <w:rFonts w:ascii="宋体" w:eastAsia="宋体" w:hAnsi="宋体" w:cs="宋体"/>
                            <w:color w:val="000000"/>
                            <w:sz w:val="21"/>
                          </w:rPr>
                          <w:t>2</w:t>
                        </w:r>
                        <w:r>
                          <w:rPr>
                            <w:rFonts w:ascii="宋体" w:eastAsia="宋体" w:hAnsi="宋体" w:cs="宋体"/>
                            <w:color w:val="000000"/>
                            <w:sz w:val="21"/>
                          </w:rPr>
                          <w:t>号单一资金信托（青岛分行</w:t>
                        </w:r>
                        <w:r>
                          <w:rPr>
                            <w:rFonts w:ascii="宋体" w:eastAsia="宋体" w:hAnsi="宋体" w:cs="宋体"/>
                            <w:color w:val="000000"/>
                            <w:sz w:val="21"/>
                          </w:rPr>
                          <w:t>-</w:t>
                        </w:r>
                        <w:r>
                          <w:rPr>
                            <w:rFonts w:ascii="宋体" w:eastAsia="宋体" w:hAnsi="宋体" w:cs="宋体"/>
                            <w:color w:val="000000"/>
                            <w:sz w:val="21"/>
                          </w:rPr>
                          <w:t>青岛城投）</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1,000,000,000.00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12.85</w:t>
                        </w:r>
                      </w:p>
                    </w:tc>
                  </w:tr>
                </w:tbl>
                <w:p w:rsidR="00B5028D" w:rsidRDefault="00B5028D">
                  <w:pPr>
                    <w:pStyle w:val="EMPTYCELLSTYLE"/>
                  </w:pPr>
                </w:p>
              </w:tc>
            </w:tr>
          </w:tbl>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hRule="exact" w:val="10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2"/>
          <w:wAfter w:w="20" w:type="dxa"/>
          <w:trHeight w:val="400"/>
        </w:trPr>
        <w:tc>
          <w:tcPr>
            <w:tcW w:w="1" w:type="dxa"/>
          </w:tcPr>
          <w:p w:rsidR="00B5028D" w:rsidRDefault="00B5028D">
            <w:pPr>
              <w:pStyle w:val="EMPTYCELLSTYLE"/>
            </w:pPr>
          </w:p>
        </w:tc>
        <w:tc>
          <w:tcPr>
            <w:tcW w:w="20" w:type="dxa"/>
          </w:tcPr>
          <w:p w:rsidR="00B5028D" w:rsidRDefault="00B5028D">
            <w:pPr>
              <w:pStyle w:val="EMPTYCELLSTYLE"/>
            </w:pPr>
          </w:p>
        </w:tc>
        <w:tc>
          <w:tcPr>
            <w:tcW w:w="3380" w:type="dxa"/>
            <w:gridSpan w:val="6"/>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3300" w:type="dxa"/>
            <w:gridSpan w:val="6"/>
          </w:tcPr>
          <w:p w:rsidR="00B5028D" w:rsidRDefault="00B5028D">
            <w:pPr>
              <w:pStyle w:val="EMPTYCELLSTYLE"/>
            </w:pPr>
          </w:p>
        </w:tc>
        <w:tc>
          <w:tcPr>
            <w:tcW w:w="20" w:type="dxa"/>
            <w:gridSpan w:val="2"/>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Pr>
        <w:tc>
          <w:tcPr>
            <w:tcW w:w="1" w:type="dxa"/>
          </w:tcPr>
          <w:p w:rsidR="00B5028D" w:rsidRDefault="00B5028D">
            <w:pPr>
              <w:pStyle w:val="EMPTYCELLSTYLE"/>
              <w:pageBreakBefore/>
            </w:pPr>
            <w:bookmarkStart w:id="5" w:name="JR_PAGE_ANCHOR_0_6"/>
            <w:bookmarkEnd w:id="5"/>
          </w:p>
        </w:tc>
        <w:tc>
          <w:tcPr>
            <w:tcW w:w="200" w:type="dxa"/>
            <w:gridSpan w:val="4"/>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200" w:type="dxa"/>
            <w:gridSpan w:val="4"/>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4800"/>
        </w:trPr>
        <w:tc>
          <w:tcPr>
            <w:tcW w:w="1" w:type="dxa"/>
          </w:tcPr>
          <w:p w:rsidR="00B5028D" w:rsidRDefault="00B5028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3</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招商银行二级</w:t>
                        </w:r>
                        <w:r>
                          <w:rPr>
                            <w:rFonts w:ascii="宋体" w:eastAsia="宋体" w:hAnsi="宋体" w:cs="宋体"/>
                            <w:color w:val="000000"/>
                            <w:sz w:val="21"/>
                          </w:rPr>
                          <w:t>01</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520,000,000.00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6.82</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建设银行二级</w:t>
                        </w:r>
                        <w:r>
                          <w:rPr>
                            <w:rFonts w:ascii="宋体" w:eastAsia="宋体" w:hAnsi="宋体" w:cs="宋体"/>
                            <w:color w:val="000000"/>
                            <w:sz w:val="21"/>
                          </w:rPr>
                          <w:t>02</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280,000,000.00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3.69</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5</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17</w:t>
                        </w:r>
                        <w:r>
                          <w:rPr>
                            <w:rFonts w:ascii="宋体" w:eastAsia="宋体" w:hAnsi="宋体" w:cs="宋体"/>
                            <w:color w:val="000000"/>
                            <w:sz w:val="21"/>
                          </w:rPr>
                          <w:t>工商银行二级</w:t>
                        </w:r>
                        <w:r>
                          <w:rPr>
                            <w:rFonts w:ascii="宋体" w:eastAsia="宋体" w:hAnsi="宋体" w:cs="宋体"/>
                            <w:color w:val="000000"/>
                            <w:sz w:val="21"/>
                          </w:rPr>
                          <w:t>01</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280,000,000.00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3.64</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6</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东海证券</w:t>
                        </w:r>
                        <w:proofErr w:type="gramStart"/>
                        <w:r>
                          <w:rPr>
                            <w:rFonts w:ascii="宋体" w:eastAsia="宋体" w:hAnsi="宋体" w:cs="宋体"/>
                            <w:color w:val="000000"/>
                            <w:sz w:val="21"/>
                          </w:rPr>
                          <w:t>股份有限公司龙融</w:t>
                        </w:r>
                        <w:r>
                          <w:rPr>
                            <w:rFonts w:ascii="宋体" w:eastAsia="宋体" w:hAnsi="宋体" w:cs="宋体"/>
                            <w:color w:val="000000"/>
                            <w:sz w:val="21"/>
                          </w:rPr>
                          <w:t>46</w:t>
                        </w:r>
                        <w:r>
                          <w:rPr>
                            <w:rFonts w:ascii="宋体" w:eastAsia="宋体" w:hAnsi="宋体" w:cs="宋体"/>
                            <w:color w:val="000000"/>
                            <w:sz w:val="21"/>
                          </w:rPr>
                          <w:t>号</w:t>
                        </w:r>
                        <w:proofErr w:type="gramEnd"/>
                        <w:r>
                          <w:rPr>
                            <w:rFonts w:ascii="宋体" w:eastAsia="宋体" w:hAnsi="宋体" w:cs="宋体"/>
                            <w:color w:val="000000"/>
                            <w:sz w:val="21"/>
                          </w:rPr>
                          <w:t>收益凭证</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230,000,000.00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2.95</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7</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2.57</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8</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国开</w:t>
                        </w:r>
                        <w:r>
                          <w:rPr>
                            <w:rFonts w:ascii="宋体" w:eastAsia="宋体" w:hAnsi="宋体" w:cs="宋体"/>
                            <w:color w:val="000000"/>
                            <w:sz w:val="21"/>
                          </w:rPr>
                          <w:t>03</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2.55</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proofErr w:type="gramStart"/>
                        <w:r>
                          <w:rPr>
                            <w:rFonts w:ascii="宋体" w:eastAsia="宋体" w:hAnsi="宋体" w:cs="宋体"/>
                            <w:color w:val="000000"/>
                            <w:sz w:val="21"/>
                          </w:rPr>
                          <w:t>招联消费</w:t>
                        </w:r>
                        <w:proofErr w:type="gramEnd"/>
                        <w:r>
                          <w:rPr>
                            <w:rFonts w:ascii="宋体" w:eastAsia="宋体" w:hAnsi="宋体" w:cs="宋体"/>
                            <w:color w:val="000000"/>
                            <w:sz w:val="21"/>
                          </w:rPr>
                          <w:t>金融债</w:t>
                        </w:r>
                        <w:r>
                          <w:rPr>
                            <w:rFonts w:ascii="宋体" w:eastAsia="宋体" w:hAnsi="宋体" w:cs="宋体"/>
                            <w:color w:val="000000"/>
                            <w:sz w:val="21"/>
                          </w:rPr>
                          <w:t>01</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2.30</w:t>
                        </w:r>
                      </w:p>
                    </w:tc>
                  </w:tr>
                </w:tbl>
                <w:p w:rsidR="00B5028D" w:rsidRDefault="00B5028D">
                  <w:pPr>
                    <w:pStyle w:val="EMPTYCELLSTYLE"/>
                  </w:pPr>
                </w:p>
              </w:tc>
            </w:tr>
            <w:tr w:rsidR="00B5028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58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w:t>
                        </w:r>
                      </w:p>
                    </w:tc>
                  </w:tr>
                </w:tbl>
                <w:p w:rsidR="00B5028D" w:rsidRDefault="00B5028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5028D">
                    <w:tblPrEx>
                      <w:tblCellMar>
                        <w:top w:w="0" w:type="dxa"/>
                        <w:bottom w:w="0" w:type="dxa"/>
                      </w:tblCellMar>
                    </w:tblPrEx>
                    <w:trPr>
                      <w:trHeight w:val="600"/>
                    </w:trPr>
                    <w:tc>
                      <w:tcPr>
                        <w:tcW w:w="4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国开</w:t>
                        </w:r>
                        <w:r>
                          <w:rPr>
                            <w:rFonts w:ascii="宋体" w:eastAsia="宋体" w:hAnsi="宋体" w:cs="宋体"/>
                            <w:color w:val="000000"/>
                            <w:sz w:val="21"/>
                          </w:rPr>
                          <w:t>15</w:t>
                        </w:r>
                      </w:p>
                    </w:tc>
                  </w:tr>
                </w:tbl>
                <w:p w:rsidR="00B5028D" w:rsidRDefault="00B5028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5028D">
                    <w:tblPrEx>
                      <w:tblCellMar>
                        <w:top w:w="0" w:type="dxa"/>
                        <w:bottom w:w="0" w:type="dxa"/>
                      </w:tblCellMar>
                    </w:tblPrEx>
                    <w:trPr>
                      <w:trHeight w:val="600"/>
                    </w:trPr>
                    <w:tc>
                      <w:tcPr>
                        <w:tcW w:w="26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150,000,000.00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1.94</w:t>
                        </w:r>
                      </w:p>
                    </w:tc>
                  </w:tr>
                </w:tbl>
                <w:p w:rsidR="00B5028D" w:rsidRDefault="00B5028D">
                  <w:pPr>
                    <w:pStyle w:val="EMPTYCELLSTYLE"/>
                  </w:pPr>
                </w:p>
              </w:tc>
            </w:tr>
          </w:tbl>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100"/>
        </w:trPr>
        <w:tc>
          <w:tcPr>
            <w:tcW w:w="1" w:type="dxa"/>
          </w:tcPr>
          <w:p w:rsidR="00B5028D" w:rsidRDefault="00B5028D">
            <w:pPr>
              <w:pStyle w:val="EMPTYCELLSTYLE"/>
            </w:pPr>
          </w:p>
        </w:tc>
        <w:tc>
          <w:tcPr>
            <w:tcW w:w="200" w:type="dxa"/>
            <w:gridSpan w:val="4"/>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6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200" w:type="dxa"/>
            <w:gridSpan w:val="4"/>
          </w:tcPr>
          <w:p w:rsidR="00B5028D" w:rsidRDefault="00B5028D">
            <w:pPr>
              <w:pStyle w:val="EMPTYCELLSTYLE"/>
            </w:pPr>
          </w:p>
        </w:tc>
        <w:tc>
          <w:tcPr>
            <w:tcW w:w="10500" w:type="dxa"/>
            <w:gridSpan w:val="15"/>
            <w:tcMar>
              <w:top w:w="0" w:type="dxa"/>
              <w:left w:w="0" w:type="dxa"/>
              <w:bottom w:w="0" w:type="dxa"/>
              <w:right w:w="0" w:type="dxa"/>
            </w:tcMar>
          </w:tcPr>
          <w:p w:rsidR="00B5028D" w:rsidRDefault="006C1A5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8400"/>
        </w:trPr>
        <w:tc>
          <w:tcPr>
            <w:tcW w:w="1" w:type="dxa"/>
          </w:tcPr>
          <w:p w:rsidR="00B5028D" w:rsidRDefault="00B5028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产品代码</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资产名称</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资产面额（元）</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PPN011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柳州城投</w:t>
                        </w:r>
                        <w:r>
                          <w:rPr>
                            <w:rFonts w:ascii="宋体" w:eastAsia="宋体" w:hAnsi="宋体" w:cs="宋体"/>
                            <w:color w:val="000000"/>
                            <w:sz w:val="21"/>
                          </w:rPr>
                          <w:t>PPN002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proofErr w:type="gramStart"/>
                        <w:r>
                          <w:rPr>
                            <w:rFonts w:ascii="宋体" w:eastAsia="宋体" w:hAnsi="宋体" w:cs="宋体"/>
                            <w:color w:val="000000"/>
                            <w:sz w:val="21"/>
                          </w:rPr>
                          <w:t>陕延油</w:t>
                        </w:r>
                        <w:proofErr w:type="gramEnd"/>
                        <w:r>
                          <w:rPr>
                            <w:rFonts w:ascii="宋体" w:eastAsia="宋体" w:hAnsi="宋体" w:cs="宋体"/>
                            <w:color w:val="000000"/>
                            <w:sz w:val="21"/>
                          </w:rPr>
                          <w:t>MTN002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50,000,000.00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MTN003</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浙国贸</w:t>
                        </w:r>
                        <w:r>
                          <w:rPr>
                            <w:rFonts w:ascii="宋体" w:eastAsia="宋体" w:hAnsi="宋体" w:cs="宋体"/>
                            <w:color w:val="000000"/>
                            <w:sz w:val="21"/>
                          </w:rPr>
                          <w:t>MTN002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70,000,000.00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南昌城投</w:t>
                        </w:r>
                        <w:r>
                          <w:rPr>
                            <w:rFonts w:ascii="宋体" w:eastAsia="宋体" w:hAnsi="宋体" w:cs="宋体"/>
                            <w:color w:val="000000"/>
                            <w:sz w:val="21"/>
                          </w:rPr>
                          <w:t>MTN002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19</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30,000,000.00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金坛投资</w:t>
                        </w:r>
                        <w:r>
                          <w:rPr>
                            <w:rFonts w:ascii="宋体" w:eastAsia="宋体" w:hAnsi="宋体" w:cs="宋体"/>
                            <w:color w:val="000000"/>
                            <w:sz w:val="21"/>
                          </w:rPr>
                          <w:t>CP001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80,000,000.00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大同煤矿</w:t>
                        </w:r>
                        <w:r>
                          <w:rPr>
                            <w:rFonts w:ascii="宋体" w:eastAsia="宋体" w:hAnsi="宋体" w:cs="宋体"/>
                            <w:color w:val="000000"/>
                            <w:sz w:val="21"/>
                          </w:rPr>
                          <w:t>CP004</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太仓水</w:t>
                        </w:r>
                        <w:proofErr w:type="gramStart"/>
                        <w:r>
                          <w:rPr>
                            <w:rFonts w:ascii="宋体" w:eastAsia="宋体" w:hAnsi="宋体" w:cs="宋体"/>
                            <w:color w:val="000000"/>
                            <w:sz w:val="21"/>
                          </w:rPr>
                          <w:t>务</w:t>
                        </w:r>
                        <w:proofErr w:type="gramEnd"/>
                        <w:r>
                          <w:rPr>
                            <w:rFonts w:ascii="宋体" w:eastAsia="宋体" w:hAnsi="宋体" w:cs="宋体"/>
                            <w:color w:val="000000"/>
                            <w:sz w:val="21"/>
                          </w:rPr>
                          <w:t>MTN001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MTN005</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80,000,000.00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bl>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hRule="exact" w:val="500"/>
        </w:trPr>
        <w:tc>
          <w:tcPr>
            <w:tcW w:w="1" w:type="dxa"/>
          </w:tcPr>
          <w:p w:rsidR="00B5028D" w:rsidRDefault="00B5028D">
            <w:pPr>
              <w:pStyle w:val="EMPTYCELLSTYLE"/>
            </w:pPr>
          </w:p>
        </w:tc>
        <w:tc>
          <w:tcPr>
            <w:tcW w:w="200" w:type="dxa"/>
            <w:gridSpan w:val="4"/>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gridAfter w:val="4"/>
          <w:wAfter w:w="40" w:type="dxa"/>
          <w:trHeight w:val="400"/>
        </w:trPr>
        <w:tc>
          <w:tcPr>
            <w:tcW w:w="1" w:type="dxa"/>
          </w:tcPr>
          <w:p w:rsidR="00B5028D" w:rsidRDefault="00B5028D">
            <w:pPr>
              <w:pStyle w:val="EMPTYCELLSTYLE"/>
            </w:pPr>
          </w:p>
        </w:tc>
        <w:tc>
          <w:tcPr>
            <w:tcW w:w="200" w:type="dxa"/>
            <w:gridSpan w:val="4"/>
          </w:tcPr>
          <w:p w:rsidR="00B5028D" w:rsidRDefault="00B5028D">
            <w:pPr>
              <w:pStyle w:val="EMPTYCELLSTYLE"/>
            </w:pPr>
          </w:p>
        </w:tc>
        <w:tc>
          <w:tcPr>
            <w:tcW w:w="3200" w:type="dxa"/>
            <w:gridSpan w:val="3"/>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3300" w:type="dxa"/>
            <w:gridSpan w:val="6"/>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c>
          <w:tcPr>
            <w:tcW w:w="1" w:type="dxa"/>
          </w:tcPr>
          <w:p w:rsidR="00B5028D" w:rsidRDefault="00B5028D">
            <w:pPr>
              <w:pStyle w:val="EMPTYCELLSTYLE"/>
              <w:pageBreakBefore/>
            </w:pPr>
            <w:bookmarkStart w:id="6" w:name="JR_PAGE_ANCHOR_0_7"/>
            <w:bookmarkEnd w:id="6"/>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bottom"/>
          </w:tcPr>
          <w:p w:rsidR="00B5028D" w:rsidRDefault="006C1A5E">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2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20"/>
        </w:trPr>
        <w:tc>
          <w:tcPr>
            <w:tcW w:w="1" w:type="dxa"/>
          </w:tcPr>
          <w:p w:rsidR="00B5028D" w:rsidRDefault="00B5028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5400"/>
        </w:trPr>
        <w:tc>
          <w:tcPr>
            <w:tcW w:w="1" w:type="dxa"/>
          </w:tcPr>
          <w:p w:rsidR="00B5028D" w:rsidRDefault="00B5028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19</w:t>
                        </w:r>
                        <w:r>
                          <w:rPr>
                            <w:rFonts w:ascii="宋体" w:eastAsia="宋体" w:hAnsi="宋体" w:cs="宋体"/>
                            <w:color w:val="000000"/>
                            <w:sz w:val="21"/>
                          </w:rPr>
                          <w:t>淮安经开</w:t>
                        </w:r>
                        <w:r>
                          <w:rPr>
                            <w:rFonts w:ascii="宋体" w:eastAsia="宋体" w:hAnsi="宋体" w:cs="宋体"/>
                            <w:color w:val="000000"/>
                            <w:sz w:val="21"/>
                          </w:rPr>
                          <w:t>MTN001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proofErr w:type="gramStart"/>
                        <w:r>
                          <w:rPr>
                            <w:rFonts w:ascii="宋体" w:eastAsia="宋体" w:hAnsi="宋体" w:cs="宋体"/>
                            <w:color w:val="000000"/>
                            <w:sz w:val="21"/>
                          </w:rPr>
                          <w:t>哈城投债</w:t>
                        </w:r>
                        <w:proofErr w:type="gramEnd"/>
                        <w:r>
                          <w:rPr>
                            <w:rFonts w:ascii="宋体" w:eastAsia="宋体" w:hAnsi="宋体" w:cs="宋体"/>
                            <w:color w:val="000000"/>
                            <w:sz w:val="21"/>
                          </w:rPr>
                          <w:t>MTN001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50,000,000.00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新水国资</w:t>
                        </w:r>
                        <w:r>
                          <w:rPr>
                            <w:rFonts w:ascii="宋体" w:eastAsia="宋体" w:hAnsi="宋体" w:cs="宋体"/>
                            <w:color w:val="000000"/>
                            <w:sz w:val="21"/>
                          </w:rPr>
                          <w:t>MTN001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50,000,000.00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19</w:t>
                        </w:r>
                        <w:r>
                          <w:rPr>
                            <w:rFonts w:ascii="宋体" w:eastAsia="宋体" w:hAnsi="宋体" w:cs="宋体"/>
                            <w:color w:val="000000"/>
                            <w:sz w:val="21"/>
                          </w:rPr>
                          <w:t>阜阳交投</w:t>
                        </w:r>
                        <w:r>
                          <w:rPr>
                            <w:rFonts w:ascii="宋体" w:eastAsia="宋体" w:hAnsi="宋体" w:cs="宋体"/>
                            <w:color w:val="000000"/>
                            <w:sz w:val="21"/>
                          </w:rPr>
                          <w:t>MTN002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proofErr w:type="gramStart"/>
                        <w:r>
                          <w:rPr>
                            <w:rFonts w:ascii="宋体" w:eastAsia="宋体" w:hAnsi="宋体" w:cs="宋体"/>
                            <w:color w:val="000000"/>
                            <w:sz w:val="21"/>
                          </w:rPr>
                          <w:t>港闸国资</w:t>
                        </w:r>
                        <w:proofErr w:type="gramEnd"/>
                        <w:r>
                          <w:rPr>
                            <w:rFonts w:ascii="宋体" w:eastAsia="宋体" w:hAnsi="宋体" w:cs="宋体"/>
                            <w:color w:val="000000"/>
                            <w:sz w:val="21"/>
                          </w:rPr>
                          <w:t>MTN001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兴业资产</w:t>
                        </w:r>
                        <w:r>
                          <w:rPr>
                            <w:rFonts w:ascii="宋体" w:eastAsia="宋体" w:hAnsi="宋体" w:cs="宋体"/>
                            <w:color w:val="000000"/>
                            <w:sz w:val="21"/>
                          </w:rPr>
                          <w:t>PPN001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50,000,000.00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兴业银行股份有限公司、兴业资产管理有限公司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40,000,000.00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18</w:t>
                        </w:r>
                        <w:r>
                          <w:rPr>
                            <w:rFonts w:ascii="宋体" w:eastAsia="宋体" w:hAnsi="宋体" w:cs="宋体"/>
                            <w:color w:val="000000"/>
                            <w:sz w:val="21"/>
                          </w:rPr>
                          <w:t>绍兴城投</w:t>
                        </w:r>
                        <w:r>
                          <w:rPr>
                            <w:rFonts w:ascii="宋体" w:eastAsia="宋体" w:hAnsi="宋体" w:cs="宋体"/>
                            <w:color w:val="000000"/>
                            <w:sz w:val="21"/>
                          </w:rPr>
                          <w:t>PPN001</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60,000,000.00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r w:rsidR="00B5028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5028D">
                    <w:tblPrEx>
                      <w:tblCellMar>
                        <w:top w:w="0" w:type="dxa"/>
                        <w:bottom w:w="0" w:type="dxa"/>
                      </w:tblCellMar>
                    </w:tblPrEx>
                    <w:trPr>
                      <w:trHeight w:val="600"/>
                    </w:trPr>
                    <w:tc>
                      <w:tcPr>
                        <w:tcW w:w="17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9K218018</w:t>
                        </w:r>
                      </w:p>
                    </w:tc>
                    <w:tc>
                      <w:tcPr>
                        <w:tcW w:w="20" w:type="dxa"/>
                      </w:tcPr>
                      <w:p w:rsidR="00B5028D" w:rsidRDefault="00B5028D">
                        <w:pPr>
                          <w:pStyle w:val="EMPTYCELLSTYLE"/>
                        </w:pP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B5028D" w:rsidRDefault="00B5028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5028D">
                    <w:tblPrEx>
                      <w:tblCellMar>
                        <w:top w:w="0" w:type="dxa"/>
                        <w:bottom w:w="0" w:type="dxa"/>
                      </w:tblCellMar>
                    </w:tblPrEx>
                    <w:trPr>
                      <w:trHeight w:val="600"/>
                    </w:trPr>
                    <w:tc>
                      <w:tcPr>
                        <w:tcW w:w="28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30,000,000.00</w:t>
                        </w:r>
                      </w:p>
                    </w:tc>
                  </w:tr>
                </w:tbl>
                <w:p w:rsidR="00B5028D" w:rsidRDefault="00B5028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5028D">
                    <w:tblPrEx>
                      <w:tblCellMar>
                        <w:top w:w="0" w:type="dxa"/>
                        <w:bottom w:w="0" w:type="dxa"/>
                      </w:tblCellMar>
                    </w:tblPrEx>
                    <w:trPr>
                      <w:trHeight w:val="600"/>
                    </w:trPr>
                    <w:tc>
                      <w:tcPr>
                        <w:tcW w:w="31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兴业银行股份有限公司</w:t>
                        </w:r>
                      </w:p>
                    </w:tc>
                  </w:tr>
                </w:tbl>
                <w:p w:rsidR="00B5028D" w:rsidRDefault="00B5028D">
                  <w:pPr>
                    <w:pStyle w:val="EMPTYCELLSTYLE"/>
                  </w:pPr>
                </w:p>
              </w:tc>
            </w:tr>
          </w:tbl>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2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10500" w:type="dxa"/>
            <w:gridSpan w:val="15"/>
            <w:tcMar>
              <w:top w:w="0" w:type="dxa"/>
              <w:left w:w="0" w:type="dxa"/>
              <w:bottom w:w="0" w:type="dxa"/>
              <w:right w:w="0" w:type="dxa"/>
            </w:tcMar>
          </w:tcPr>
          <w:p w:rsidR="00B5028D" w:rsidRDefault="006C1A5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600"/>
        </w:trPr>
        <w:tc>
          <w:tcPr>
            <w:tcW w:w="1" w:type="dxa"/>
          </w:tcPr>
          <w:p w:rsidR="00B5028D" w:rsidRDefault="00B5028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5028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5028D">
                    <w:tblPrEx>
                      <w:tblCellMar>
                        <w:top w:w="0" w:type="dxa"/>
                        <w:bottom w:w="0" w:type="dxa"/>
                      </w:tblCellMar>
                    </w:tblPrEx>
                    <w:trPr>
                      <w:trHeight w:val="600"/>
                    </w:trPr>
                    <w:tc>
                      <w:tcPr>
                        <w:tcW w:w="158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产品代码</w:t>
                        </w:r>
                      </w:p>
                    </w:tc>
                    <w:tc>
                      <w:tcPr>
                        <w:tcW w:w="20" w:type="dxa"/>
                      </w:tcPr>
                      <w:p w:rsidR="00B5028D" w:rsidRDefault="00B5028D">
                        <w:pPr>
                          <w:pStyle w:val="EMPTYCELLSTYLE"/>
                        </w:pPr>
                      </w:p>
                    </w:tc>
                  </w:tr>
                </w:tbl>
                <w:p w:rsidR="00B5028D" w:rsidRDefault="00B502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5028D">
                    <w:tblPrEx>
                      <w:tblCellMar>
                        <w:top w:w="0" w:type="dxa"/>
                        <w:bottom w:w="0" w:type="dxa"/>
                      </w:tblCellMar>
                    </w:tblPrEx>
                    <w:trPr>
                      <w:trHeight w:val="600"/>
                    </w:trPr>
                    <w:tc>
                      <w:tcPr>
                        <w:tcW w:w="22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资产名称</w:t>
                        </w:r>
                      </w:p>
                    </w:tc>
                  </w:tr>
                </w:tbl>
                <w:p w:rsidR="00B5028D" w:rsidRDefault="00B502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5028D">
                    <w:tblPrEx>
                      <w:tblCellMar>
                        <w:top w:w="0" w:type="dxa"/>
                        <w:bottom w:w="0" w:type="dxa"/>
                      </w:tblCellMar>
                    </w:tblPrEx>
                    <w:trPr>
                      <w:trHeight w:val="600"/>
                    </w:trPr>
                    <w:tc>
                      <w:tcPr>
                        <w:tcW w:w="22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资产面额（元）</w:t>
                        </w:r>
                      </w:p>
                    </w:tc>
                  </w:tr>
                </w:tbl>
                <w:p w:rsidR="00B5028D" w:rsidRDefault="00B5028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028D">
                    <w:tblPrEx>
                      <w:tblCellMar>
                        <w:top w:w="0" w:type="dxa"/>
                        <w:bottom w:w="0" w:type="dxa"/>
                      </w:tblCellMar>
                    </w:tblPrEx>
                    <w:trPr>
                      <w:trHeight w:val="600"/>
                    </w:trPr>
                    <w:tc>
                      <w:tcPr>
                        <w:tcW w:w="18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交易类型</w:t>
                        </w:r>
                      </w:p>
                    </w:tc>
                  </w:tr>
                </w:tbl>
                <w:p w:rsidR="00B5028D" w:rsidRDefault="00B5028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5028D">
                    <w:tblPrEx>
                      <w:tblCellMar>
                        <w:top w:w="0" w:type="dxa"/>
                        <w:bottom w:w="0" w:type="dxa"/>
                      </w:tblCellMar>
                    </w:tblPrEx>
                    <w:trPr>
                      <w:trHeight w:val="600"/>
                    </w:trPr>
                    <w:tc>
                      <w:tcPr>
                        <w:tcW w:w="29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关联方名称</w:t>
                        </w:r>
                      </w:p>
                    </w:tc>
                  </w:tr>
                </w:tbl>
                <w:p w:rsidR="00B5028D" w:rsidRDefault="00B5028D">
                  <w:pPr>
                    <w:pStyle w:val="EMPTYCELLSTYLE"/>
                  </w:pPr>
                </w:p>
              </w:tc>
            </w:tr>
          </w:tbl>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600"/>
        </w:trPr>
        <w:tc>
          <w:tcPr>
            <w:tcW w:w="1" w:type="dxa"/>
          </w:tcPr>
          <w:p w:rsidR="00B5028D" w:rsidRDefault="00B5028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5028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5028D">
                    <w:tblPrEx>
                      <w:tblCellMar>
                        <w:top w:w="0" w:type="dxa"/>
                        <w:bottom w:w="0" w:type="dxa"/>
                      </w:tblCellMar>
                    </w:tblPrEx>
                    <w:trPr>
                      <w:trHeight w:val="600"/>
                    </w:trPr>
                    <w:tc>
                      <w:tcPr>
                        <w:tcW w:w="106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无</w:t>
                        </w:r>
                      </w:p>
                    </w:tc>
                    <w:tc>
                      <w:tcPr>
                        <w:tcW w:w="20" w:type="dxa"/>
                      </w:tcPr>
                      <w:p w:rsidR="00B5028D" w:rsidRDefault="00B5028D">
                        <w:pPr>
                          <w:pStyle w:val="EMPTYCELLSTYLE"/>
                        </w:pPr>
                      </w:p>
                    </w:tc>
                  </w:tr>
                </w:tbl>
                <w:p w:rsidR="00B5028D" w:rsidRDefault="00B5028D">
                  <w:pPr>
                    <w:pStyle w:val="EMPTYCELLSTYLE"/>
                  </w:pPr>
                </w:p>
              </w:tc>
            </w:tr>
          </w:tbl>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2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10500" w:type="dxa"/>
            <w:gridSpan w:val="15"/>
            <w:tcMar>
              <w:top w:w="0" w:type="dxa"/>
              <w:left w:w="0" w:type="dxa"/>
              <w:bottom w:w="0" w:type="dxa"/>
              <w:right w:w="0" w:type="dxa"/>
            </w:tcMar>
          </w:tcPr>
          <w:p w:rsidR="00B5028D" w:rsidRDefault="006C1A5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600"/>
        </w:trPr>
        <w:tc>
          <w:tcPr>
            <w:tcW w:w="1" w:type="dxa"/>
          </w:tcPr>
          <w:p w:rsidR="00B5028D" w:rsidRDefault="00B5028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5028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5028D">
                    <w:tblPrEx>
                      <w:tblCellMar>
                        <w:top w:w="0" w:type="dxa"/>
                        <w:bottom w:w="0" w:type="dxa"/>
                      </w:tblCellMar>
                    </w:tblPrEx>
                    <w:trPr>
                      <w:trHeight w:val="600"/>
                    </w:trPr>
                    <w:tc>
                      <w:tcPr>
                        <w:tcW w:w="158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产品代码</w:t>
                        </w:r>
                      </w:p>
                    </w:tc>
                    <w:tc>
                      <w:tcPr>
                        <w:tcW w:w="20" w:type="dxa"/>
                      </w:tcPr>
                      <w:p w:rsidR="00B5028D" w:rsidRDefault="00B5028D">
                        <w:pPr>
                          <w:pStyle w:val="EMPTYCELLSTYLE"/>
                        </w:pPr>
                      </w:p>
                    </w:tc>
                  </w:tr>
                </w:tbl>
                <w:p w:rsidR="00B5028D" w:rsidRDefault="00B502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5028D">
                    <w:tblPrEx>
                      <w:tblCellMar>
                        <w:top w:w="0" w:type="dxa"/>
                        <w:bottom w:w="0" w:type="dxa"/>
                      </w:tblCellMar>
                    </w:tblPrEx>
                    <w:trPr>
                      <w:trHeight w:val="600"/>
                    </w:trPr>
                    <w:tc>
                      <w:tcPr>
                        <w:tcW w:w="22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资产名称</w:t>
                        </w:r>
                      </w:p>
                    </w:tc>
                  </w:tr>
                </w:tbl>
                <w:p w:rsidR="00B5028D" w:rsidRDefault="00B5028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5028D">
                    <w:tblPrEx>
                      <w:tblCellMar>
                        <w:top w:w="0" w:type="dxa"/>
                        <w:bottom w:w="0" w:type="dxa"/>
                      </w:tblCellMar>
                    </w:tblPrEx>
                    <w:trPr>
                      <w:trHeight w:val="600"/>
                    </w:trPr>
                    <w:tc>
                      <w:tcPr>
                        <w:tcW w:w="22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资产面额（元）</w:t>
                        </w:r>
                      </w:p>
                    </w:tc>
                  </w:tr>
                </w:tbl>
                <w:p w:rsidR="00B5028D" w:rsidRDefault="00B5028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028D">
                    <w:tblPrEx>
                      <w:tblCellMar>
                        <w:top w:w="0" w:type="dxa"/>
                        <w:bottom w:w="0" w:type="dxa"/>
                      </w:tblCellMar>
                    </w:tblPrEx>
                    <w:trPr>
                      <w:trHeight w:val="600"/>
                    </w:trPr>
                    <w:tc>
                      <w:tcPr>
                        <w:tcW w:w="18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交易类型</w:t>
                        </w:r>
                      </w:p>
                    </w:tc>
                  </w:tr>
                </w:tbl>
                <w:p w:rsidR="00B5028D" w:rsidRDefault="00B5028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5028D">
                    <w:tblPrEx>
                      <w:tblCellMar>
                        <w:top w:w="0" w:type="dxa"/>
                        <w:bottom w:w="0" w:type="dxa"/>
                      </w:tblCellMar>
                    </w:tblPrEx>
                    <w:trPr>
                      <w:trHeight w:val="600"/>
                    </w:trPr>
                    <w:tc>
                      <w:tcPr>
                        <w:tcW w:w="2900" w:type="dxa"/>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关联方名称</w:t>
                        </w:r>
                      </w:p>
                    </w:tc>
                  </w:tr>
                </w:tbl>
                <w:p w:rsidR="00B5028D" w:rsidRDefault="00B5028D">
                  <w:pPr>
                    <w:pStyle w:val="EMPTYCELLSTYLE"/>
                  </w:pPr>
                </w:p>
              </w:tc>
            </w:tr>
          </w:tbl>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600"/>
        </w:trPr>
        <w:tc>
          <w:tcPr>
            <w:tcW w:w="1" w:type="dxa"/>
          </w:tcPr>
          <w:p w:rsidR="00B5028D" w:rsidRDefault="00B5028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5028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5028D">
                    <w:tblPrEx>
                      <w:tblCellMar>
                        <w:top w:w="0" w:type="dxa"/>
                        <w:bottom w:w="0" w:type="dxa"/>
                      </w:tblCellMar>
                    </w:tblPrEx>
                    <w:trPr>
                      <w:trHeight w:val="600"/>
                    </w:trPr>
                    <w:tc>
                      <w:tcPr>
                        <w:tcW w:w="1068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无</w:t>
                        </w:r>
                      </w:p>
                    </w:tc>
                    <w:tc>
                      <w:tcPr>
                        <w:tcW w:w="20" w:type="dxa"/>
                      </w:tcPr>
                      <w:p w:rsidR="00B5028D" w:rsidRDefault="00B5028D">
                        <w:pPr>
                          <w:pStyle w:val="EMPTYCELLSTYLE"/>
                        </w:pPr>
                      </w:p>
                    </w:tc>
                  </w:tr>
                </w:tbl>
                <w:p w:rsidR="00B5028D" w:rsidRDefault="00B5028D">
                  <w:pPr>
                    <w:pStyle w:val="EMPTYCELLSTYLE"/>
                  </w:pPr>
                </w:p>
              </w:tc>
            </w:tr>
          </w:tbl>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16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0700" w:type="dxa"/>
            <w:gridSpan w:val="21"/>
            <w:tcMar>
              <w:top w:w="0" w:type="dxa"/>
              <w:left w:w="0" w:type="dxa"/>
              <w:bottom w:w="0" w:type="dxa"/>
              <w:right w:w="0" w:type="dxa"/>
            </w:tcMar>
            <w:vAlign w:val="center"/>
          </w:tcPr>
          <w:p w:rsidR="00B5028D" w:rsidRDefault="006C1A5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5028D" w:rsidRDefault="00B5028D">
            <w:pPr>
              <w:pStyle w:val="EMPTYCELLSTYLE"/>
            </w:pPr>
          </w:p>
        </w:tc>
      </w:tr>
      <w:tr w:rsidR="00B5028D">
        <w:tblPrEx>
          <w:tblCellMar>
            <w:top w:w="0" w:type="dxa"/>
            <w:bottom w:w="0" w:type="dxa"/>
          </w:tblCellMar>
        </w:tblPrEx>
        <w:trPr>
          <w:trHeight w:hRule="exact" w:val="12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5028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序号</w:t>
                        </w:r>
                      </w:p>
                    </w:tc>
                  </w:tr>
                </w:tbl>
                <w:p w:rsidR="00B5028D" w:rsidRDefault="00B5028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5028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账户类型</w:t>
                        </w:r>
                      </w:p>
                    </w:tc>
                  </w:tr>
                </w:tbl>
                <w:p w:rsidR="00B5028D" w:rsidRDefault="00B5028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账户编号</w:t>
                        </w:r>
                      </w:p>
                    </w:tc>
                  </w:tr>
                </w:tbl>
                <w:p w:rsidR="00B5028D" w:rsidRDefault="00B5028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5028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5028D" w:rsidRDefault="006C1A5E">
                        <w:pPr>
                          <w:jc w:val="center"/>
                        </w:pPr>
                        <w:r>
                          <w:rPr>
                            <w:rFonts w:ascii="宋体" w:eastAsia="宋体" w:hAnsi="宋体" w:cs="宋体"/>
                            <w:b/>
                            <w:color w:val="000000"/>
                            <w:sz w:val="21"/>
                          </w:rPr>
                          <w:t>账户名称</w:t>
                        </w:r>
                      </w:p>
                    </w:tc>
                  </w:tr>
                </w:tbl>
                <w:p w:rsidR="00B5028D" w:rsidRDefault="00B5028D">
                  <w:pPr>
                    <w:pStyle w:val="EMPTYCELLSTYLE"/>
                  </w:pPr>
                </w:p>
              </w:tc>
            </w:tr>
            <w:tr w:rsidR="00B5028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5028D">
                    <w:tblPrEx>
                      <w:tblCellMar>
                        <w:top w:w="0" w:type="dxa"/>
                        <w:bottom w:w="0" w:type="dxa"/>
                      </w:tblCellMar>
                    </w:tblPrEx>
                    <w:trPr>
                      <w:trHeight w:val="600"/>
                    </w:trPr>
                    <w:tc>
                      <w:tcPr>
                        <w:tcW w:w="1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1</w:t>
                        </w:r>
                      </w:p>
                    </w:tc>
                  </w:tr>
                </w:tbl>
                <w:p w:rsidR="00B5028D" w:rsidRDefault="00B5028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5028D">
                    <w:tblPrEx>
                      <w:tblCellMar>
                        <w:top w:w="0" w:type="dxa"/>
                        <w:bottom w:w="0" w:type="dxa"/>
                      </w:tblCellMar>
                    </w:tblPrEx>
                    <w:trPr>
                      <w:trHeight w:val="600"/>
                    </w:trPr>
                    <w:tc>
                      <w:tcPr>
                        <w:tcW w:w="22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托管账户</w:t>
                        </w:r>
                      </w:p>
                    </w:tc>
                  </w:tr>
                </w:tbl>
                <w:p w:rsidR="00B5028D" w:rsidRDefault="00B5028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5028D">
                    <w:tblPrEx>
                      <w:tblCellMar>
                        <w:top w:w="0" w:type="dxa"/>
                        <w:bottom w:w="0" w:type="dxa"/>
                      </w:tblCellMar>
                    </w:tblPrEx>
                    <w:trPr>
                      <w:trHeight w:val="600"/>
                    </w:trPr>
                    <w:tc>
                      <w:tcPr>
                        <w:tcW w:w="30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051010100100721078</w:t>
                        </w:r>
                      </w:p>
                    </w:tc>
                  </w:tr>
                </w:tbl>
                <w:p w:rsidR="00B5028D" w:rsidRDefault="00B5028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5028D">
                    <w:tblPrEx>
                      <w:tblCellMar>
                        <w:top w:w="0" w:type="dxa"/>
                        <w:bottom w:w="0" w:type="dxa"/>
                      </w:tblCellMar>
                    </w:tblPrEx>
                    <w:trPr>
                      <w:trHeight w:val="600"/>
                    </w:trPr>
                    <w:tc>
                      <w:tcPr>
                        <w:tcW w:w="4500" w:type="dxa"/>
                        <w:tcMar>
                          <w:top w:w="0" w:type="dxa"/>
                          <w:left w:w="0" w:type="dxa"/>
                          <w:bottom w:w="0" w:type="dxa"/>
                          <w:right w:w="0" w:type="dxa"/>
                        </w:tcMar>
                        <w:vAlign w:val="center"/>
                      </w:tcPr>
                      <w:p w:rsidR="00B5028D" w:rsidRDefault="006C1A5E">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H</w:t>
                        </w:r>
                        <w:r>
                          <w:rPr>
                            <w:rFonts w:ascii="宋体" w:eastAsia="宋体" w:hAnsi="宋体" w:cs="宋体"/>
                            <w:color w:val="000000"/>
                            <w:sz w:val="21"/>
                          </w:rPr>
                          <w:t>款</w:t>
                        </w:r>
                      </w:p>
                    </w:tc>
                  </w:tr>
                </w:tbl>
                <w:p w:rsidR="00B5028D" w:rsidRDefault="00B5028D">
                  <w:pPr>
                    <w:pStyle w:val="EMPTYCELLSTYLE"/>
                  </w:pPr>
                </w:p>
              </w:tc>
            </w:tr>
          </w:tbl>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96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vAlign w:val="center"/>
          </w:tcPr>
          <w:p w:rsidR="00B5028D" w:rsidRDefault="006C1A5E">
            <w:pPr>
              <w:jc w:val="right"/>
            </w:pPr>
            <w:r>
              <w:rPr>
                <w:rFonts w:ascii="宋体" w:eastAsia="宋体" w:hAnsi="宋体" w:cs="宋体"/>
                <w:color w:val="000000"/>
                <w:sz w:val="21"/>
              </w:rPr>
              <w:t>兴银理财有限责任公司</w:t>
            </w: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10700" w:type="dxa"/>
            <w:gridSpan w:val="19"/>
            <w:tcMar>
              <w:top w:w="0" w:type="dxa"/>
              <w:left w:w="0" w:type="dxa"/>
              <w:bottom w:w="0" w:type="dxa"/>
              <w:right w:w="0" w:type="dxa"/>
            </w:tcMar>
          </w:tcPr>
          <w:p w:rsidR="00B5028D" w:rsidRDefault="006C1A5E">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hRule="exact" w:val="228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Pr>
          <w:p w:rsidR="00B5028D" w:rsidRDefault="00B5028D">
            <w:pPr>
              <w:pStyle w:val="EMPTYCELLSTYLE"/>
            </w:pPr>
          </w:p>
        </w:tc>
        <w:tc>
          <w:tcPr>
            <w:tcW w:w="2000" w:type="dxa"/>
            <w:gridSpan w:val="2"/>
          </w:tcPr>
          <w:p w:rsidR="00B5028D" w:rsidRDefault="00B5028D">
            <w:pPr>
              <w:pStyle w:val="EMPTYCELLSTYLE"/>
            </w:pP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r w:rsidR="00B5028D">
        <w:tblPrEx>
          <w:tblCellMar>
            <w:top w:w="0" w:type="dxa"/>
            <w:bottom w:w="0" w:type="dxa"/>
          </w:tblCellMar>
        </w:tblPrEx>
        <w:trPr>
          <w:trHeight w:val="400"/>
        </w:trPr>
        <w:tc>
          <w:tcPr>
            <w:tcW w:w="1" w:type="dxa"/>
          </w:tcPr>
          <w:p w:rsidR="00B5028D" w:rsidRDefault="00B5028D">
            <w:pPr>
              <w:pStyle w:val="EMPTYCELLSTYLE"/>
            </w:pPr>
          </w:p>
        </w:tc>
        <w:tc>
          <w:tcPr>
            <w:tcW w:w="40" w:type="dxa"/>
            <w:gridSpan w:val="2"/>
          </w:tcPr>
          <w:p w:rsidR="00B5028D" w:rsidRDefault="00B5028D">
            <w:pPr>
              <w:pStyle w:val="EMPTYCELLSTYLE"/>
            </w:pPr>
          </w:p>
        </w:tc>
        <w:tc>
          <w:tcPr>
            <w:tcW w:w="160" w:type="dxa"/>
            <w:gridSpan w:val="2"/>
          </w:tcPr>
          <w:p w:rsidR="00B5028D" w:rsidRDefault="00B5028D">
            <w:pPr>
              <w:pStyle w:val="EMPTYCELLSTYLE"/>
            </w:pPr>
          </w:p>
        </w:tc>
        <w:tc>
          <w:tcPr>
            <w:tcW w:w="3200" w:type="dxa"/>
            <w:gridSpan w:val="3"/>
          </w:tcPr>
          <w:p w:rsidR="00B5028D" w:rsidRDefault="00B5028D">
            <w:pPr>
              <w:pStyle w:val="EMPTYCELLSTYLE"/>
            </w:pPr>
          </w:p>
        </w:tc>
        <w:tc>
          <w:tcPr>
            <w:tcW w:w="2000" w:type="dxa"/>
            <w:gridSpan w:val="4"/>
            <w:tcMar>
              <w:top w:w="0" w:type="dxa"/>
              <w:left w:w="0" w:type="dxa"/>
              <w:bottom w:w="0" w:type="dxa"/>
              <w:right w:w="0" w:type="dxa"/>
            </w:tcMar>
          </w:tcPr>
          <w:p w:rsidR="00B5028D" w:rsidRDefault="006C1A5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5028D" w:rsidRDefault="006C1A5E">
            <w:pPr>
              <w:jc w:val="left"/>
            </w:pPr>
            <w:r>
              <w:rPr>
                <w:rFonts w:ascii="SansSerif" w:eastAsia="SansSerif" w:hAnsi="SansSerif" w:cs="SansSerif"/>
                <w:color w:val="000000"/>
                <w:sz w:val="18"/>
              </w:rPr>
              <w:t>7</w:t>
            </w:r>
          </w:p>
        </w:tc>
        <w:tc>
          <w:tcPr>
            <w:tcW w:w="3300" w:type="dxa"/>
            <w:gridSpan w:val="6"/>
          </w:tcPr>
          <w:p w:rsidR="00B5028D" w:rsidRDefault="00B5028D">
            <w:pPr>
              <w:pStyle w:val="EMPTYCELLSTYLE"/>
            </w:pPr>
          </w:p>
        </w:tc>
        <w:tc>
          <w:tcPr>
            <w:tcW w:w="40" w:type="dxa"/>
            <w:gridSpan w:val="4"/>
          </w:tcPr>
          <w:p w:rsidR="00B5028D" w:rsidRDefault="00B5028D">
            <w:pPr>
              <w:pStyle w:val="EMPTYCELLSTYLE"/>
            </w:pPr>
          </w:p>
        </w:tc>
        <w:tc>
          <w:tcPr>
            <w:tcW w:w="1" w:type="dxa"/>
          </w:tcPr>
          <w:p w:rsidR="00B5028D" w:rsidRDefault="00B5028D">
            <w:pPr>
              <w:pStyle w:val="EMPTYCELLSTYLE"/>
            </w:pPr>
          </w:p>
        </w:tc>
      </w:tr>
    </w:tbl>
    <w:p w:rsidR="006C1A5E" w:rsidRDefault="006C1A5E"/>
    <w:sectPr w:rsidR="006C1A5E" w:rsidSect="00B5028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A5E" w:rsidRDefault="006C1A5E" w:rsidP="004B2BA5">
      <w:r>
        <w:separator/>
      </w:r>
    </w:p>
  </w:endnote>
  <w:endnote w:type="continuationSeparator" w:id="0">
    <w:p w:rsidR="006C1A5E" w:rsidRDefault="006C1A5E" w:rsidP="004B2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A5E" w:rsidRDefault="006C1A5E" w:rsidP="004B2BA5">
      <w:r>
        <w:separator/>
      </w:r>
    </w:p>
  </w:footnote>
  <w:footnote w:type="continuationSeparator" w:id="0">
    <w:p w:rsidR="006C1A5E" w:rsidRDefault="006C1A5E" w:rsidP="004B2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B5028D"/>
    <w:rsid w:val="004B2BA5"/>
    <w:rsid w:val="006C1A5E"/>
    <w:rsid w:val="00B50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5028D"/>
    <w:rPr>
      <w:rFonts w:ascii="SansSerif" w:eastAsia="SansSerif" w:hAnsi="SansSerif" w:cs="SansSerif"/>
      <w:color w:val="000000"/>
      <w:sz w:val="1"/>
    </w:rPr>
  </w:style>
  <w:style w:type="paragraph" w:customStyle="1" w:styleId="TableTH">
    <w:name w:val="Table_TH"/>
    <w:qFormat/>
    <w:rsid w:val="00B5028D"/>
    <w:rPr>
      <w:rFonts w:ascii="SansSerif" w:eastAsia="SansSerif" w:hAnsi="SansSerif" w:cs="SansSerif"/>
      <w:color w:val="000000"/>
    </w:rPr>
  </w:style>
  <w:style w:type="paragraph" w:customStyle="1" w:styleId="TableCH">
    <w:name w:val="Table_CH"/>
    <w:qFormat/>
    <w:rsid w:val="00B5028D"/>
    <w:rPr>
      <w:rFonts w:ascii="SansSerif" w:eastAsia="SansSerif" w:hAnsi="SansSerif" w:cs="SansSerif"/>
      <w:color w:val="000000"/>
    </w:rPr>
  </w:style>
  <w:style w:type="paragraph" w:customStyle="1" w:styleId="TableTD">
    <w:name w:val="Table_TD"/>
    <w:qFormat/>
    <w:rsid w:val="00B5028D"/>
    <w:rPr>
      <w:rFonts w:ascii="SansSerif" w:eastAsia="SansSerif" w:hAnsi="SansSerif" w:cs="SansSerif"/>
      <w:color w:val="000000"/>
    </w:rPr>
  </w:style>
  <w:style w:type="paragraph" w:customStyle="1" w:styleId="TableCD">
    <w:name w:val="Table_CD"/>
    <w:qFormat/>
    <w:rsid w:val="00B5028D"/>
    <w:rPr>
      <w:rFonts w:ascii="SansSerif" w:eastAsia="SansSerif" w:hAnsi="SansSerif" w:cs="SansSerif"/>
      <w:color w:val="000000"/>
    </w:rPr>
  </w:style>
  <w:style w:type="paragraph" w:customStyle="1" w:styleId="Table3TH">
    <w:name w:val="Table 3_TH"/>
    <w:qFormat/>
    <w:rsid w:val="00B5028D"/>
    <w:rPr>
      <w:rFonts w:ascii="SansSerif" w:eastAsia="SansSerif" w:hAnsi="SansSerif" w:cs="SansSerif"/>
      <w:color w:val="000000"/>
    </w:rPr>
  </w:style>
  <w:style w:type="paragraph" w:customStyle="1" w:styleId="Table3CH">
    <w:name w:val="Table 3_CH"/>
    <w:qFormat/>
    <w:rsid w:val="00B5028D"/>
    <w:rPr>
      <w:rFonts w:ascii="SansSerif" w:eastAsia="SansSerif" w:hAnsi="SansSerif" w:cs="SansSerif"/>
      <w:color w:val="000000"/>
    </w:rPr>
  </w:style>
  <w:style w:type="paragraph" w:customStyle="1" w:styleId="Table3TD">
    <w:name w:val="Table 3_TD"/>
    <w:qFormat/>
    <w:rsid w:val="00B5028D"/>
    <w:rPr>
      <w:rFonts w:ascii="SansSerif" w:eastAsia="SansSerif" w:hAnsi="SansSerif" w:cs="SansSerif"/>
      <w:color w:val="000000"/>
    </w:rPr>
  </w:style>
  <w:style w:type="paragraph" w:customStyle="1" w:styleId="Table4TH">
    <w:name w:val="Table 4_TH"/>
    <w:qFormat/>
    <w:rsid w:val="00B5028D"/>
    <w:rPr>
      <w:rFonts w:ascii="SansSerif" w:eastAsia="SansSerif" w:hAnsi="SansSerif" w:cs="SansSerif"/>
      <w:color w:val="000000"/>
    </w:rPr>
  </w:style>
  <w:style w:type="paragraph" w:customStyle="1" w:styleId="Table4CH">
    <w:name w:val="Table 4_CH"/>
    <w:qFormat/>
    <w:rsid w:val="00B5028D"/>
    <w:rPr>
      <w:rFonts w:ascii="SansSerif" w:eastAsia="SansSerif" w:hAnsi="SansSerif" w:cs="SansSerif"/>
      <w:color w:val="000000"/>
    </w:rPr>
  </w:style>
  <w:style w:type="paragraph" w:customStyle="1" w:styleId="Table4TD">
    <w:name w:val="Table 4_TD"/>
    <w:qFormat/>
    <w:rsid w:val="00B5028D"/>
    <w:rPr>
      <w:rFonts w:ascii="SansSerif" w:eastAsia="SansSerif" w:hAnsi="SansSerif" w:cs="SansSerif"/>
      <w:color w:val="000000"/>
    </w:rPr>
  </w:style>
  <w:style w:type="paragraph" w:customStyle="1" w:styleId="Table1TH">
    <w:name w:val="Table 1_TH"/>
    <w:qFormat/>
    <w:rsid w:val="00B5028D"/>
    <w:rPr>
      <w:rFonts w:ascii="SansSerif" w:eastAsia="SansSerif" w:hAnsi="SansSerif" w:cs="SansSerif"/>
      <w:color w:val="000000"/>
    </w:rPr>
  </w:style>
  <w:style w:type="paragraph" w:customStyle="1" w:styleId="Table1CH">
    <w:name w:val="Table 1_CH"/>
    <w:qFormat/>
    <w:rsid w:val="00B5028D"/>
    <w:rPr>
      <w:rFonts w:ascii="SansSerif" w:eastAsia="SansSerif" w:hAnsi="SansSerif" w:cs="SansSerif"/>
      <w:color w:val="000000"/>
    </w:rPr>
  </w:style>
  <w:style w:type="paragraph" w:customStyle="1" w:styleId="Table1TD">
    <w:name w:val="Table 1_TD"/>
    <w:qFormat/>
    <w:rsid w:val="00B5028D"/>
    <w:rPr>
      <w:rFonts w:ascii="SansSerif" w:eastAsia="SansSerif" w:hAnsi="SansSerif" w:cs="SansSerif"/>
      <w:color w:val="000000"/>
    </w:rPr>
  </w:style>
  <w:style w:type="paragraph" w:customStyle="1" w:styleId="Table2TH">
    <w:name w:val="Table 2_TH"/>
    <w:qFormat/>
    <w:rsid w:val="00B5028D"/>
    <w:rPr>
      <w:rFonts w:ascii="SansSerif" w:eastAsia="SansSerif" w:hAnsi="SansSerif" w:cs="SansSerif"/>
      <w:color w:val="000000"/>
    </w:rPr>
  </w:style>
  <w:style w:type="paragraph" w:customStyle="1" w:styleId="Table2CH">
    <w:name w:val="Table 2_CH"/>
    <w:qFormat/>
    <w:rsid w:val="00B5028D"/>
    <w:rPr>
      <w:rFonts w:ascii="SansSerif" w:eastAsia="SansSerif" w:hAnsi="SansSerif" w:cs="SansSerif"/>
      <w:color w:val="000000"/>
    </w:rPr>
  </w:style>
  <w:style w:type="paragraph" w:customStyle="1" w:styleId="Table2TD">
    <w:name w:val="Table 2_TD"/>
    <w:qFormat/>
    <w:rsid w:val="00B5028D"/>
    <w:rPr>
      <w:rFonts w:ascii="SansSerif" w:eastAsia="SansSerif" w:hAnsi="SansSerif" w:cs="SansSerif"/>
      <w:color w:val="000000"/>
    </w:rPr>
  </w:style>
  <w:style w:type="paragraph" w:customStyle="1" w:styleId="Table5TH">
    <w:name w:val="Table 5_TH"/>
    <w:qFormat/>
    <w:rsid w:val="00B5028D"/>
    <w:rPr>
      <w:rFonts w:ascii="SansSerif" w:eastAsia="SansSerif" w:hAnsi="SansSerif" w:cs="SansSerif"/>
      <w:color w:val="000000"/>
    </w:rPr>
  </w:style>
  <w:style w:type="paragraph" w:customStyle="1" w:styleId="Table5CH">
    <w:name w:val="Table 5_CH"/>
    <w:qFormat/>
    <w:rsid w:val="00B5028D"/>
    <w:rPr>
      <w:rFonts w:ascii="SansSerif" w:eastAsia="SansSerif" w:hAnsi="SansSerif" w:cs="SansSerif"/>
      <w:color w:val="000000"/>
    </w:rPr>
  </w:style>
  <w:style w:type="paragraph" w:customStyle="1" w:styleId="Table5TD">
    <w:name w:val="Table 5_TD"/>
    <w:qFormat/>
    <w:rsid w:val="00B5028D"/>
    <w:rPr>
      <w:rFonts w:ascii="SansSerif" w:eastAsia="SansSerif" w:hAnsi="SansSerif" w:cs="SansSerif"/>
      <w:color w:val="000000"/>
    </w:rPr>
  </w:style>
  <w:style w:type="paragraph" w:customStyle="1" w:styleId="Table6TH">
    <w:name w:val="Table 6_TH"/>
    <w:qFormat/>
    <w:rsid w:val="00B5028D"/>
    <w:rPr>
      <w:rFonts w:ascii="SansSerif" w:eastAsia="SansSerif" w:hAnsi="SansSerif" w:cs="SansSerif"/>
      <w:color w:val="000000"/>
    </w:rPr>
  </w:style>
  <w:style w:type="paragraph" w:customStyle="1" w:styleId="Table6CH">
    <w:name w:val="Table 6_CH"/>
    <w:qFormat/>
    <w:rsid w:val="00B5028D"/>
    <w:rPr>
      <w:rFonts w:ascii="SansSerif" w:eastAsia="SansSerif" w:hAnsi="SansSerif" w:cs="SansSerif"/>
      <w:color w:val="000000"/>
    </w:rPr>
  </w:style>
  <w:style w:type="paragraph" w:customStyle="1" w:styleId="Table6TD">
    <w:name w:val="Table 6_TD"/>
    <w:qFormat/>
    <w:rsid w:val="00B5028D"/>
    <w:rPr>
      <w:rFonts w:ascii="SansSerif" w:eastAsia="SansSerif" w:hAnsi="SansSerif" w:cs="SansSerif"/>
      <w:color w:val="000000"/>
    </w:rPr>
  </w:style>
  <w:style w:type="paragraph" w:styleId="a3">
    <w:name w:val="header"/>
    <w:basedOn w:val="a"/>
    <w:link w:val="Char"/>
    <w:uiPriority w:val="99"/>
    <w:semiHidden/>
    <w:unhideWhenUsed/>
    <w:rsid w:val="004B2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BA5"/>
    <w:rPr>
      <w:sz w:val="18"/>
      <w:szCs w:val="18"/>
    </w:rPr>
  </w:style>
  <w:style w:type="paragraph" w:styleId="a4">
    <w:name w:val="footer"/>
    <w:basedOn w:val="a"/>
    <w:link w:val="Char0"/>
    <w:uiPriority w:val="99"/>
    <w:semiHidden/>
    <w:unhideWhenUsed/>
    <w:rsid w:val="004B2B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BA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2021-04-21T03:20:00Z</dcterms:created>
  <dcterms:modified xsi:type="dcterms:W3CDTF">2021-04-21T03:21:00Z</dcterms:modified>
</cp:coreProperties>
</file>