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820"/>
        <w:gridCol w:w="380"/>
        <w:gridCol w:w="740"/>
        <w:gridCol w:w="260"/>
        <w:gridCol w:w="1000"/>
        <w:gridCol w:w="1000"/>
        <w:gridCol w:w="1000"/>
        <w:gridCol w:w="2620"/>
        <w:gridCol w:w="220"/>
        <w:gridCol w:w="260"/>
        <w:gridCol w:w="200"/>
        <w:gridCol w:w="40"/>
        <w:gridCol w:w="19"/>
        <w:gridCol w:w="40"/>
        <w:gridCol w:w="19"/>
        <w:gridCol w:w="40"/>
      </w:tblGrid>
      <w:tr w:rsidR="0017474B">
        <w:tblPrEx>
          <w:tblCellMar>
            <w:top w:w="0" w:type="dxa"/>
            <w:bottom w:w="0" w:type="dxa"/>
          </w:tblCellMar>
        </w:tblPrEx>
        <w:trPr>
          <w:gridAfter w:val="4"/>
          <w:wAfter w:w="40" w:type="dxa"/>
        </w:trPr>
        <w:tc>
          <w:tcPr>
            <w:tcW w:w="1" w:type="dxa"/>
          </w:tcPr>
          <w:p w:rsidR="0017474B" w:rsidRDefault="0017474B">
            <w:pPr>
              <w:pStyle w:val="EMPTYCELLSTYLE"/>
            </w:pPr>
            <w:bookmarkStart w:id="0" w:name="JR_PAGE_ANCHOR_0_1"/>
            <w:bookmarkEnd w:id="0"/>
          </w:p>
        </w:tc>
        <w:tc>
          <w:tcPr>
            <w:tcW w:w="3020" w:type="dxa"/>
            <w:gridSpan w:val="5"/>
          </w:tcPr>
          <w:p w:rsidR="0017474B" w:rsidRDefault="0017474B">
            <w:pPr>
              <w:pStyle w:val="EMPTYCELLSTYLE"/>
            </w:pPr>
          </w:p>
        </w:tc>
        <w:tc>
          <w:tcPr>
            <w:tcW w:w="380" w:type="dxa"/>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620" w:type="dxa"/>
          </w:tcPr>
          <w:p w:rsidR="0017474B" w:rsidRDefault="0017474B">
            <w:pPr>
              <w:pStyle w:val="EMPTYCELLSTYLE"/>
            </w:pPr>
          </w:p>
        </w:tc>
        <w:tc>
          <w:tcPr>
            <w:tcW w:w="680" w:type="dxa"/>
            <w:gridSpan w:val="3"/>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4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bottom"/>
          </w:tcPr>
          <w:p w:rsidR="0017474B" w:rsidRDefault="004A657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20"/>
        </w:trPr>
        <w:tc>
          <w:tcPr>
            <w:tcW w:w="1" w:type="dxa"/>
          </w:tcPr>
          <w:p w:rsidR="0017474B" w:rsidRDefault="0017474B">
            <w:pPr>
              <w:pStyle w:val="EMPTYCELLSTYLE"/>
            </w:pPr>
          </w:p>
        </w:tc>
        <w:tc>
          <w:tcPr>
            <w:tcW w:w="3020" w:type="dxa"/>
            <w:gridSpan w:val="5"/>
          </w:tcPr>
          <w:p w:rsidR="0017474B" w:rsidRDefault="0017474B">
            <w:pPr>
              <w:pStyle w:val="EMPTYCELLSTYLE"/>
            </w:pPr>
          </w:p>
        </w:tc>
        <w:tc>
          <w:tcPr>
            <w:tcW w:w="380" w:type="dxa"/>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620" w:type="dxa"/>
          </w:tcPr>
          <w:p w:rsidR="0017474B" w:rsidRDefault="0017474B">
            <w:pPr>
              <w:pStyle w:val="EMPTYCELLSTYLE"/>
            </w:pPr>
          </w:p>
        </w:tc>
        <w:tc>
          <w:tcPr>
            <w:tcW w:w="680" w:type="dxa"/>
            <w:gridSpan w:val="3"/>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20"/>
        </w:trPr>
        <w:tc>
          <w:tcPr>
            <w:tcW w:w="1" w:type="dxa"/>
          </w:tcPr>
          <w:p w:rsidR="0017474B" w:rsidRDefault="0017474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960"/>
        </w:trPr>
        <w:tc>
          <w:tcPr>
            <w:tcW w:w="1" w:type="dxa"/>
          </w:tcPr>
          <w:p w:rsidR="0017474B" w:rsidRDefault="0017474B">
            <w:pPr>
              <w:pStyle w:val="EMPTYCELLSTYLE"/>
            </w:pPr>
          </w:p>
        </w:tc>
        <w:tc>
          <w:tcPr>
            <w:tcW w:w="3020" w:type="dxa"/>
            <w:gridSpan w:val="5"/>
          </w:tcPr>
          <w:p w:rsidR="0017474B" w:rsidRDefault="0017474B">
            <w:pPr>
              <w:pStyle w:val="EMPTYCELLSTYLE"/>
            </w:pPr>
          </w:p>
        </w:tc>
        <w:tc>
          <w:tcPr>
            <w:tcW w:w="380" w:type="dxa"/>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620" w:type="dxa"/>
          </w:tcPr>
          <w:p w:rsidR="0017474B" w:rsidRDefault="0017474B">
            <w:pPr>
              <w:pStyle w:val="EMPTYCELLSTYLE"/>
            </w:pPr>
          </w:p>
        </w:tc>
        <w:tc>
          <w:tcPr>
            <w:tcW w:w="680" w:type="dxa"/>
            <w:gridSpan w:val="3"/>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302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N</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6600"/>
        </w:trPr>
        <w:tc>
          <w:tcPr>
            <w:tcW w:w="1" w:type="dxa"/>
          </w:tcPr>
          <w:p w:rsidR="0017474B" w:rsidRDefault="0017474B">
            <w:pPr>
              <w:pStyle w:val="EMPTYCELLSTYLE"/>
            </w:pPr>
          </w:p>
        </w:tc>
        <w:tc>
          <w:tcPr>
            <w:tcW w:w="3020" w:type="dxa"/>
            <w:gridSpan w:val="5"/>
          </w:tcPr>
          <w:p w:rsidR="0017474B" w:rsidRDefault="0017474B">
            <w:pPr>
              <w:pStyle w:val="EMPTYCELLSTYLE"/>
            </w:pPr>
          </w:p>
        </w:tc>
        <w:tc>
          <w:tcPr>
            <w:tcW w:w="380" w:type="dxa"/>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620" w:type="dxa"/>
          </w:tcPr>
          <w:p w:rsidR="0017474B" w:rsidRDefault="0017474B">
            <w:pPr>
              <w:pStyle w:val="EMPTYCELLSTYLE"/>
            </w:pPr>
          </w:p>
        </w:tc>
        <w:tc>
          <w:tcPr>
            <w:tcW w:w="680" w:type="dxa"/>
            <w:gridSpan w:val="3"/>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3020" w:type="dxa"/>
            <w:gridSpan w:val="5"/>
          </w:tcPr>
          <w:p w:rsidR="0017474B" w:rsidRDefault="0017474B">
            <w:pPr>
              <w:pStyle w:val="EMPTYCELLSTYLE"/>
            </w:pPr>
          </w:p>
        </w:tc>
        <w:tc>
          <w:tcPr>
            <w:tcW w:w="7000" w:type="dxa"/>
            <w:gridSpan w:val="7"/>
            <w:tcMar>
              <w:top w:w="0" w:type="dxa"/>
              <w:left w:w="0" w:type="dxa"/>
              <w:bottom w:w="0" w:type="dxa"/>
              <w:right w:w="0" w:type="dxa"/>
            </w:tcMar>
            <w:vAlign w:val="center"/>
          </w:tcPr>
          <w:p w:rsidR="0017474B" w:rsidRDefault="004A6574">
            <w:pPr>
              <w:jc w:val="left"/>
            </w:pPr>
            <w:r>
              <w:rPr>
                <w:rFonts w:ascii="宋体" w:eastAsia="宋体" w:hAnsi="宋体" w:cs="宋体"/>
                <w:color w:val="000000"/>
                <w:sz w:val="24"/>
              </w:rPr>
              <w:t>理财产品管理人：兴业银行股份有限公司</w:t>
            </w:r>
          </w:p>
        </w:tc>
        <w:tc>
          <w:tcPr>
            <w:tcW w:w="680" w:type="dxa"/>
            <w:gridSpan w:val="3"/>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3020" w:type="dxa"/>
            <w:gridSpan w:val="5"/>
          </w:tcPr>
          <w:p w:rsidR="0017474B" w:rsidRDefault="0017474B">
            <w:pPr>
              <w:pStyle w:val="EMPTYCELLSTYLE"/>
            </w:pPr>
          </w:p>
        </w:tc>
        <w:tc>
          <w:tcPr>
            <w:tcW w:w="7000" w:type="dxa"/>
            <w:gridSpan w:val="7"/>
            <w:tcMar>
              <w:top w:w="0" w:type="dxa"/>
              <w:left w:w="0" w:type="dxa"/>
              <w:bottom w:w="0" w:type="dxa"/>
              <w:right w:w="0" w:type="dxa"/>
            </w:tcMar>
            <w:vAlign w:val="center"/>
          </w:tcPr>
          <w:p w:rsidR="0017474B" w:rsidRDefault="004A6574">
            <w:pPr>
              <w:jc w:val="left"/>
            </w:pPr>
            <w:r>
              <w:rPr>
                <w:rFonts w:ascii="宋体" w:eastAsia="宋体" w:hAnsi="宋体" w:cs="宋体"/>
                <w:color w:val="000000"/>
                <w:sz w:val="24"/>
              </w:rPr>
              <w:t>理财产品托管人：兴业银行股份有限公司</w:t>
            </w:r>
          </w:p>
        </w:tc>
        <w:tc>
          <w:tcPr>
            <w:tcW w:w="680" w:type="dxa"/>
            <w:gridSpan w:val="3"/>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3020" w:type="dxa"/>
            <w:gridSpan w:val="5"/>
          </w:tcPr>
          <w:p w:rsidR="0017474B" w:rsidRDefault="0017474B">
            <w:pPr>
              <w:pStyle w:val="EMPTYCELLSTYLE"/>
            </w:pPr>
          </w:p>
        </w:tc>
        <w:tc>
          <w:tcPr>
            <w:tcW w:w="7000" w:type="dxa"/>
            <w:gridSpan w:val="7"/>
            <w:tcMar>
              <w:top w:w="0" w:type="dxa"/>
              <w:left w:w="0" w:type="dxa"/>
              <w:bottom w:w="0" w:type="dxa"/>
              <w:right w:w="0" w:type="dxa"/>
            </w:tcMar>
            <w:vAlign w:val="center"/>
          </w:tcPr>
          <w:p w:rsidR="0017474B" w:rsidRDefault="004A6574">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3"/>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2720"/>
        </w:trPr>
        <w:tc>
          <w:tcPr>
            <w:tcW w:w="1" w:type="dxa"/>
          </w:tcPr>
          <w:p w:rsidR="0017474B" w:rsidRDefault="0017474B">
            <w:pPr>
              <w:pStyle w:val="EMPTYCELLSTYLE"/>
            </w:pPr>
          </w:p>
        </w:tc>
        <w:tc>
          <w:tcPr>
            <w:tcW w:w="3020" w:type="dxa"/>
            <w:gridSpan w:val="5"/>
          </w:tcPr>
          <w:p w:rsidR="0017474B" w:rsidRDefault="0017474B">
            <w:pPr>
              <w:pStyle w:val="EMPTYCELLSTYLE"/>
            </w:pPr>
          </w:p>
        </w:tc>
        <w:tc>
          <w:tcPr>
            <w:tcW w:w="380" w:type="dxa"/>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620" w:type="dxa"/>
          </w:tcPr>
          <w:p w:rsidR="0017474B" w:rsidRDefault="0017474B">
            <w:pPr>
              <w:pStyle w:val="EMPTYCELLSTYLE"/>
            </w:pPr>
          </w:p>
        </w:tc>
        <w:tc>
          <w:tcPr>
            <w:tcW w:w="680" w:type="dxa"/>
            <w:gridSpan w:val="3"/>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400"/>
        </w:trPr>
        <w:tc>
          <w:tcPr>
            <w:tcW w:w="1" w:type="dxa"/>
          </w:tcPr>
          <w:p w:rsidR="0017474B" w:rsidRDefault="0017474B">
            <w:pPr>
              <w:pStyle w:val="EMPTYCELLSTYLE"/>
            </w:pPr>
          </w:p>
        </w:tc>
        <w:tc>
          <w:tcPr>
            <w:tcW w:w="3020" w:type="dxa"/>
            <w:gridSpan w:val="5"/>
          </w:tcPr>
          <w:p w:rsidR="0017474B" w:rsidRDefault="0017474B">
            <w:pPr>
              <w:pStyle w:val="EMPTYCELLSTYLE"/>
            </w:pPr>
          </w:p>
        </w:tc>
        <w:tc>
          <w:tcPr>
            <w:tcW w:w="380" w:type="dxa"/>
          </w:tcPr>
          <w:p w:rsidR="0017474B" w:rsidRDefault="0017474B">
            <w:pPr>
              <w:pStyle w:val="EMPTYCELLSTYLE"/>
            </w:pPr>
          </w:p>
        </w:tc>
        <w:tc>
          <w:tcPr>
            <w:tcW w:w="2000" w:type="dxa"/>
            <w:gridSpan w:val="3"/>
            <w:tcMar>
              <w:top w:w="0" w:type="dxa"/>
              <w:left w:w="0" w:type="dxa"/>
              <w:bottom w:w="0" w:type="dxa"/>
              <w:right w:w="0" w:type="dxa"/>
            </w:tcMar>
          </w:tcPr>
          <w:p w:rsidR="0017474B" w:rsidRDefault="004A6574">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17474B" w:rsidRDefault="004A6574">
            <w:pPr>
              <w:jc w:val="left"/>
            </w:pPr>
            <w:r>
              <w:rPr>
                <w:rFonts w:ascii="SansSerif" w:eastAsia="SansSerif" w:hAnsi="SansSerif" w:cs="SansSerif"/>
                <w:color w:val="000000"/>
                <w:sz w:val="18"/>
              </w:rPr>
              <w:t>7</w:t>
            </w:r>
          </w:p>
        </w:tc>
        <w:tc>
          <w:tcPr>
            <w:tcW w:w="2620" w:type="dxa"/>
          </w:tcPr>
          <w:p w:rsidR="0017474B" w:rsidRDefault="0017474B">
            <w:pPr>
              <w:pStyle w:val="EMPTYCELLSTYLE"/>
            </w:pPr>
          </w:p>
        </w:tc>
        <w:tc>
          <w:tcPr>
            <w:tcW w:w="680" w:type="dxa"/>
            <w:gridSpan w:val="3"/>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Pr>
        <w:tc>
          <w:tcPr>
            <w:tcW w:w="1" w:type="dxa"/>
          </w:tcPr>
          <w:p w:rsidR="0017474B" w:rsidRDefault="0017474B">
            <w:pPr>
              <w:pStyle w:val="EMPTYCELLSTYLE"/>
              <w:pageBreakBefore/>
            </w:pPr>
            <w:bookmarkStart w:id="1" w:name="JR_PAGE_ANCHOR_0_2"/>
            <w:bookmarkEnd w:id="1"/>
          </w:p>
        </w:tc>
        <w:tc>
          <w:tcPr>
            <w:tcW w:w="100" w:type="dxa"/>
            <w:gridSpan w:val="3"/>
          </w:tcPr>
          <w:p w:rsidR="0017474B" w:rsidRDefault="0017474B">
            <w:pPr>
              <w:pStyle w:val="EMPTYCELLSTYLE"/>
            </w:pPr>
          </w:p>
        </w:tc>
        <w:tc>
          <w:tcPr>
            <w:tcW w:w="3300" w:type="dxa"/>
            <w:gridSpan w:val="3"/>
          </w:tcPr>
          <w:p w:rsidR="0017474B" w:rsidRDefault="0017474B">
            <w:pPr>
              <w:pStyle w:val="EMPTYCELLSTYLE"/>
            </w:pPr>
          </w:p>
        </w:tc>
        <w:tc>
          <w:tcPr>
            <w:tcW w:w="1000" w:type="dxa"/>
            <w:gridSpan w:val="2"/>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3100" w:type="dxa"/>
            <w:gridSpan w:val="3"/>
          </w:tcPr>
          <w:p w:rsidR="0017474B" w:rsidRDefault="0017474B">
            <w:pPr>
              <w:pStyle w:val="EMPTYCELLSTYLE"/>
            </w:pPr>
          </w:p>
        </w:tc>
        <w:tc>
          <w:tcPr>
            <w:tcW w:w="200" w:type="dxa"/>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4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bottom"/>
          </w:tcPr>
          <w:p w:rsidR="0017474B" w:rsidRDefault="004A657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20"/>
        </w:trPr>
        <w:tc>
          <w:tcPr>
            <w:tcW w:w="1" w:type="dxa"/>
          </w:tcPr>
          <w:p w:rsidR="0017474B" w:rsidRDefault="0017474B">
            <w:pPr>
              <w:pStyle w:val="EMPTYCELLSTYLE"/>
            </w:pPr>
          </w:p>
        </w:tc>
        <w:tc>
          <w:tcPr>
            <w:tcW w:w="100" w:type="dxa"/>
            <w:gridSpan w:val="3"/>
          </w:tcPr>
          <w:p w:rsidR="0017474B" w:rsidRDefault="0017474B">
            <w:pPr>
              <w:pStyle w:val="EMPTYCELLSTYLE"/>
            </w:pPr>
          </w:p>
        </w:tc>
        <w:tc>
          <w:tcPr>
            <w:tcW w:w="3300" w:type="dxa"/>
            <w:gridSpan w:val="3"/>
          </w:tcPr>
          <w:p w:rsidR="0017474B" w:rsidRDefault="0017474B">
            <w:pPr>
              <w:pStyle w:val="EMPTYCELLSTYLE"/>
            </w:pPr>
          </w:p>
        </w:tc>
        <w:tc>
          <w:tcPr>
            <w:tcW w:w="1000" w:type="dxa"/>
            <w:gridSpan w:val="2"/>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3100" w:type="dxa"/>
            <w:gridSpan w:val="3"/>
          </w:tcPr>
          <w:p w:rsidR="0017474B" w:rsidRDefault="0017474B">
            <w:pPr>
              <w:pStyle w:val="EMPTYCELLSTYLE"/>
            </w:pPr>
          </w:p>
        </w:tc>
        <w:tc>
          <w:tcPr>
            <w:tcW w:w="200" w:type="dxa"/>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20"/>
        </w:trPr>
        <w:tc>
          <w:tcPr>
            <w:tcW w:w="1" w:type="dxa"/>
          </w:tcPr>
          <w:p w:rsidR="0017474B" w:rsidRDefault="0017474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840"/>
        </w:trPr>
        <w:tc>
          <w:tcPr>
            <w:tcW w:w="1" w:type="dxa"/>
          </w:tcPr>
          <w:p w:rsidR="0017474B" w:rsidRDefault="0017474B">
            <w:pPr>
              <w:pStyle w:val="EMPTYCELLSTYLE"/>
            </w:pPr>
          </w:p>
        </w:tc>
        <w:tc>
          <w:tcPr>
            <w:tcW w:w="100" w:type="dxa"/>
            <w:gridSpan w:val="3"/>
          </w:tcPr>
          <w:p w:rsidR="0017474B" w:rsidRDefault="0017474B">
            <w:pPr>
              <w:pStyle w:val="EMPTYCELLSTYLE"/>
            </w:pPr>
          </w:p>
        </w:tc>
        <w:tc>
          <w:tcPr>
            <w:tcW w:w="3300" w:type="dxa"/>
            <w:gridSpan w:val="3"/>
          </w:tcPr>
          <w:p w:rsidR="0017474B" w:rsidRDefault="0017474B">
            <w:pPr>
              <w:pStyle w:val="EMPTYCELLSTYLE"/>
            </w:pPr>
          </w:p>
        </w:tc>
        <w:tc>
          <w:tcPr>
            <w:tcW w:w="1000" w:type="dxa"/>
            <w:gridSpan w:val="2"/>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3100" w:type="dxa"/>
            <w:gridSpan w:val="3"/>
          </w:tcPr>
          <w:p w:rsidR="0017474B" w:rsidRDefault="0017474B">
            <w:pPr>
              <w:pStyle w:val="EMPTYCELLSTYLE"/>
            </w:pPr>
          </w:p>
        </w:tc>
        <w:tc>
          <w:tcPr>
            <w:tcW w:w="200" w:type="dxa"/>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600"/>
        </w:trPr>
        <w:tc>
          <w:tcPr>
            <w:tcW w:w="1" w:type="dxa"/>
          </w:tcPr>
          <w:p w:rsidR="0017474B" w:rsidRDefault="0017474B">
            <w:pPr>
              <w:pStyle w:val="EMPTYCELLSTYLE"/>
            </w:pPr>
          </w:p>
        </w:tc>
        <w:tc>
          <w:tcPr>
            <w:tcW w:w="100" w:type="dxa"/>
            <w:gridSpan w:val="3"/>
          </w:tcPr>
          <w:p w:rsidR="0017474B" w:rsidRDefault="0017474B">
            <w:pPr>
              <w:pStyle w:val="EMPTYCELLSTYLE"/>
            </w:pPr>
          </w:p>
        </w:tc>
        <w:tc>
          <w:tcPr>
            <w:tcW w:w="3300" w:type="dxa"/>
            <w:gridSpan w:val="3"/>
          </w:tcPr>
          <w:p w:rsidR="0017474B" w:rsidRDefault="0017474B">
            <w:pPr>
              <w:pStyle w:val="EMPTYCELLSTYLE"/>
            </w:pPr>
          </w:p>
        </w:tc>
        <w:tc>
          <w:tcPr>
            <w:tcW w:w="1000" w:type="dxa"/>
            <w:gridSpan w:val="2"/>
          </w:tcPr>
          <w:p w:rsidR="0017474B" w:rsidRDefault="0017474B">
            <w:pPr>
              <w:pStyle w:val="EMPTYCELLSTYLE"/>
            </w:pPr>
          </w:p>
        </w:tc>
        <w:tc>
          <w:tcPr>
            <w:tcW w:w="2000" w:type="dxa"/>
            <w:gridSpan w:val="2"/>
            <w:tcMar>
              <w:top w:w="0" w:type="dxa"/>
              <w:left w:w="0" w:type="dxa"/>
              <w:bottom w:w="0" w:type="dxa"/>
              <w:right w:w="0" w:type="dxa"/>
            </w:tcMar>
          </w:tcPr>
          <w:p w:rsidR="0017474B" w:rsidRDefault="004A6574">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17474B" w:rsidRDefault="0017474B">
            <w:pPr>
              <w:pStyle w:val="EMPTYCELLSTYLE"/>
            </w:pPr>
          </w:p>
        </w:tc>
        <w:tc>
          <w:tcPr>
            <w:tcW w:w="3100" w:type="dxa"/>
            <w:gridSpan w:val="3"/>
          </w:tcPr>
          <w:p w:rsidR="0017474B" w:rsidRDefault="0017474B">
            <w:pPr>
              <w:pStyle w:val="EMPTYCELLSTYLE"/>
            </w:pPr>
          </w:p>
        </w:tc>
        <w:tc>
          <w:tcPr>
            <w:tcW w:w="200" w:type="dxa"/>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440"/>
        </w:trPr>
        <w:tc>
          <w:tcPr>
            <w:tcW w:w="1" w:type="dxa"/>
          </w:tcPr>
          <w:p w:rsidR="0017474B" w:rsidRDefault="0017474B">
            <w:pPr>
              <w:pStyle w:val="EMPTYCELLSTYLE"/>
            </w:pPr>
          </w:p>
        </w:tc>
        <w:tc>
          <w:tcPr>
            <w:tcW w:w="100" w:type="dxa"/>
            <w:gridSpan w:val="3"/>
          </w:tcPr>
          <w:p w:rsidR="0017474B" w:rsidRDefault="0017474B">
            <w:pPr>
              <w:pStyle w:val="EMPTYCELLSTYLE"/>
            </w:pPr>
          </w:p>
        </w:tc>
        <w:tc>
          <w:tcPr>
            <w:tcW w:w="3300" w:type="dxa"/>
            <w:gridSpan w:val="3"/>
          </w:tcPr>
          <w:p w:rsidR="0017474B" w:rsidRDefault="0017474B">
            <w:pPr>
              <w:pStyle w:val="EMPTYCELLSTYLE"/>
            </w:pPr>
          </w:p>
        </w:tc>
        <w:tc>
          <w:tcPr>
            <w:tcW w:w="1000" w:type="dxa"/>
            <w:gridSpan w:val="2"/>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3100" w:type="dxa"/>
            <w:gridSpan w:val="3"/>
          </w:tcPr>
          <w:p w:rsidR="0017474B" w:rsidRDefault="0017474B">
            <w:pPr>
              <w:pStyle w:val="EMPTYCELLSTYLE"/>
            </w:pPr>
          </w:p>
        </w:tc>
        <w:tc>
          <w:tcPr>
            <w:tcW w:w="200" w:type="dxa"/>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6840"/>
        </w:trPr>
        <w:tc>
          <w:tcPr>
            <w:tcW w:w="1" w:type="dxa"/>
          </w:tcPr>
          <w:p w:rsidR="0017474B" w:rsidRDefault="0017474B">
            <w:pPr>
              <w:pStyle w:val="EMPTYCELLSTYLE"/>
            </w:pPr>
          </w:p>
        </w:tc>
        <w:tc>
          <w:tcPr>
            <w:tcW w:w="100" w:type="dxa"/>
            <w:gridSpan w:val="3"/>
          </w:tcPr>
          <w:p w:rsidR="0017474B" w:rsidRDefault="0017474B">
            <w:pPr>
              <w:pStyle w:val="EMPTYCELLSTYLE"/>
            </w:pPr>
          </w:p>
        </w:tc>
        <w:tc>
          <w:tcPr>
            <w:tcW w:w="10400" w:type="dxa"/>
            <w:gridSpan w:val="11"/>
            <w:tcMar>
              <w:top w:w="0" w:type="dxa"/>
              <w:left w:w="0" w:type="dxa"/>
              <w:bottom w:w="0" w:type="dxa"/>
              <w:right w:w="0" w:type="dxa"/>
            </w:tcMar>
          </w:tcPr>
          <w:p w:rsidR="0017474B" w:rsidRDefault="004A6574">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6080"/>
        </w:trPr>
        <w:tc>
          <w:tcPr>
            <w:tcW w:w="1" w:type="dxa"/>
          </w:tcPr>
          <w:p w:rsidR="0017474B" w:rsidRDefault="0017474B">
            <w:pPr>
              <w:pStyle w:val="EMPTYCELLSTYLE"/>
            </w:pPr>
          </w:p>
        </w:tc>
        <w:tc>
          <w:tcPr>
            <w:tcW w:w="100" w:type="dxa"/>
            <w:gridSpan w:val="3"/>
          </w:tcPr>
          <w:p w:rsidR="0017474B" w:rsidRDefault="0017474B">
            <w:pPr>
              <w:pStyle w:val="EMPTYCELLSTYLE"/>
            </w:pPr>
          </w:p>
        </w:tc>
        <w:tc>
          <w:tcPr>
            <w:tcW w:w="3300" w:type="dxa"/>
            <w:gridSpan w:val="3"/>
          </w:tcPr>
          <w:p w:rsidR="0017474B" w:rsidRDefault="0017474B">
            <w:pPr>
              <w:pStyle w:val="EMPTYCELLSTYLE"/>
            </w:pPr>
          </w:p>
        </w:tc>
        <w:tc>
          <w:tcPr>
            <w:tcW w:w="1000" w:type="dxa"/>
            <w:gridSpan w:val="2"/>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1000" w:type="dxa"/>
          </w:tcPr>
          <w:p w:rsidR="0017474B" w:rsidRDefault="0017474B">
            <w:pPr>
              <w:pStyle w:val="EMPTYCELLSTYLE"/>
            </w:pPr>
          </w:p>
        </w:tc>
        <w:tc>
          <w:tcPr>
            <w:tcW w:w="3100" w:type="dxa"/>
            <w:gridSpan w:val="3"/>
          </w:tcPr>
          <w:p w:rsidR="0017474B" w:rsidRDefault="0017474B">
            <w:pPr>
              <w:pStyle w:val="EMPTYCELLSTYLE"/>
            </w:pPr>
          </w:p>
        </w:tc>
        <w:tc>
          <w:tcPr>
            <w:tcW w:w="200" w:type="dxa"/>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400"/>
        </w:trPr>
        <w:tc>
          <w:tcPr>
            <w:tcW w:w="1" w:type="dxa"/>
          </w:tcPr>
          <w:p w:rsidR="0017474B" w:rsidRDefault="0017474B">
            <w:pPr>
              <w:pStyle w:val="EMPTYCELLSTYLE"/>
            </w:pPr>
          </w:p>
        </w:tc>
        <w:tc>
          <w:tcPr>
            <w:tcW w:w="100" w:type="dxa"/>
            <w:gridSpan w:val="3"/>
          </w:tcPr>
          <w:p w:rsidR="0017474B" w:rsidRDefault="0017474B">
            <w:pPr>
              <w:pStyle w:val="EMPTYCELLSTYLE"/>
            </w:pPr>
          </w:p>
        </w:tc>
        <w:tc>
          <w:tcPr>
            <w:tcW w:w="3300" w:type="dxa"/>
            <w:gridSpan w:val="3"/>
          </w:tcPr>
          <w:p w:rsidR="0017474B" w:rsidRDefault="0017474B">
            <w:pPr>
              <w:pStyle w:val="EMPTYCELLSTYLE"/>
            </w:pPr>
          </w:p>
        </w:tc>
        <w:tc>
          <w:tcPr>
            <w:tcW w:w="2000" w:type="dxa"/>
            <w:gridSpan w:val="3"/>
            <w:tcMar>
              <w:top w:w="0" w:type="dxa"/>
              <w:left w:w="0" w:type="dxa"/>
              <w:bottom w:w="0" w:type="dxa"/>
              <w:right w:w="0" w:type="dxa"/>
            </w:tcMar>
          </w:tcPr>
          <w:p w:rsidR="0017474B" w:rsidRDefault="004A6574">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17474B" w:rsidRDefault="004A6574">
            <w:pPr>
              <w:jc w:val="left"/>
            </w:pPr>
            <w:r>
              <w:rPr>
                <w:rFonts w:ascii="SansSerif" w:eastAsia="SansSerif" w:hAnsi="SansSerif" w:cs="SansSerif"/>
                <w:color w:val="000000"/>
                <w:sz w:val="18"/>
              </w:rPr>
              <w:t>7</w:t>
            </w:r>
          </w:p>
        </w:tc>
        <w:tc>
          <w:tcPr>
            <w:tcW w:w="3100" w:type="dxa"/>
            <w:gridSpan w:val="3"/>
          </w:tcPr>
          <w:p w:rsidR="0017474B" w:rsidRDefault="0017474B">
            <w:pPr>
              <w:pStyle w:val="EMPTYCELLSTYLE"/>
            </w:pPr>
          </w:p>
        </w:tc>
        <w:tc>
          <w:tcPr>
            <w:tcW w:w="200" w:type="dxa"/>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Pr>
        <w:tc>
          <w:tcPr>
            <w:tcW w:w="1" w:type="dxa"/>
          </w:tcPr>
          <w:p w:rsidR="0017474B" w:rsidRDefault="0017474B">
            <w:pPr>
              <w:pStyle w:val="EMPTYCELLSTYLE"/>
              <w:pageBreakBefore/>
            </w:pPr>
            <w:bookmarkStart w:id="2" w:name="JR_PAGE_ANCHOR_0_3"/>
            <w:bookmarkEnd w:id="2"/>
          </w:p>
        </w:tc>
        <w:tc>
          <w:tcPr>
            <w:tcW w:w="3400" w:type="dxa"/>
            <w:gridSpan w:val="6"/>
          </w:tcPr>
          <w:p w:rsidR="0017474B" w:rsidRDefault="0017474B">
            <w:pPr>
              <w:pStyle w:val="EMPTYCELLSTYLE"/>
            </w:pPr>
          </w:p>
        </w:tc>
        <w:tc>
          <w:tcPr>
            <w:tcW w:w="740" w:type="dxa"/>
          </w:tcPr>
          <w:p w:rsidR="0017474B" w:rsidRDefault="0017474B">
            <w:pPr>
              <w:pStyle w:val="EMPTYCELLSTYLE"/>
            </w:pPr>
          </w:p>
        </w:tc>
        <w:tc>
          <w:tcPr>
            <w:tcW w:w="1260" w:type="dxa"/>
            <w:gridSpan w:val="2"/>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4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bottom"/>
          </w:tcPr>
          <w:p w:rsidR="0017474B" w:rsidRDefault="004A657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20"/>
        </w:trPr>
        <w:tc>
          <w:tcPr>
            <w:tcW w:w="1" w:type="dxa"/>
          </w:tcPr>
          <w:p w:rsidR="0017474B" w:rsidRDefault="0017474B">
            <w:pPr>
              <w:pStyle w:val="EMPTYCELLSTYLE"/>
            </w:pPr>
          </w:p>
        </w:tc>
        <w:tc>
          <w:tcPr>
            <w:tcW w:w="3400" w:type="dxa"/>
            <w:gridSpan w:val="6"/>
          </w:tcPr>
          <w:p w:rsidR="0017474B" w:rsidRDefault="0017474B">
            <w:pPr>
              <w:pStyle w:val="EMPTYCELLSTYLE"/>
            </w:pPr>
          </w:p>
        </w:tc>
        <w:tc>
          <w:tcPr>
            <w:tcW w:w="740" w:type="dxa"/>
          </w:tcPr>
          <w:p w:rsidR="0017474B" w:rsidRDefault="0017474B">
            <w:pPr>
              <w:pStyle w:val="EMPTYCELLSTYLE"/>
            </w:pPr>
          </w:p>
        </w:tc>
        <w:tc>
          <w:tcPr>
            <w:tcW w:w="1260" w:type="dxa"/>
            <w:gridSpan w:val="2"/>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20"/>
        </w:trPr>
        <w:tc>
          <w:tcPr>
            <w:tcW w:w="1" w:type="dxa"/>
          </w:tcPr>
          <w:p w:rsidR="0017474B" w:rsidRDefault="0017474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600"/>
        </w:trPr>
        <w:tc>
          <w:tcPr>
            <w:tcW w:w="1" w:type="dxa"/>
          </w:tcPr>
          <w:p w:rsidR="0017474B" w:rsidRDefault="0017474B">
            <w:pPr>
              <w:pStyle w:val="EMPTYCELLSTYLE"/>
            </w:pPr>
          </w:p>
        </w:tc>
        <w:tc>
          <w:tcPr>
            <w:tcW w:w="3400" w:type="dxa"/>
            <w:gridSpan w:val="6"/>
          </w:tcPr>
          <w:p w:rsidR="0017474B" w:rsidRDefault="0017474B">
            <w:pPr>
              <w:pStyle w:val="EMPTYCELLSTYLE"/>
            </w:pPr>
          </w:p>
        </w:tc>
        <w:tc>
          <w:tcPr>
            <w:tcW w:w="740" w:type="dxa"/>
          </w:tcPr>
          <w:p w:rsidR="0017474B" w:rsidRDefault="0017474B">
            <w:pPr>
              <w:pStyle w:val="EMPTYCELLSTYLE"/>
            </w:pPr>
          </w:p>
        </w:tc>
        <w:tc>
          <w:tcPr>
            <w:tcW w:w="1260" w:type="dxa"/>
            <w:gridSpan w:val="2"/>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6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200"/>
        </w:trPr>
        <w:tc>
          <w:tcPr>
            <w:tcW w:w="1" w:type="dxa"/>
          </w:tcPr>
          <w:p w:rsidR="0017474B" w:rsidRDefault="0017474B">
            <w:pPr>
              <w:pStyle w:val="EMPTYCELLSTYLE"/>
            </w:pPr>
          </w:p>
        </w:tc>
        <w:tc>
          <w:tcPr>
            <w:tcW w:w="3400" w:type="dxa"/>
            <w:gridSpan w:val="6"/>
          </w:tcPr>
          <w:p w:rsidR="0017474B" w:rsidRDefault="0017474B">
            <w:pPr>
              <w:pStyle w:val="EMPTYCELLSTYLE"/>
            </w:pPr>
          </w:p>
        </w:tc>
        <w:tc>
          <w:tcPr>
            <w:tcW w:w="740" w:type="dxa"/>
          </w:tcPr>
          <w:p w:rsidR="0017474B" w:rsidRDefault="0017474B">
            <w:pPr>
              <w:pStyle w:val="EMPTYCELLSTYLE"/>
            </w:pPr>
          </w:p>
        </w:tc>
        <w:tc>
          <w:tcPr>
            <w:tcW w:w="1260" w:type="dxa"/>
            <w:gridSpan w:val="2"/>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3080"/>
        </w:trPr>
        <w:tc>
          <w:tcPr>
            <w:tcW w:w="1" w:type="dxa"/>
          </w:tcPr>
          <w:p w:rsidR="0017474B" w:rsidRDefault="0017474B">
            <w:pPr>
              <w:pStyle w:val="EMPTYCELLSTYLE"/>
            </w:pPr>
          </w:p>
        </w:tc>
        <w:tc>
          <w:tcPr>
            <w:tcW w:w="10700" w:type="dxa"/>
            <w:gridSpan w:val="1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17474B" w:rsidRDefault="004A6574">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600"/>
        </w:trPr>
        <w:tc>
          <w:tcPr>
            <w:tcW w:w="1" w:type="dxa"/>
          </w:tcPr>
          <w:p w:rsidR="0017474B" w:rsidRDefault="0017474B">
            <w:pPr>
              <w:pStyle w:val="EMPTYCELLSTYLE"/>
            </w:pPr>
          </w:p>
        </w:tc>
        <w:tc>
          <w:tcPr>
            <w:tcW w:w="3400" w:type="dxa"/>
            <w:gridSpan w:val="6"/>
          </w:tcPr>
          <w:p w:rsidR="0017474B" w:rsidRDefault="0017474B">
            <w:pPr>
              <w:pStyle w:val="EMPTYCELLSTYLE"/>
            </w:pPr>
          </w:p>
        </w:tc>
        <w:tc>
          <w:tcPr>
            <w:tcW w:w="740" w:type="dxa"/>
          </w:tcPr>
          <w:p w:rsidR="0017474B" w:rsidRDefault="0017474B">
            <w:pPr>
              <w:pStyle w:val="EMPTYCELLSTYLE"/>
            </w:pPr>
          </w:p>
        </w:tc>
        <w:tc>
          <w:tcPr>
            <w:tcW w:w="1260" w:type="dxa"/>
            <w:gridSpan w:val="2"/>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6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200"/>
        </w:trPr>
        <w:tc>
          <w:tcPr>
            <w:tcW w:w="1" w:type="dxa"/>
          </w:tcPr>
          <w:p w:rsidR="0017474B" w:rsidRDefault="0017474B">
            <w:pPr>
              <w:pStyle w:val="EMPTYCELLSTYLE"/>
            </w:pPr>
          </w:p>
        </w:tc>
        <w:tc>
          <w:tcPr>
            <w:tcW w:w="3400" w:type="dxa"/>
            <w:gridSpan w:val="6"/>
          </w:tcPr>
          <w:p w:rsidR="0017474B" w:rsidRDefault="0017474B">
            <w:pPr>
              <w:pStyle w:val="EMPTYCELLSTYLE"/>
            </w:pPr>
          </w:p>
        </w:tc>
        <w:tc>
          <w:tcPr>
            <w:tcW w:w="740" w:type="dxa"/>
          </w:tcPr>
          <w:p w:rsidR="0017474B" w:rsidRDefault="0017474B">
            <w:pPr>
              <w:pStyle w:val="EMPTYCELLSTYLE"/>
            </w:pPr>
          </w:p>
        </w:tc>
        <w:tc>
          <w:tcPr>
            <w:tcW w:w="1260" w:type="dxa"/>
            <w:gridSpan w:val="2"/>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产品名称</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N</w:t>
            </w:r>
            <w:r>
              <w:rPr>
                <w:rFonts w:ascii="宋体" w:eastAsia="宋体" w:hAnsi="宋体" w:cs="宋体"/>
                <w:color w:val="000000"/>
                <w:sz w:val="21"/>
              </w:rPr>
              <w:t>款</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产品代码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9K219056</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全国银行业理财信息登记系统登记编码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C1030919001051</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产品运作方式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封闭式</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产品募集方式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公募</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报告期末产品份额总额</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4,998,894,000</w:t>
            </w:r>
            <w:r>
              <w:rPr>
                <w:rFonts w:ascii="宋体" w:eastAsia="宋体" w:hAnsi="宋体" w:cs="宋体"/>
                <w:color w:val="000000"/>
                <w:sz w:val="21"/>
              </w:rPr>
              <w:t>份</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业绩比较基准</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4.50%-5.00%</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投资币种</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人民币</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风险等级</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jc w:val="left"/>
            </w:pPr>
            <w:r>
              <w:rPr>
                <w:rFonts w:ascii="宋体" w:eastAsia="宋体" w:hAnsi="宋体" w:cs="宋体"/>
                <w:color w:val="000000"/>
                <w:sz w:val="21"/>
              </w:rPr>
              <w:t>R2</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产品管理人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兴业银行股份有限公司</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500"/>
        </w:trPr>
        <w:tc>
          <w:tcPr>
            <w:tcW w:w="1" w:type="dxa"/>
          </w:tcPr>
          <w:p w:rsidR="0017474B" w:rsidRDefault="0017474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r>
              <w:rPr>
                <w:rFonts w:ascii="宋体" w:eastAsia="宋体" w:hAnsi="宋体" w:cs="宋体"/>
                <w:color w:val="000000"/>
                <w:sz w:val="21"/>
              </w:rPr>
              <w:t>产品托管人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474B" w:rsidRDefault="004A6574">
            <w:pPr>
              <w:ind w:firstLine="200"/>
            </w:pPr>
            <w:r>
              <w:rPr>
                <w:rFonts w:ascii="宋体" w:eastAsia="宋体" w:hAnsi="宋体" w:cs="宋体"/>
                <w:color w:val="000000"/>
                <w:sz w:val="21"/>
              </w:rPr>
              <w:t>兴业银行股份有限公司</w:t>
            </w: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1800"/>
        </w:trPr>
        <w:tc>
          <w:tcPr>
            <w:tcW w:w="1" w:type="dxa"/>
          </w:tcPr>
          <w:p w:rsidR="0017474B" w:rsidRDefault="0017474B">
            <w:pPr>
              <w:pStyle w:val="EMPTYCELLSTYLE"/>
            </w:pPr>
          </w:p>
        </w:tc>
        <w:tc>
          <w:tcPr>
            <w:tcW w:w="10700" w:type="dxa"/>
            <w:gridSpan w:val="1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gridCol w:w="3600"/>
              <w:gridCol w:w="4100"/>
            </w:tblGrid>
            <w:tr w:rsidR="0017474B">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2980"/>
                    <w:gridCol w:w="40"/>
                  </w:tblGrid>
                  <w:tr w:rsidR="0017474B">
                    <w:tblPrEx>
                      <w:tblCellMar>
                        <w:top w:w="0" w:type="dxa"/>
                        <w:bottom w:w="0" w:type="dxa"/>
                      </w:tblCellMar>
                    </w:tblPrEx>
                    <w:trPr>
                      <w:trHeight w:val="580"/>
                    </w:trPr>
                    <w:tc>
                      <w:tcPr>
                        <w:tcW w:w="29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下属子产品的产品简称</w:t>
                        </w:r>
                      </w:p>
                    </w:tc>
                    <w:tc>
                      <w:tcPr>
                        <w:tcW w:w="20" w:type="dxa"/>
                      </w:tcPr>
                      <w:p w:rsidR="0017474B" w:rsidRDefault="0017474B">
                        <w:pPr>
                          <w:pStyle w:val="EMPTYCELLSTYLE"/>
                        </w:pPr>
                      </w:p>
                    </w:tc>
                  </w:tr>
                </w:tbl>
                <w:p w:rsidR="0017474B" w:rsidRDefault="0017474B">
                  <w:pPr>
                    <w:pStyle w:val="EMPTYCELLSTYLE"/>
                  </w:pPr>
                </w:p>
              </w:tc>
              <w:tc>
                <w:tcPr>
                  <w:tcW w:w="36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7474B">
                    <w:tblPrEx>
                      <w:tblCellMar>
                        <w:top w:w="0" w:type="dxa"/>
                        <w:bottom w:w="0" w:type="dxa"/>
                      </w:tblCellMar>
                    </w:tblPrEx>
                    <w:trPr>
                      <w:trHeight w:val="580"/>
                    </w:trPr>
                    <w:tc>
                      <w:tcPr>
                        <w:tcW w:w="3600" w:type="dxa"/>
                        <w:tcMar>
                          <w:top w:w="0" w:type="dxa"/>
                          <w:left w:w="0" w:type="dxa"/>
                          <w:bottom w:w="0" w:type="dxa"/>
                          <w:right w:w="0" w:type="dxa"/>
                        </w:tcMar>
                        <w:vAlign w:val="center"/>
                      </w:tcPr>
                      <w:p w:rsidR="0017474B" w:rsidRDefault="004A6574">
                        <w:pPr>
                          <w:ind w:firstLine="200"/>
                          <w:jc w:val="center"/>
                        </w:pPr>
                        <w:r>
                          <w:rPr>
                            <w:rFonts w:ascii="宋体" w:eastAsia="宋体" w:hAnsi="宋体" w:cs="宋体"/>
                            <w:color w:val="000000"/>
                            <w:sz w:val="21"/>
                          </w:rPr>
                          <w:t>下属子产品的产品代码</w:t>
                        </w:r>
                      </w:p>
                    </w:tc>
                  </w:tr>
                </w:tbl>
                <w:p w:rsidR="0017474B" w:rsidRDefault="0017474B">
                  <w:pPr>
                    <w:pStyle w:val="EMPTYCELLSTYLE"/>
                  </w:pPr>
                </w:p>
              </w:tc>
              <w:tc>
                <w:tcPr>
                  <w:tcW w:w="4100" w:type="dxa"/>
                  <w:tcBorders>
                    <w:top w:val="single" w:sz="2" w:space="0" w:color="000000"/>
                    <w:left w:val="single" w:sz="2" w:space="0" w:color="000000"/>
                    <w:bottom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7474B">
                    <w:tblPrEx>
                      <w:tblCellMar>
                        <w:top w:w="0" w:type="dxa"/>
                        <w:bottom w:w="0" w:type="dxa"/>
                      </w:tblCellMar>
                    </w:tblPrEx>
                    <w:trPr>
                      <w:trHeight w:val="580"/>
                    </w:trPr>
                    <w:tc>
                      <w:tcPr>
                        <w:tcW w:w="4100" w:type="dxa"/>
                        <w:tcMar>
                          <w:top w:w="0" w:type="dxa"/>
                          <w:left w:w="0" w:type="dxa"/>
                          <w:bottom w:w="0" w:type="dxa"/>
                          <w:right w:w="20" w:type="dxa"/>
                        </w:tcMar>
                        <w:vAlign w:val="center"/>
                      </w:tcPr>
                      <w:p w:rsidR="0017474B" w:rsidRDefault="004A6574">
                        <w:pPr>
                          <w:ind w:firstLine="200"/>
                          <w:jc w:val="center"/>
                        </w:pPr>
                        <w:r>
                          <w:rPr>
                            <w:rFonts w:ascii="宋体" w:eastAsia="宋体" w:hAnsi="宋体" w:cs="宋体"/>
                            <w:color w:val="000000"/>
                            <w:sz w:val="21"/>
                          </w:rPr>
                          <w:t>报告期末下属子产品的产品份额总数</w:t>
                        </w:r>
                      </w:p>
                    </w:tc>
                  </w:tr>
                </w:tbl>
                <w:p w:rsidR="0017474B" w:rsidRDefault="0017474B">
                  <w:pPr>
                    <w:pStyle w:val="EMPTYCELLSTYLE"/>
                  </w:pPr>
                </w:p>
              </w:tc>
            </w:tr>
            <w:tr w:rsidR="0017474B">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560"/>
                    </w:trPr>
                    <w:tc>
                      <w:tcPr>
                        <w:tcW w:w="3000" w:type="dxa"/>
                        <w:tcMar>
                          <w:top w:w="0" w:type="dxa"/>
                          <w:left w:w="0" w:type="dxa"/>
                          <w:bottom w:w="20" w:type="dxa"/>
                          <w:right w:w="0" w:type="dxa"/>
                        </w:tcMar>
                        <w:vAlign w:val="center"/>
                      </w:tcPr>
                      <w:p w:rsidR="0017474B" w:rsidRDefault="004A6574">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海峡优选</w:t>
                        </w:r>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A</w:t>
                        </w:r>
                      </w:p>
                    </w:tc>
                  </w:tr>
                </w:tbl>
                <w:p w:rsidR="0017474B" w:rsidRDefault="0017474B">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7474B">
                    <w:tblPrEx>
                      <w:tblCellMar>
                        <w:top w:w="0" w:type="dxa"/>
                        <w:bottom w:w="0" w:type="dxa"/>
                      </w:tblCellMar>
                    </w:tblPrEx>
                    <w:trPr>
                      <w:trHeight w:val="560"/>
                    </w:trPr>
                    <w:tc>
                      <w:tcPr>
                        <w:tcW w:w="3600" w:type="dxa"/>
                        <w:tcMar>
                          <w:top w:w="0" w:type="dxa"/>
                          <w:left w:w="0" w:type="dxa"/>
                          <w:bottom w:w="20" w:type="dxa"/>
                          <w:right w:w="0" w:type="dxa"/>
                        </w:tcMar>
                        <w:vAlign w:val="center"/>
                      </w:tcPr>
                      <w:p w:rsidR="0017474B" w:rsidRDefault="004A6574">
                        <w:pPr>
                          <w:ind w:firstLine="200"/>
                          <w:jc w:val="center"/>
                        </w:pPr>
                        <w:r>
                          <w:rPr>
                            <w:rFonts w:ascii="宋体" w:eastAsia="宋体" w:hAnsi="宋体" w:cs="宋体"/>
                            <w:color w:val="000000"/>
                            <w:sz w:val="21"/>
                          </w:rPr>
                          <w:t>9K219156</w:t>
                        </w:r>
                      </w:p>
                    </w:tc>
                  </w:tr>
                </w:tbl>
                <w:p w:rsidR="0017474B" w:rsidRDefault="0017474B">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7474B">
                    <w:tblPrEx>
                      <w:tblCellMar>
                        <w:top w:w="0" w:type="dxa"/>
                        <w:bottom w:w="0" w:type="dxa"/>
                      </w:tblCellMar>
                    </w:tblPrEx>
                    <w:trPr>
                      <w:trHeight w:val="560"/>
                    </w:trPr>
                    <w:tc>
                      <w:tcPr>
                        <w:tcW w:w="4100" w:type="dxa"/>
                        <w:tcMar>
                          <w:top w:w="0" w:type="dxa"/>
                          <w:left w:w="0" w:type="dxa"/>
                          <w:bottom w:w="20" w:type="dxa"/>
                          <w:right w:w="0" w:type="dxa"/>
                        </w:tcMar>
                        <w:vAlign w:val="center"/>
                      </w:tcPr>
                      <w:p w:rsidR="0017474B" w:rsidRDefault="004A6574">
                        <w:pPr>
                          <w:ind w:firstLine="200"/>
                          <w:jc w:val="center"/>
                        </w:pPr>
                        <w:r>
                          <w:rPr>
                            <w:rFonts w:ascii="宋体" w:eastAsia="宋体" w:hAnsi="宋体" w:cs="宋体"/>
                            <w:color w:val="000000"/>
                            <w:sz w:val="21"/>
                          </w:rPr>
                          <w:t>3,566,815,000.00</w:t>
                        </w:r>
                      </w:p>
                    </w:tc>
                  </w:tr>
                </w:tbl>
                <w:p w:rsidR="0017474B" w:rsidRDefault="0017474B">
                  <w:pPr>
                    <w:pStyle w:val="EMPTYCELLSTYLE"/>
                  </w:pPr>
                </w:p>
              </w:tc>
            </w:tr>
            <w:tr w:rsidR="0017474B">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560"/>
                    </w:trPr>
                    <w:tc>
                      <w:tcPr>
                        <w:tcW w:w="3000" w:type="dxa"/>
                        <w:tcMar>
                          <w:top w:w="0" w:type="dxa"/>
                          <w:left w:w="0" w:type="dxa"/>
                          <w:bottom w:w="20" w:type="dxa"/>
                          <w:right w:w="0" w:type="dxa"/>
                        </w:tcMar>
                        <w:vAlign w:val="center"/>
                      </w:tcPr>
                      <w:p w:rsidR="0017474B" w:rsidRDefault="004A6574">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海峡优选</w:t>
                        </w:r>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B</w:t>
                        </w:r>
                      </w:p>
                    </w:tc>
                  </w:tr>
                </w:tbl>
                <w:p w:rsidR="0017474B" w:rsidRDefault="0017474B">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7474B">
                    <w:tblPrEx>
                      <w:tblCellMar>
                        <w:top w:w="0" w:type="dxa"/>
                        <w:bottom w:w="0" w:type="dxa"/>
                      </w:tblCellMar>
                    </w:tblPrEx>
                    <w:trPr>
                      <w:trHeight w:val="560"/>
                    </w:trPr>
                    <w:tc>
                      <w:tcPr>
                        <w:tcW w:w="3600" w:type="dxa"/>
                        <w:tcMar>
                          <w:top w:w="0" w:type="dxa"/>
                          <w:left w:w="0" w:type="dxa"/>
                          <w:bottom w:w="20" w:type="dxa"/>
                          <w:right w:w="0" w:type="dxa"/>
                        </w:tcMar>
                        <w:vAlign w:val="center"/>
                      </w:tcPr>
                      <w:p w:rsidR="0017474B" w:rsidRDefault="004A6574">
                        <w:pPr>
                          <w:ind w:firstLine="200"/>
                          <w:jc w:val="center"/>
                        </w:pPr>
                        <w:r>
                          <w:rPr>
                            <w:rFonts w:ascii="宋体" w:eastAsia="宋体" w:hAnsi="宋体" w:cs="宋体"/>
                            <w:color w:val="000000"/>
                            <w:sz w:val="21"/>
                          </w:rPr>
                          <w:t>9K219256</w:t>
                        </w:r>
                      </w:p>
                    </w:tc>
                  </w:tr>
                </w:tbl>
                <w:p w:rsidR="0017474B" w:rsidRDefault="0017474B">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7474B">
                    <w:tblPrEx>
                      <w:tblCellMar>
                        <w:top w:w="0" w:type="dxa"/>
                        <w:bottom w:w="0" w:type="dxa"/>
                      </w:tblCellMar>
                    </w:tblPrEx>
                    <w:trPr>
                      <w:trHeight w:val="560"/>
                    </w:trPr>
                    <w:tc>
                      <w:tcPr>
                        <w:tcW w:w="4100" w:type="dxa"/>
                        <w:tcMar>
                          <w:top w:w="0" w:type="dxa"/>
                          <w:left w:w="0" w:type="dxa"/>
                          <w:bottom w:w="20" w:type="dxa"/>
                          <w:right w:w="0" w:type="dxa"/>
                        </w:tcMar>
                        <w:vAlign w:val="center"/>
                      </w:tcPr>
                      <w:p w:rsidR="0017474B" w:rsidRDefault="004A6574">
                        <w:pPr>
                          <w:ind w:firstLine="200"/>
                          <w:jc w:val="center"/>
                        </w:pPr>
                        <w:r>
                          <w:rPr>
                            <w:rFonts w:ascii="宋体" w:eastAsia="宋体" w:hAnsi="宋体" w:cs="宋体"/>
                            <w:color w:val="000000"/>
                            <w:sz w:val="21"/>
                          </w:rPr>
                          <w:t>1,432,079,000.00</w:t>
                        </w:r>
                      </w:p>
                    </w:tc>
                  </w:tr>
                </w:tbl>
                <w:p w:rsidR="0017474B" w:rsidRDefault="0017474B">
                  <w:pPr>
                    <w:pStyle w:val="EMPTYCELLSTYLE"/>
                  </w:pPr>
                </w:p>
              </w:tc>
            </w:tr>
          </w:tbl>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hRule="exact" w:val="1620"/>
        </w:trPr>
        <w:tc>
          <w:tcPr>
            <w:tcW w:w="1" w:type="dxa"/>
          </w:tcPr>
          <w:p w:rsidR="0017474B" w:rsidRDefault="0017474B">
            <w:pPr>
              <w:pStyle w:val="EMPTYCELLSTYLE"/>
            </w:pPr>
          </w:p>
        </w:tc>
        <w:tc>
          <w:tcPr>
            <w:tcW w:w="3400" w:type="dxa"/>
            <w:gridSpan w:val="6"/>
          </w:tcPr>
          <w:p w:rsidR="0017474B" w:rsidRDefault="0017474B">
            <w:pPr>
              <w:pStyle w:val="EMPTYCELLSTYLE"/>
            </w:pPr>
          </w:p>
        </w:tc>
        <w:tc>
          <w:tcPr>
            <w:tcW w:w="740" w:type="dxa"/>
          </w:tcPr>
          <w:p w:rsidR="0017474B" w:rsidRDefault="0017474B">
            <w:pPr>
              <w:pStyle w:val="EMPTYCELLSTYLE"/>
            </w:pPr>
          </w:p>
        </w:tc>
        <w:tc>
          <w:tcPr>
            <w:tcW w:w="1260" w:type="dxa"/>
            <w:gridSpan w:val="2"/>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4"/>
          <w:wAfter w:w="40" w:type="dxa"/>
          <w:trHeight w:val="400"/>
        </w:trPr>
        <w:tc>
          <w:tcPr>
            <w:tcW w:w="1" w:type="dxa"/>
          </w:tcPr>
          <w:p w:rsidR="0017474B" w:rsidRDefault="0017474B">
            <w:pPr>
              <w:pStyle w:val="EMPTYCELLSTYLE"/>
            </w:pPr>
          </w:p>
        </w:tc>
        <w:tc>
          <w:tcPr>
            <w:tcW w:w="3400" w:type="dxa"/>
            <w:gridSpan w:val="6"/>
          </w:tcPr>
          <w:p w:rsidR="0017474B" w:rsidRDefault="0017474B">
            <w:pPr>
              <w:pStyle w:val="EMPTYCELLSTYLE"/>
            </w:pPr>
          </w:p>
        </w:tc>
        <w:tc>
          <w:tcPr>
            <w:tcW w:w="2000" w:type="dxa"/>
            <w:gridSpan w:val="3"/>
            <w:tcMar>
              <w:top w:w="0" w:type="dxa"/>
              <w:left w:w="0" w:type="dxa"/>
              <w:bottom w:w="0" w:type="dxa"/>
              <w:right w:w="0" w:type="dxa"/>
            </w:tcMar>
          </w:tcPr>
          <w:p w:rsidR="0017474B" w:rsidRDefault="004A6574">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17474B" w:rsidRDefault="004A6574">
            <w:pPr>
              <w:jc w:val="left"/>
            </w:pPr>
            <w:r>
              <w:rPr>
                <w:rFonts w:ascii="SansSerif" w:eastAsia="SansSerif" w:hAnsi="SansSerif" w:cs="SansSerif"/>
                <w:color w:val="000000"/>
                <w:sz w:val="18"/>
              </w:rPr>
              <w:t>7</w:t>
            </w:r>
          </w:p>
        </w:tc>
        <w:tc>
          <w:tcPr>
            <w:tcW w:w="330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c>
          <w:tcPr>
            <w:tcW w:w="1" w:type="dxa"/>
          </w:tcPr>
          <w:p w:rsidR="0017474B" w:rsidRDefault="0017474B">
            <w:pPr>
              <w:pStyle w:val="EMPTYCELLSTYLE"/>
              <w:pageBreakBefore/>
            </w:pPr>
            <w:bookmarkStart w:id="3" w:name="JR_PAGE_ANCHOR_0_4"/>
            <w:bookmarkEnd w:id="3"/>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bottom"/>
          </w:tcPr>
          <w:p w:rsidR="0017474B" w:rsidRDefault="004A657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20"/>
        </w:trPr>
        <w:tc>
          <w:tcPr>
            <w:tcW w:w="1" w:type="dxa"/>
          </w:tcPr>
          <w:p w:rsidR="0017474B" w:rsidRDefault="0017474B">
            <w:pPr>
              <w:pStyle w:val="EMPTYCELLSTYLE"/>
            </w:pPr>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20"/>
        </w:trPr>
        <w:tc>
          <w:tcPr>
            <w:tcW w:w="1" w:type="dxa"/>
          </w:tcPr>
          <w:p w:rsidR="0017474B" w:rsidRDefault="0017474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6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1240"/>
        </w:trPr>
        <w:tc>
          <w:tcPr>
            <w:tcW w:w="1" w:type="dxa"/>
          </w:tcPr>
          <w:p w:rsidR="0017474B" w:rsidRDefault="0017474B">
            <w:pPr>
              <w:pStyle w:val="EMPTYCELLSTYLE"/>
            </w:pPr>
          </w:p>
        </w:tc>
        <w:tc>
          <w:tcPr>
            <w:tcW w:w="40" w:type="dxa"/>
            <w:gridSpan w:val="2"/>
          </w:tcPr>
          <w:p w:rsidR="0017474B" w:rsidRDefault="0017474B">
            <w:pPr>
              <w:pStyle w:val="EMPTYCELLSTYLE"/>
            </w:pPr>
          </w:p>
        </w:tc>
        <w:tc>
          <w:tcPr>
            <w:tcW w:w="10200" w:type="dxa"/>
            <w:gridSpan w:val="11"/>
            <w:tcMar>
              <w:top w:w="0" w:type="dxa"/>
              <w:left w:w="0" w:type="dxa"/>
              <w:bottom w:w="0" w:type="dxa"/>
              <w:right w:w="0" w:type="dxa"/>
            </w:tcMar>
            <w:vAlign w:val="center"/>
          </w:tcPr>
          <w:p w:rsidR="0017474B" w:rsidRDefault="004A6574">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9K219056</w:t>
            </w:r>
            <w:r>
              <w:rPr>
                <w:rFonts w:ascii="宋体" w:eastAsia="宋体" w:hAnsi="宋体" w:cs="宋体"/>
                <w:color w:val="000000"/>
                <w:sz w:val="21"/>
              </w:rPr>
              <w:t>自起息日以来，累计净值增长率为</w:t>
            </w:r>
            <w:r>
              <w:rPr>
                <w:rFonts w:ascii="宋体" w:eastAsia="宋体" w:hAnsi="宋体" w:cs="宋体"/>
                <w:color w:val="000000"/>
                <w:sz w:val="21"/>
              </w:rPr>
              <w:t>4.0250%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4.3594%</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9K219156</w:t>
            </w:r>
            <w:r>
              <w:rPr>
                <w:rFonts w:ascii="宋体" w:eastAsia="宋体" w:hAnsi="宋体" w:cs="宋体"/>
                <w:color w:val="000000"/>
                <w:sz w:val="21"/>
              </w:rPr>
              <w:t>自起息日以来，累计净值增长率为</w:t>
            </w:r>
            <w:r>
              <w:rPr>
                <w:rFonts w:ascii="宋体" w:eastAsia="宋体" w:hAnsi="宋体" w:cs="宋体"/>
                <w:color w:val="000000"/>
                <w:sz w:val="21"/>
              </w:rPr>
              <w:t>4.0110%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4.3443%</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9K219256</w:t>
            </w:r>
            <w:r>
              <w:rPr>
                <w:rFonts w:ascii="宋体" w:eastAsia="宋体" w:hAnsi="宋体" w:cs="宋体"/>
                <w:color w:val="000000"/>
                <w:sz w:val="21"/>
              </w:rPr>
              <w:t>自起息日以来，累计净值增长率为</w:t>
            </w:r>
            <w:r>
              <w:rPr>
                <w:rFonts w:ascii="宋体" w:eastAsia="宋体" w:hAnsi="宋体" w:cs="宋体"/>
                <w:color w:val="000000"/>
                <w:sz w:val="21"/>
              </w:rPr>
              <w:t>4.0580%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4.3952%</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200"/>
        </w:trPr>
        <w:tc>
          <w:tcPr>
            <w:tcW w:w="1" w:type="dxa"/>
          </w:tcPr>
          <w:p w:rsidR="0017474B" w:rsidRDefault="0017474B">
            <w:pPr>
              <w:pStyle w:val="EMPTYCELLSTYLE"/>
            </w:pPr>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2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2000"/>
              <w:gridCol w:w="2400"/>
              <w:gridCol w:w="2200"/>
              <w:gridCol w:w="2300"/>
            </w:tblGrid>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产品代码</w:t>
                        </w:r>
                      </w:p>
                    </w:tc>
                    <w:tc>
                      <w:tcPr>
                        <w:tcW w:w="20" w:type="dxa"/>
                      </w:tcPr>
                      <w:p w:rsidR="0017474B" w:rsidRDefault="0017474B">
                        <w:pPr>
                          <w:pStyle w:val="EMPTYCELLSTYLE"/>
                        </w:pPr>
                      </w:p>
                    </w:tc>
                  </w:tr>
                </w:tbl>
                <w:p w:rsidR="0017474B" w:rsidRDefault="0017474B">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7474B">
                    <w:tblPrEx>
                      <w:tblCellMar>
                        <w:top w:w="0" w:type="dxa"/>
                        <w:bottom w:w="0" w:type="dxa"/>
                      </w:tblCellMar>
                    </w:tblPrEx>
                    <w:trPr>
                      <w:trHeight w:val="600"/>
                    </w:trPr>
                    <w:tc>
                      <w:tcPr>
                        <w:tcW w:w="2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估值日期</w:t>
                        </w:r>
                      </w:p>
                    </w:tc>
                  </w:tr>
                </w:tbl>
                <w:p w:rsidR="0017474B" w:rsidRDefault="0017474B">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7474B">
                    <w:tblPrEx>
                      <w:tblCellMar>
                        <w:top w:w="0" w:type="dxa"/>
                        <w:bottom w:w="0" w:type="dxa"/>
                      </w:tblCellMar>
                    </w:tblPrEx>
                    <w:trPr>
                      <w:trHeight w:val="600"/>
                    </w:trPr>
                    <w:tc>
                      <w:tcPr>
                        <w:tcW w:w="24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产品份额净值</w:t>
                        </w:r>
                      </w:p>
                    </w:tc>
                  </w:tr>
                </w:tbl>
                <w:p w:rsidR="0017474B" w:rsidRDefault="0017474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产品累计净值</w:t>
                        </w:r>
                      </w:p>
                    </w:tc>
                  </w:tr>
                </w:tbl>
                <w:p w:rsidR="0017474B" w:rsidRDefault="0017474B">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7474B">
                    <w:tblPrEx>
                      <w:tblCellMar>
                        <w:top w:w="0" w:type="dxa"/>
                        <w:bottom w:w="0" w:type="dxa"/>
                      </w:tblCellMar>
                    </w:tblPrEx>
                    <w:trPr>
                      <w:trHeight w:val="600"/>
                    </w:trPr>
                    <w:tc>
                      <w:tcPr>
                        <w:tcW w:w="23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产品资产净值</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7474B">
                    <w:tblPrEx>
                      <w:tblCellMar>
                        <w:top w:w="0" w:type="dxa"/>
                        <w:bottom w:w="0" w:type="dxa"/>
                      </w:tblCellMar>
                    </w:tblPrEx>
                    <w:trPr>
                      <w:trHeight w:val="600"/>
                    </w:trPr>
                    <w:tc>
                      <w:tcPr>
                        <w:tcW w:w="2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17474B" w:rsidRDefault="0017474B">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7474B">
                    <w:tblPrEx>
                      <w:tblCellMar>
                        <w:top w:w="0" w:type="dxa"/>
                        <w:bottom w:w="0" w:type="dxa"/>
                      </w:tblCellMar>
                    </w:tblPrEx>
                    <w:trPr>
                      <w:trHeight w:val="600"/>
                    </w:trPr>
                    <w:tc>
                      <w:tcPr>
                        <w:tcW w:w="24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1.04025</w:t>
                        </w:r>
                      </w:p>
                    </w:tc>
                  </w:tr>
                </w:tbl>
                <w:p w:rsidR="0017474B" w:rsidRDefault="0017474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1.04025</w:t>
                        </w:r>
                      </w:p>
                    </w:tc>
                  </w:tr>
                </w:tbl>
                <w:p w:rsidR="0017474B" w:rsidRDefault="0017474B">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7474B">
                    <w:tblPrEx>
                      <w:tblCellMar>
                        <w:top w:w="0" w:type="dxa"/>
                        <w:bottom w:w="0" w:type="dxa"/>
                      </w:tblCellMar>
                    </w:tblPrEx>
                    <w:trPr>
                      <w:trHeight w:val="600"/>
                    </w:trPr>
                    <w:tc>
                      <w:tcPr>
                        <w:tcW w:w="23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5,200,092,729.19</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9K219156</w:t>
                        </w:r>
                      </w:p>
                    </w:tc>
                    <w:tc>
                      <w:tcPr>
                        <w:tcW w:w="20" w:type="dxa"/>
                      </w:tcPr>
                      <w:p w:rsidR="0017474B" w:rsidRDefault="0017474B">
                        <w:pPr>
                          <w:pStyle w:val="EMPTYCELLSTYLE"/>
                        </w:pPr>
                      </w:p>
                    </w:tc>
                  </w:tr>
                </w:tbl>
                <w:p w:rsidR="0017474B" w:rsidRDefault="0017474B">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7474B">
                    <w:tblPrEx>
                      <w:tblCellMar>
                        <w:top w:w="0" w:type="dxa"/>
                        <w:bottom w:w="0" w:type="dxa"/>
                      </w:tblCellMar>
                    </w:tblPrEx>
                    <w:trPr>
                      <w:trHeight w:val="600"/>
                    </w:trPr>
                    <w:tc>
                      <w:tcPr>
                        <w:tcW w:w="2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17474B" w:rsidRDefault="0017474B">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7474B">
                    <w:tblPrEx>
                      <w:tblCellMar>
                        <w:top w:w="0" w:type="dxa"/>
                        <w:bottom w:w="0" w:type="dxa"/>
                      </w:tblCellMar>
                    </w:tblPrEx>
                    <w:trPr>
                      <w:trHeight w:val="600"/>
                    </w:trPr>
                    <w:tc>
                      <w:tcPr>
                        <w:tcW w:w="24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1.04011</w:t>
                        </w:r>
                      </w:p>
                    </w:tc>
                  </w:tr>
                </w:tbl>
                <w:p w:rsidR="0017474B" w:rsidRDefault="0017474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1.04011</w:t>
                        </w:r>
                      </w:p>
                    </w:tc>
                  </w:tr>
                </w:tbl>
                <w:p w:rsidR="0017474B" w:rsidRDefault="0017474B">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7474B">
                    <w:tblPrEx>
                      <w:tblCellMar>
                        <w:top w:w="0" w:type="dxa"/>
                        <w:bottom w:w="0" w:type="dxa"/>
                      </w:tblCellMar>
                    </w:tblPrEx>
                    <w:trPr>
                      <w:trHeight w:val="600"/>
                    </w:trPr>
                    <w:tc>
                      <w:tcPr>
                        <w:tcW w:w="23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3,709,896,398.88</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9K219256</w:t>
                        </w:r>
                      </w:p>
                    </w:tc>
                    <w:tc>
                      <w:tcPr>
                        <w:tcW w:w="20" w:type="dxa"/>
                      </w:tcPr>
                      <w:p w:rsidR="0017474B" w:rsidRDefault="0017474B">
                        <w:pPr>
                          <w:pStyle w:val="EMPTYCELLSTYLE"/>
                        </w:pPr>
                      </w:p>
                    </w:tc>
                  </w:tr>
                </w:tbl>
                <w:p w:rsidR="0017474B" w:rsidRDefault="0017474B">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7474B">
                    <w:tblPrEx>
                      <w:tblCellMar>
                        <w:top w:w="0" w:type="dxa"/>
                        <w:bottom w:w="0" w:type="dxa"/>
                      </w:tblCellMar>
                    </w:tblPrEx>
                    <w:trPr>
                      <w:trHeight w:val="600"/>
                    </w:trPr>
                    <w:tc>
                      <w:tcPr>
                        <w:tcW w:w="2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17474B" w:rsidRDefault="0017474B">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7474B">
                    <w:tblPrEx>
                      <w:tblCellMar>
                        <w:top w:w="0" w:type="dxa"/>
                        <w:bottom w:w="0" w:type="dxa"/>
                      </w:tblCellMar>
                    </w:tblPrEx>
                    <w:trPr>
                      <w:trHeight w:val="600"/>
                    </w:trPr>
                    <w:tc>
                      <w:tcPr>
                        <w:tcW w:w="24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1.04058</w:t>
                        </w:r>
                      </w:p>
                    </w:tc>
                  </w:tr>
                </w:tbl>
                <w:p w:rsidR="0017474B" w:rsidRDefault="0017474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1.04058</w:t>
                        </w:r>
                      </w:p>
                    </w:tc>
                  </w:tr>
                </w:tbl>
                <w:p w:rsidR="0017474B" w:rsidRDefault="0017474B">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7474B">
                    <w:tblPrEx>
                      <w:tblCellMar>
                        <w:top w:w="0" w:type="dxa"/>
                        <w:bottom w:w="0" w:type="dxa"/>
                      </w:tblCellMar>
                    </w:tblPrEx>
                    <w:trPr>
                      <w:trHeight w:val="600"/>
                    </w:trPr>
                    <w:tc>
                      <w:tcPr>
                        <w:tcW w:w="23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1,490,196,330.31</w:t>
                        </w:r>
                      </w:p>
                    </w:tc>
                  </w:tr>
                </w:tbl>
                <w:p w:rsidR="0017474B" w:rsidRDefault="0017474B">
                  <w:pPr>
                    <w:pStyle w:val="EMPTYCELLSTYLE"/>
                  </w:pPr>
                </w:p>
              </w:tc>
            </w:tr>
          </w:tbl>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560"/>
        </w:trPr>
        <w:tc>
          <w:tcPr>
            <w:tcW w:w="1" w:type="dxa"/>
          </w:tcPr>
          <w:p w:rsidR="0017474B" w:rsidRDefault="0017474B">
            <w:pPr>
              <w:pStyle w:val="EMPTYCELLSTYLE"/>
            </w:pPr>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6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420"/>
        </w:trPr>
        <w:tc>
          <w:tcPr>
            <w:tcW w:w="1" w:type="dxa"/>
          </w:tcPr>
          <w:p w:rsidR="0017474B" w:rsidRDefault="0017474B">
            <w:pPr>
              <w:pStyle w:val="EMPTYCELLSTYLE"/>
            </w:pPr>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920"/>
        </w:trPr>
        <w:tc>
          <w:tcPr>
            <w:tcW w:w="1" w:type="dxa"/>
          </w:tcPr>
          <w:p w:rsidR="0017474B" w:rsidRDefault="0017474B">
            <w:pPr>
              <w:pStyle w:val="EMPTYCELLSTYLE"/>
            </w:pPr>
          </w:p>
        </w:tc>
        <w:tc>
          <w:tcPr>
            <w:tcW w:w="10700" w:type="dxa"/>
            <w:gridSpan w:val="15"/>
            <w:tcMar>
              <w:top w:w="0" w:type="dxa"/>
              <w:left w:w="0" w:type="dxa"/>
              <w:bottom w:w="0" w:type="dxa"/>
              <w:right w:w="0" w:type="dxa"/>
            </w:tcMar>
          </w:tcPr>
          <w:p w:rsidR="0017474B" w:rsidRDefault="004A6574">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张宸先生，中山大学经济学硕士，</w:t>
            </w:r>
            <w:r>
              <w:rPr>
                <w:rFonts w:ascii="宋体" w:eastAsia="宋体" w:hAnsi="宋体" w:cs="宋体"/>
                <w:color w:val="000000"/>
                <w:sz w:val="21"/>
              </w:rPr>
              <w:t>7</w:t>
            </w:r>
            <w:r>
              <w:rPr>
                <w:rFonts w:ascii="宋体" w:eastAsia="宋体" w:hAnsi="宋体" w:cs="宋体"/>
                <w:color w:val="000000"/>
                <w:sz w:val="21"/>
              </w:rPr>
              <w:t>年资深投</w:t>
            </w:r>
            <w:proofErr w:type="gramStart"/>
            <w:r>
              <w:rPr>
                <w:rFonts w:ascii="宋体" w:eastAsia="宋体" w:hAnsi="宋体" w:cs="宋体"/>
                <w:color w:val="000000"/>
                <w:sz w:val="21"/>
              </w:rPr>
              <w:t>研</w:t>
            </w:r>
            <w:proofErr w:type="gramEnd"/>
            <w:r>
              <w:rPr>
                <w:rFonts w:ascii="宋体" w:eastAsia="宋体" w:hAnsi="宋体" w:cs="宋体"/>
                <w:color w:val="000000"/>
                <w:sz w:val="21"/>
              </w:rPr>
              <w:t>经验，曾任职于广发银行股份有限公司、广发证券股份有限公司。</w:t>
            </w:r>
            <w:r>
              <w:rPr>
                <w:rFonts w:ascii="宋体" w:eastAsia="宋体" w:hAnsi="宋体" w:cs="宋体"/>
                <w:color w:val="000000"/>
                <w:sz w:val="21"/>
              </w:rPr>
              <w:t>2019</w:t>
            </w:r>
            <w:r>
              <w:rPr>
                <w:rFonts w:ascii="宋体" w:eastAsia="宋体" w:hAnsi="宋体" w:cs="宋体"/>
                <w:color w:val="000000"/>
                <w:sz w:val="21"/>
              </w:rPr>
              <w:t>年加入兴银理财有限责任公司，</w:t>
            </w:r>
            <w:proofErr w:type="gramStart"/>
            <w:r>
              <w:rPr>
                <w:rFonts w:ascii="宋体" w:eastAsia="宋体" w:hAnsi="宋体" w:cs="宋体"/>
                <w:color w:val="000000"/>
                <w:sz w:val="21"/>
              </w:rPr>
              <w:t>任固定</w:t>
            </w:r>
            <w:proofErr w:type="gramEnd"/>
            <w:r>
              <w:rPr>
                <w:rFonts w:ascii="宋体" w:eastAsia="宋体" w:hAnsi="宋体" w:cs="宋体"/>
                <w:color w:val="000000"/>
                <w:sz w:val="21"/>
              </w:rPr>
              <w:t>收益投资部投资经理。投资经验丰富，产品业绩稳健，擅长宏观基本面研究、利率债交易以及信用债套利挖掘。</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720"/>
        </w:trPr>
        <w:tc>
          <w:tcPr>
            <w:tcW w:w="1" w:type="dxa"/>
          </w:tcPr>
          <w:p w:rsidR="0017474B" w:rsidRDefault="0017474B">
            <w:pPr>
              <w:pStyle w:val="EMPTYCELLSTYLE"/>
            </w:pPr>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6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420"/>
        </w:trPr>
        <w:tc>
          <w:tcPr>
            <w:tcW w:w="1" w:type="dxa"/>
          </w:tcPr>
          <w:p w:rsidR="0017474B" w:rsidRDefault="0017474B">
            <w:pPr>
              <w:pStyle w:val="EMPTYCELLSTYLE"/>
            </w:pPr>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5320"/>
        </w:trPr>
        <w:tc>
          <w:tcPr>
            <w:tcW w:w="1" w:type="dxa"/>
          </w:tcPr>
          <w:p w:rsidR="0017474B" w:rsidRDefault="0017474B">
            <w:pPr>
              <w:pStyle w:val="EMPTYCELLSTYLE"/>
            </w:pPr>
          </w:p>
        </w:tc>
        <w:tc>
          <w:tcPr>
            <w:tcW w:w="10700" w:type="dxa"/>
            <w:gridSpan w:val="15"/>
            <w:tcMar>
              <w:top w:w="0" w:type="dxa"/>
              <w:left w:w="0" w:type="dxa"/>
              <w:bottom w:w="0" w:type="dxa"/>
              <w:right w:w="0" w:type="dxa"/>
            </w:tcMar>
          </w:tcPr>
          <w:p w:rsidR="0017474B" w:rsidRDefault="004A6574">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w:t>
            </w:r>
            <w:r>
              <w:rPr>
                <w:rFonts w:ascii="宋体" w:eastAsia="宋体" w:hAnsi="宋体" w:cs="宋体"/>
                <w:color w:val="000000"/>
                <w:sz w:val="21"/>
              </w:rPr>
              <w:t>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和补仓行情，那么利率的下行速度可能就会比较快，投资者面临的可能就是踏空的损失。所以我们建议在参与波段行情的基础上，更</w:t>
            </w:r>
            <w:r w:rsidR="003B1FEB">
              <w:rPr>
                <w:rFonts w:ascii="宋体" w:eastAsia="宋体" w:hAnsi="宋体" w:cs="宋体"/>
                <w:color w:val="000000"/>
                <w:sz w:val="21"/>
              </w:rPr>
              <w:t>加注重较为稳定的票息策略。</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3360" w:type="dxa"/>
            <w:gridSpan w:val="4"/>
          </w:tcPr>
          <w:p w:rsidR="0017474B" w:rsidRDefault="0017474B">
            <w:pPr>
              <w:pStyle w:val="EMPTYCELLSTYLE"/>
            </w:pPr>
          </w:p>
        </w:tc>
        <w:tc>
          <w:tcPr>
            <w:tcW w:w="2000" w:type="dxa"/>
            <w:gridSpan w:val="3"/>
            <w:tcMar>
              <w:top w:w="0" w:type="dxa"/>
              <w:left w:w="0" w:type="dxa"/>
              <w:bottom w:w="0" w:type="dxa"/>
              <w:right w:w="0" w:type="dxa"/>
            </w:tcMar>
          </w:tcPr>
          <w:p w:rsidR="0017474B" w:rsidRDefault="004A6574">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17474B" w:rsidRDefault="004A6574">
            <w:pPr>
              <w:jc w:val="left"/>
            </w:pPr>
            <w:r>
              <w:rPr>
                <w:rFonts w:ascii="SansSerif" w:eastAsia="SansSerif" w:hAnsi="SansSerif" w:cs="SansSerif"/>
                <w:color w:val="000000"/>
                <w:sz w:val="18"/>
              </w:rPr>
              <w:t>7</w:t>
            </w:r>
          </w:p>
        </w:tc>
        <w:tc>
          <w:tcPr>
            <w:tcW w:w="2840" w:type="dxa"/>
            <w:gridSpan w:val="2"/>
          </w:tcPr>
          <w:p w:rsidR="0017474B" w:rsidRDefault="0017474B">
            <w:pPr>
              <w:pStyle w:val="EMPTYCELLSTYLE"/>
            </w:pPr>
          </w:p>
        </w:tc>
        <w:tc>
          <w:tcPr>
            <w:tcW w:w="460" w:type="dxa"/>
            <w:gridSpan w:val="2"/>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Pr>
        <w:tc>
          <w:tcPr>
            <w:tcW w:w="1" w:type="dxa"/>
          </w:tcPr>
          <w:p w:rsidR="0017474B" w:rsidRDefault="0017474B">
            <w:pPr>
              <w:pStyle w:val="EMPTYCELLSTYLE"/>
              <w:pageBreakBefore/>
            </w:pPr>
            <w:bookmarkStart w:id="4" w:name="JR_PAGE_ANCHOR_0_5"/>
            <w:bookmarkEnd w:id="4"/>
          </w:p>
        </w:tc>
        <w:tc>
          <w:tcPr>
            <w:tcW w:w="20" w:type="dxa"/>
          </w:tcPr>
          <w:p w:rsidR="0017474B" w:rsidRDefault="0017474B">
            <w:pPr>
              <w:pStyle w:val="EMPTYCELLSTYLE"/>
            </w:pPr>
          </w:p>
        </w:tc>
        <w:tc>
          <w:tcPr>
            <w:tcW w:w="3380" w:type="dxa"/>
            <w:gridSpan w:val="5"/>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val="4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bottom"/>
          </w:tcPr>
          <w:p w:rsidR="0017474B" w:rsidRDefault="004A657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hRule="exact" w:val="20"/>
        </w:trPr>
        <w:tc>
          <w:tcPr>
            <w:tcW w:w="1" w:type="dxa"/>
          </w:tcPr>
          <w:p w:rsidR="0017474B" w:rsidRDefault="0017474B">
            <w:pPr>
              <w:pStyle w:val="EMPTYCELLSTYLE"/>
            </w:pPr>
          </w:p>
        </w:tc>
        <w:tc>
          <w:tcPr>
            <w:tcW w:w="20" w:type="dxa"/>
          </w:tcPr>
          <w:p w:rsidR="0017474B" w:rsidRDefault="0017474B">
            <w:pPr>
              <w:pStyle w:val="EMPTYCELLSTYLE"/>
            </w:pPr>
          </w:p>
        </w:tc>
        <w:tc>
          <w:tcPr>
            <w:tcW w:w="3380" w:type="dxa"/>
            <w:gridSpan w:val="5"/>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hRule="exact" w:val="20"/>
        </w:trPr>
        <w:tc>
          <w:tcPr>
            <w:tcW w:w="1" w:type="dxa"/>
          </w:tcPr>
          <w:p w:rsidR="0017474B" w:rsidRDefault="0017474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7474B" w:rsidRDefault="0017474B">
            <w:pPr>
              <w:pStyle w:val="EMPTYCELLSTYLE"/>
            </w:pP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val="3600"/>
        </w:trPr>
        <w:tc>
          <w:tcPr>
            <w:tcW w:w="1" w:type="dxa"/>
          </w:tcPr>
          <w:p w:rsidR="0017474B" w:rsidRDefault="0017474B">
            <w:pPr>
              <w:pStyle w:val="EMPTYCELLSTYLE"/>
            </w:pPr>
          </w:p>
        </w:tc>
        <w:tc>
          <w:tcPr>
            <w:tcW w:w="10700" w:type="dxa"/>
            <w:gridSpan w:val="15"/>
            <w:tcMar>
              <w:top w:w="0" w:type="dxa"/>
              <w:left w:w="0" w:type="dxa"/>
              <w:bottom w:w="0" w:type="dxa"/>
              <w:right w:w="0" w:type="dxa"/>
            </w:tcMar>
          </w:tcPr>
          <w:p w:rsidR="0017474B" w:rsidRDefault="004A6574" w:rsidP="003B1FEB">
            <w:pPr>
              <w:spacing w:line="320" w:lineRule="exact"/>
              <w:ind w:firstLineChars="200" w:firstLine="420"/>
              <w:jc w:val="left"/>
            </w:pPr>
            <w:r>
              <w:rPr>
                <w:rFonts w:ascii="宋体" w:eastAsia="宋体" w:hAnsi="宋体" w:cs="宋体"/>
                <w:color w:val="000000"/>
                <w:sz w:val="21"/>
              </w:rPr>
              <w:t>二、一季度运作回顾</w:t>
            </w:r>
            <w:r>
              <w:rPr>
                <w:rFonts w:ascii="宋体" w:eastAsia="宋体" w:hAnsi="宋体" w:cs="宋体"/>
                <w:color w:val="000000"/>
                <w:sz w:val="21"/>
              </w:rPr>
              <w:b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等资金敏感型资产，转向票息策略。</w:t>
            </w:r>
            <w:r>
              <w:rPr>
                <w:rFonts w:ascii="宋体" w:eastAsia="宋体" w:hAnsi="宋体" w:cs="宋体"/>
                <w:color w:val="000000"/>
                <w:sz w:val="21"/>
              </w:rPr>
              <w:br/>
              <w:t xml:space="preserve">    </w:t>
            </w:r>
            <w:r>
              <w:rPr>
                <w:rFonts w:ascii="宋体" w:eastAsia="宋体" w:hAnsi="宋体" w:cs="宋体"/>
                <w:color w:val="000000"/>
                <w:sz w:val="21"/>
              </w:rPr>
              <w:t>三、二季度投资策略</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hRule="exact" w:val="200"/>
        </w:trPr>
        <w:tc>
          <w:tcPr>
            <w:tcW w:w="1" w:type="dxa"/>
          </w:tcPr>
          <w:p w:rsidR="0017474B" w:rsidRDefault="0017474B">
            <w:pPr>
              <w:pStyle w:val="EMPTYCELLSTYLE"/>
            </w:pPr>
          </w:p>
        </w:tc>
        <w:tc>
          <w:tcPr>
            <w:tcW w:w="20" w:type="dxa"/>
          </w:tcPr>
          <w:p w:rsidR="0017474B" w:rsidRDefault="0017474B">
            <w:pPr>
              <w:pStyle w:val="EMPTYCELLSTYLE"/>
            </w:pPr>
          </w:p>
        </w:tc>
        <w:tc>
          <w:tcPr>
            <w:tcW w:w="3380" w:type="dxa"/>
            <w:gridSpan w:val="5"/>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val="6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hRule="exact" w:val="200"/>
        </w:trPr>
        <w:tc>
          <w:tcPr>
            <w:tcW w:w="1" w:type="dxa"/>
          </w:tcPr>
          <w:p w:rsidR="0017474B" w:rsidRDefault="0017474B">
            <w:pPr>
              <w:pStyle w:val="EMPTYCELLSTYLE"/>
            </w:pPr>
          </w:p>
        </w:tc>
        <w:tc>
          <w:tcPr>
            <w:tcW w:w="20" w:type="dxa"/>
          </w:tcPr>
          <w:p w:rsidR="0017474B" w:rsidRDefault="0017474B">
            <w:pPr>
              <w:pStyle w:val="EMPTYCELLSTYLE"/>
            </w:pPr>
          </w:p>
        </w:tc>
        <w:tc>
          <w:tcPr>
            <w:tcW w:w="3380" w:type="dxa"/>
            <w:gridSpan w:val="5"/>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val="400"/>
        </w:trPr>
        <w:tc>
          <w:tcPr>
            <w:tcW w:w="1" w:type="dxa"/>
          </w:tcPr>
          <w:p w:rsidR="0017474B" w:rsidRDefault="0017474B">
            <w:pPr>
              <w:pStyle w:val="EMPTYCELLSTYLE"/>
            </w:pPr>
          </w:p>
        </w:tc>
        <w:tc>
          <w:tcPr>
            <w:tcW w:w="20" w:type="dxa"/>
          </w:tcPr>
          <w:p w:rsidR="0017474B" w:rsidRDefault="0017474B">
            <w:pPr>
              <w:pStyle w:val="EMPTYCELLSTYLE"/>
            </w:pPr>
          </w:p>
        </w:tc>
        <w:tc>
          <w:tcPr>
            <w:tcW w:w="10700" w:type="dxa"/>
            <w:gridSpan w:val="16"/>
            <w:tcMar>
              <w:top w:w="0" w:type="dxa"/>
              <w:left w:w="0" w:type="dxa"/>
              <w:bottom w:w="0" w:type="dxa"/>
              <w:right w:w="0" w:type="dxa"/>
            </w:tcMar>
            <w:vAlign w:val="center"/>
          </w:tcPr>
          <w:p w:rsidR="0017474B" w:rsidRDefault="004A6574">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hRule="exact" w:val="40"/>
        </w:trPr>
        <w:tc>
          <w:tcPr>
            <w:tcW w:w="1" w:type="dxa"/>
          </w:tcPr>
          <w:p w:rsidR="0017474B" w:rsidRDefault="0017474B">
            <w:pPr>
              <w:pStyle w:val="EMPTYCELLSTYLE"/>
            </w:pPr>
          </w:p>
        </w:tc>
        <w:tc>
          <w:tcPr>
            <w:tcW w:w="20" w:type="dxa"/>
          </w:tcPr>
          <w:p w:rsidR="0017474B" w:rsidRDefault="0017474B">
            <w:pPr>
              <w:pStyle w:val="EMPTYCELLSTYLE"/>
            </w:pPr>
          </w:p>
        </w:tc>
        <w:tc>
          <w:tcPr>
            <w:tcW w:w="3380" w:type="dxa"/>
            <w:gridSpan w:val="5"/>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hRule="exact" w:val="3000"/>
        </w:trPr>
        <w:tc>
          <w:tcPr>
            <w:tcW w:w="1" w:type="dxa"/>
          </w:tcPr>
          <w:p w:rsidR="0017474B" w:rsidRDefault="0017474B">
            <w:pPr>
              <w:pStyle w:val="EMPTYCELLSTYLE"/>
            </w:pPr>
          </w:p>
        </w:tc>
        <w:tc>
          <w:tcPr>
            <w:tcW w:w="20" w:type="dxa"/>
          </w:tcPr>
          <w:p w:rsidR="0017474B" w:rsidRDefault="0017474B">
            <w:pPr>
              <w:pStyle w:val="EMPTYCELLSTYLE"/>
            </w:pPr>
          </w:p>
        </w:tc>
        <w:tc>
          <w:tcPr>
            <w:tcW w:w="10700" w:type="dxa"/>
            <w:gridSpan w:val="16"/>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17474B">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序号</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资产类型</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17474B" w:rsidRDefault="0017474B">
                  <w:pPr>
                    <w:pStyle w:val="EMPTYCELLSTYLE"/>
                  </w:pPr>
                </w:p>
              </w:tc>
            </w:tr>
            <w:tr w:rsidR="0017474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60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w:t>
                        </w:r>
                      </w:p>
                    </w:tc>
                  </w:tr>
                </w:tbl>
                <w:p w:rsidR="0017474B" w:rsidRDefault="0017474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现金及存款</w:t>
                        </w:r>
                      </w:p>
                    </w:tc>
                  </w:tr>
                </w:tbl>
                <w:p w:rsidR="0017474B" w:rsidRDefault="0017474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10.32</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w:t>
                        </w:r>
                      </w:p>
                    </w:tc>
                  </w:tr>
                </w:tbl>
                <w:p w:rsidR="0017474B" w:rsidRDefault="0017474B">
                  <w:pPr>
                    <w:pStyle w:val="EMPTYCELLSTYLE"/>
                  </w:pPr>
                </w:p>
              </w:tc>
            </w:tr>
            <w:tr w:rsidR="0017474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60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w:t>
                        </w:r>
                      </w:p>
                    </w:tc>
                  </w:tr>
                </w:tbl>
                <w:p w:rsidR="0017474B" w:rsidRDefault="0017474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债券投资</w:t>
                        </w:r>
                      </w:p>
                    </w:tc>
                  </w:tr>
                </w:tbl>
                <w:p w:rsidR="0017474B" w:rsidRDefault="0017474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48.14</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w:t>
                        </w:r>
                      </w:p>
                    </w:tc>
                  </w:tr>
                </w:tbl>
                <w:p w:rsidR="0017474B" w:rsidRDefault="0017474B">
                  <w:pPr>
                    <w:pStyle w:val="EMPTYCELLSTYLE"/>
                  </w:pPr>
                </w:p>
              </w:tc>
            </w:tr>
            <w:tr w:rsidR="0017474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60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w:t>
                        </w:r>
                      </w:p>
                    </w:tc>
                  </w:tr>
                </w:tbl>
                <w:p w:rsidR="0017474B" w:rsidRDefault="0017474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非标准化债权类资产</w:t>
                        </w:r>
                      </w:p>
                    </w:tc>
                  </w:tr>
                </w:tbl>
                <w:p w:rsidR="0017474B" w:rsidRDefault="0017474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41.54</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w:t>
                        </w:r>
                      </w:p>
                    </w:tc>
                  </w:tr>
                </w:tbl>
                <w:p w:rsidR="0017474B" w:rsidRDefault="0017474B">
                  <w:pPr>
                    <w:pStyle w:val="EMPTYCELLSTYLE"/>
                  </w:pPr>
                </w:p>
              </w:tc>
            </w:tr>
            <w:tr w:rsidR="0017474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600"/>
                    </w:trPr>
                    <w:tc>
                      <w:tcPr>
                        <w:tcW w:w="1000" w:type="dxa"/>
                        <w:tcMar>
                          <w:top w:w="0" w:type="dxa"/>
                          <w:left w:w="0" w:type="dxa"/>
                          <w:bottom w:w="0" w:type="dxa"/>
                          <w:right w:w="0" w:type="dxa"/>
                        </w:tcMar>
                        <w:vAlign w:val="center"/>
                      </w:tcPr>
                      <w:p w:rsidR="0017474B" w:rsidRDefault="0017474B">
                        <w:pPr>
                          <w:jc w:val="center"/>
                        </w:pPr>
                      </w:p>
                    </w:tc>
                  </w:tr>
                </w:tbl>
                <w:p w:rsidR="0017474B" w:rsidRDefault="0017474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总计</w:t>
                        </w:r>
                      </w:p>
                    </w:tc>
                  </w:tr>
                </w:tbl>
                <w:p w:rsidR="0017474B" w:rsidRDefault="0017474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w:t>
                        </w:r>
                      </w:p>
                    </w:tc>
                  </w:tr>
                </w:tbl>
                <w:p w:rsidR="0017474B" w:rsidRDefault="0017474B">
                  <w:pPr>
                    <w:pStyle w:val="EMPTYCELLSTYLE"/>
                  </w:pPr>
                </w:p>
              </w:tc>
            </w:tr>
          </w:tbl>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hRule="exact" w:val="20"/>
        </w:trPr>
        <w:tc>
          <w:tcPr>
            <w:tcW w:w="1" w:type="dxa"/>
          </w:tcPr>
          <w:p w:rsidR="0017474B" w:rsidRDefault="0017474B">
            <w:pPr>
              <w:pStyle w:val="EMPTYCELLSTYLE"/>
            </w:pPr>
          </w:p>
        </w:tc>
        <w:tc>
          <w:tcPr>
            <w:tcW w:w="20" w:type="dxa"/>
          </w:tcPr>
          <w:p w:rsidR="0017474B" w:rsidRDefault="0017474B">
            <w:pPr>
              <w:pStyle w:val="EMPTYCELLSTYLE"/>
            </w:pPr>
          </w:p>
        </w:tc>
        <w:tc>
          <w:tcPr>
            <w:tcW w:w="3380" w:type="dxa"/>
            <w:gridSpan w:val="5"/>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val="6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val="1000"/>
        </w:trPr>
        <w:tc>
          <w:tcPr>
            <w:tcW w:w="1" w:type="dxa"/>
          </w:tcPr>
          <w:p w:rsidR="0017474B" w:rsidRDefault="0017474B">
            <w:pPr>
              <w:pStyle w:val="EMPTYCELLSTYLE"/>
            </w:pPr>
          </w:p>
        </w:tc>
        <w:tc>
          <w:tcPr>
            <w:tcW w:w="10700" w:type="dxa"/>
            <w:gridSpan w:val="15"/>
            <w:tcMar>
              <w:top w:w="0" w:type="dxa"/>
              <w:left w:w="0" w:type="dxa"/>
              <w:bottom w:w="0" w:type="dxa"/>
              <w:right w:w="0" w:type="dxa"/>
            </w:tcMar>
          </w:tcPr>
          <w:p w:rsidR="0017474B" w:rsidRDefault="004A6574">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val="6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val="2580"/>
        </w:trPr>
        <w:tc>
          <w:tcPr>
            <w:tcW w:w="1" w:type="dxa"/>
          </w:tcPr>
          <w:p w:rsidR="0017474B" w:rsidRDefault="0017474B">
            <w:pPr>
              <w:pStyle w:val="EMPTYCELLSTYLE"/>
            </w:pPr>
          </w:p>
        </w:tc>
        <w:tc>
          <w:tcPr>
            <w:tcW w:w="10700" w:type="dxa"/>
            <w:gridSpan w:val="15"/>
            <w:tcMar>
              <w:top w:w="0" w:type="dxa"/>
              <w:left w:w="0" w:type="dxa"/>
              <w:bottom w:w="0" w:type="dxa"/>
              <w:right w:w="0" w:type="dxa"/>
            </w:tcMar>
          </w:tcPr>
          <w:p w:rsidR="0017474B" w:rsidRDefault="004A6574">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hRule="exact" w:val="1960"/>
        </w:trPr>
        <w:tc>
          <w:tcPr>
            <w:tcW w:w="1" w:type="dxa"/>
          </w:tcPr>
          <w:p w:rsidR="0017474B" w:rsidRDefault="0017474B">
            <w:pPr>
              <w:pStyle w:val="EMPTYCELLSTYLE"/>
            </w:pPr>
          </w:p>
        </w:tc>
        <w:tc>
          <w:tcPr>
            <w:tcW w:w="20" w:type="dxa"/>
          </w:tcPr>
          <w:p w:rsidR="0017474B" w:rsidRDefault="0017474B">
            <w:pPr>
              <w:pStyle w:val="EMPTYCELLSTYLE"/>
            </w:pPr>
          </w:p>
        </w:tc>
        <w:tc>
          <w:tcPr>
            <w:tcW w:w="3380" w:type="dxa"/>
            <w:gridSpan w:val="5"/>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gridAfter w:val="2"/>
          <w:wAfter w:w="20" w:type="dxa"/>
          <w:trHeight w:val="400"/>
        </w:trPr>
        <w:tc>
          <w:tcPr>
            <w:tcW w:w="1" w:type="dxa"/>
          </w:tcPr>
          <w:p w:rsidR="0017474B" w:rsidRDefault="0017474B">
            <w:pPr>
              <w:pStyle w:val="EMPTYCELLSTYLE"/>
            </w:pPr>
          </w:p>
        </w:tc>
        <w:tc>
          <w:tcPr>
            <w:tcW w:w="20" w:type="dxa"/>
          </w:tcPr>
          <w:p w:rsidR="0017474B" w:rsidRDefault="0017474B">
            <w:pPr>
              <w:pStyle w:val="EMPTYCELLSTYLE"/>
            </w:pPr>
          </w:p>
        </w:tc>
        <w:tc>
          <w:tcPr>
            <w:tcW w:w="3380" w:type="dxa"/>
            <w:gridSpan w:val="5"/>
          </w:tcPr>
          <w:p w:rsidR="0017474B" w:rsidRDefault="0017474B">
            <w:pPr>
              <w:pStyle w:val="EMPTYCELLSTYLE"/>
            </w:pPr>
          </w:p>
        </w:tc>
        <w:tc>
          <w:tcPr>
            <w:tcW w:w="2000" w:type="dxa"/>
            <w:gridSpan w:val="3"/>
            <w:tcMar>
              <w:top w:w="0" w:type="dxa"/>
              <w:left w:w="0" w:type="dxa"/>
              <w:bottom w:w="0" w:type="dxa"/>
              <w:right w:w="0" w:type="dxa"/>
            </w:tcMar>
          </w:tcPr>
          <w:p w:rsidR="0017474B" w:rsidRDefault="004A6574">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17474B" w:rsidRDefault="004A6574">
            <w:pPr>
              <w:jc w:val="left"/>
            </w:pPr>
            <w:r>
              <w:rPr>
                <w:rFonts w:ascii="SansSerif" w:eastAsia="SansSerif" w:hAnsi="SansSerif" w:cs="SansSerif"/>
                <w:color w:val="000000"/>
                <w:sz w:val="18"/>
              </w:rPr>
              <w:t>7</w:t>
            </w:r>
          </w:p>
        </w:tc>
        <w:tc>
          <w:tcPr>
            <w:tcW w:w="3300" w:type="dxa"/>
            <w:gridSpan w:val="4"/>
          </w:tcPr>
          <w:p w:rsidR="0017474B" w:rsidRDefault="0017474B">
            <w:pPr>
              <w:pStyle w:val="EMPTYCELLSTYLE"/>
            </w:pPr>
          </w:p>
        </w:tc>
        <w:tc>
          <w:tcPr>
            <w:tcW w:w="20" w:type="dxa"/>
            <w:gridSpan w:val="2"/>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c>
          <w:tcPr>
            <w:tcW w:w="1" w:type="dxa"/>
          </w:tcPr>
          <w:p w:rsidR="0017474B" w:rsidRDefault="0017474B">
            <w:pPr>
              <w:pStyle w:val="EMPTYCELLSTYLE"/>
              <w:pageBreakBefore/>
            </w:pPr>
            <w:bookmarkStart w:id="5" w:name="JR_PAGE_ANCHOR_0_6"/>
            <w:bookmarkEnd w:id="5"/>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bottom"/>
          </w:tcPr>
          <w:p w:rsidR="0017474B" w:rsidRDefault="004A657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2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20"/>
        </w:trPr>
        <w:tc>
          <w:tcPr>
            <w:tcW w:w="1" w:type="dxa"/>
          </w:tcPr>
          <w:p w:rsidR="0017474B" w:rsidRDefault="0017474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6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0700" w:type="dxa"/>
            <w:gridSpan w:val="17"/>
            <w:tcMar>
              <w:top w:w="0" w:type="dxa"/>
              <w:left w:w="0" w:type="dxa"/>
              <w:bottom w:w="0" w:type="dxa"/>
              <w:right w:w="0" w:type="dxa"/>
            </w:tcMar>
            <w:vAlign w:val="center"/>
          </w:tcPr>
          <w:p w:rsidR="0017474B" w:rsidRDefault="004A6574">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17474B" w:rsidRDefault="0017474B">
            <w:pPr>
              <w:pStyle w:val="EMPTYCELLSTYLE"/>
            </w:pPr>
          </w:p>
        </w:tc>
      </w:tr>
      <w:tr w:rsidR="0017474B">
        <w:tblPrEx>
          <w:tblCellMar>
            <w:top w:w="0" w:type="dxa"/>
            <w:bottom w:w="0" w:type="dxa"/>
          </w:tblCellMar>
        </w:tblPrEx>
        <w:trPr>
          <w:trHeight w:hRule="exact" w:val="6780"/>
        </w:trPr>
        <w:tc>
          <w:tcPr>
            <w:tcW w:w="1" w:type="dxa"/>
          </w:tcPr>
          <w:p w:rsidR="0017474B" w:rsidRDefault="0017474B">
            <w:pPr>
              <w:pStyle w:val="EMPTYCELLSTYLE"/>
            </w:pPr>
          </w:p>
        </w:tc>
        <w:tc>
          <w:tcPr>
            <w:tcW w:w="40" w:type="dxa"/>
            <w:gridSpan w:val="2"/>
          </w:tcPr>
          <w:p w:rsidR="0017474B" w:rsidRDefault="0017474B">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17474B">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序号</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资产名称</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资产面额</w:t>
                        </w:r>
                      </w:p>
                    </w:tc>
                  </w:tr>
                </w:tbl>
                <w:p w:rsidR="0017474B" w:rsidRDefault="0017474B">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17474B" w:rsidRDefault="0017474B">
                  <w:pPr>
                    <w:pStyle w:val="EMPTYCELLSTYLE"/>
                  </w:pPr>
                </w:p>
              </w:tc>
            </w:tr>
            <w:tr w:rsidR="0017474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w:t>
                        </w:r>
                        <w:r>
                          <w:rPr>
                            <w:rFonts w:ascii="宋体" w:eastAsia="宋体" w:hAnsi="宋体" w:cs="宋体"/>
                            <w:color w:val="000000"/>
                            <w:sz w:val="21"/>
                          </w:rPr>
                          <w:t>光信</w:t>
                        </w:r>
                        <w:r>
                          <w:rPr>
                            <w:rFonts w:ascii="宋体" w:eastAsia="宋体" w:hAnsi="宋体" w:cs="宋体"/>
                            <w:color w:val="000000"/>
                            <w:sz w:val="21"/>
                          </w:rPr>
                          <w:t>·</w:t>
                        </w:r>
                        <w:r>
                          <w:rPr>
                            <w:rFonts w:ascii="宋体" w:eastAsia="宋体" w:hAnsi="宋体" w:cs="宋体"/>
                            <w:color w:val="000000"/>
                            <w:sz w:val="21"/>
                          </w:rPr>
                          <w:t>光</w:t>
                        </w:r>
                        <w:proofErr w:type="gramStart"/>
                        <w:r>
                          <w:rPr>
                            <w:rFonts w:ascii="宋体" w:eastAsia="宋体" w:hAnsi="宋体" w:cs="宋体"/>
                            <w:color w:val="000000"/>
                            <w:sz w:val="21"/>
                          </w:rPr>
                          <w:t>鑫</w:t>
                        </w:r>
                        <w:proofErr w:type="gramEnd"/>
                        <w:r>
                          <w:rPr>
                            <w:rFonts w:ascii="宋体" w:eastAsia="宋体" w:hAnsi="宋体" w:cs="宋体"/>
                            <w:color w:val="000000"/>
                            <w:sz w:val="21"/>
                          </w:rPr>
                          <w:t>·</w:t>
                        </w:r>
                        <w:r>
                          <w:rPr>
                            <w:rFonts w:ascii="宋体" w:eastAsia="宋体" w:hAnsi="宋体" w:cs="宋体"/>
                            <w:color w:val="000000"/>
                            <w:sz w:val="21"/>
                          </w:rPr>
                          <w:t>武建</w:t>
                        </w:r>
                        <w:r>
                          <w:rPr>
                            <w:rFonts w:ascii="宋体" w:eastAsia="宋体" w:hAnsi="宋体" w:cs="宋体"/>
                            <w:color w:val="000000"/>
                            <w:sz w:val="21"/>
                          </w:rPr>
                          <w:t>1</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单一资金信托</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500,000,000.00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9.62</w:t>
                        </w:r>
                      </w:p>
                    </w:tc>
                  </w:tr>
                </w:tbl>
                <w:p w:rsidR="0017474B" w:rsidRDefault="0017474B">
                  <w:pPr>
                    <w:pStyle w:val="EMPTYCELLSTYLE"/>
                  </w:pPr>
                </w:p>
              </w:tc>
            </w:tr>
            <w:tr w:rsidR="0017474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上海银行大额存单</w:t>
                        </w:r>
                        <w:r>
                          <w:rPr>
                            <w:rFonts w:ascii="宋体" w:eastAsia="宋体" w:hAnsi="宋体" w:cs="宋体"/>
                            <w:color w:val="000000"/>
                            <w:sz w:val="21"/>
                          </w:rPr>
                          <w:t>20210226002</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400,000,000.00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7.69</w:t>
                        </w:r>
                      </w:p>
                    </w:tc>
                  </w:tr>
                </w:tbl>
                <w:p w:rsidR="0017474B" w:rsidRDefault="0017474B">
                  <w:pPr>
                    <w:pStyle w:val="EMPTYCELLSTYLE"/>
                  </w:pPr>
                </w:p>
              </w:tc>
            </w:tr>
            <w:tr w:rsidR="0017474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云南信托</w:t>
                        </w:r>
                        <w:r>
                          <w:rPr>
                            <w:rFonts w:ascii="宋体" w:eastAsia="宋体" w:hAnsi="宋体" w:cs="宋体"/>
                            <w:color w:val="000000"/>
                            <w:sz w:val="21"/>
                          </w:rPr>
                          <w:t>-</w:t>
                        </w:r>
                        <w:proofErr w:type="gramStart"/>
                        <w:r>
                          <w:rPr>
                            <w:rFonts w:ascii="宋体" w:eastAsia="宋体" w:hAnsi="宋体" w:cs="宋体"/>
                            <w:color w:val="000000"/>
                            <w:sz w:val="21"/>
                          </w:rPr>
                          <w:t>智兴</w:t>
                        </w:r>
                        <w:proofErr w:type="gramEnd"/>
                        <w:r>
                          <w:rPr>
                            <w:rFonts w:ascii="宋体" w:eastAsia="宋体" w:hAnsi="宋体" w:cs="宋体"/>
                            <w:color w:val="000000"/>
                            <w:sz w:val="21"/>
                          </w:rPr>
                          <w:t>2020-708</w:t>
                        </w:r>
                        <w:r>
                          <w:rPr>
                            <w:rFonts w:ascii="宋体" w:eastAsia="宋体" w:hAnsi="宋体" w:cs="宋体"/>
                            <w:color w:val="000000"/>
                            <w:sz w:val="21"/>
                          </w:rPr>
                          <w:t>号</w:t>
                        </w:r>
                        <w:proofErr w:type="gramStart"/>
                        <w:r>
                          <w:rPr>
                            <w:rFonts w:ascii="宋体" w:eastAsia="宋体" w:hAnsi="宋体" w:cs="宋体"/>
                            <w:color w:val="000000"/>
                            <w:sz w:val="21"/>
                          </w:rPr>
                          <w:t>即墨旅投单一</w:t>
                        </w:r>
                        <w:proofErr w:type="gramEnd"/>
                        <w:r>
                          <w:rPr>
                            <w:rFonts w:ascii="宋体" w:eastAsia="宋体" w:hAnsi="宋体" w:cs="宋体"/>
                            <w:color w:val="000000"/>
                            <w:sz w:val="21"/>
                          </w:rPr>
                          <w:t>资金信托（青岛分行）</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5.77</w:t>
                        </w:r>
                      </w:p>
                    </w:tc>
                  </w:tr>
                </w:tbl>
                <w:p w:rsidR="0017474B" w:rsidRDefault="0017474B">
                  <w:pPr>
                    <w:pStyle w:val="EMPTYCELLSTYLE"/>
                  </w:pPr>
                </w:p>
              </w:tc>
            </w:tr>
            <w:tr w:rsidR="0017474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4</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华润信托</w:t>
                        </w:r>
                        <w:r>
                          <w:rPr>
                            <w:rFonts w:ascii="宋体" w:eastAsia="宋体" w:hAnsi="宋体" w:cs="宋体"/>
                            <w:color w:val="000000"/>
                            <w:sz w:val="21"/>
                          </w:rPr>
                          <w:t>-</w:t>
                        </w:r>
                        <w:proofErr w:type="gramStart"/>
                        <w:r>
                          <w:rPr>
                            <w:rFonts w:ascii="宋体" w:eastAsia="宋体" w:hAnsi="宋体" w:cs="宋体"/>
                            <w:color w:val="000000"/>
                            <w:sz w:val="21"/>
                          </w:rPr>
                          <w:t>嬴</w:t>
                        </w:r>
                        <w:proofErr w:type="gramEnd"/>
                        <w:r>
                          <w:rPr>
                            <w:rFonts w:ascii="宋体" w:eastAsia="宋体" w:hAnsi="宋体" w:cs="宋体"/>
                            <w:color w:val="000000"/>
                            <w:sz w:val="21"/>
                          </w:rPr>
                          <w:t>通</w:t>
                        </w:r>
                        <w:r>
                          <w:rPr>
                            <w:rFonts w:ascii="宋体" w:eastAsia="宋体" w:hAnsi="宋体" w:cs="宋体"/>
                            <w:color w:val="000000"/>
                            <w:sz w:val="21"/>
                          </w:rPr>
                          <w:t>122</w:t>
                        </w:r>
                        <w:r>
                          <w:rPr>
                            <w:rFonts w:ascii="宋体" w:eastAsia="宋体" w:hAnsi="宋体" w:cs="宋体"/>
                            <w:color w:val="000000"/>
                            <w:sz w:val="21"/>
                          </w:rPr>
                          <w:t>号单一资金信托（南京分行</w:t>
                        </w:r>
                        <w:r>
                          <w:rPr>
                            <w:rFonts w:ascii="宋体" w:eastAsia="宋体" w:hAnsi="宋体" w:cs="宋体"/>
                            <w:color w:val="000000"/>
                            <w:sz w:val="21"/>
                          </w:rPr>
                          <w:t xml:space="preserve"> </w:t>
                        </w:r>
                        <w:r>
                          <w:rPr>
                            <w:rFonts w:ascii="宋体" w:eastAsia="宋体" w:hAnsi="宋体" w:cs="宋体"/>
                            <w:color w:val="000000"/>
                            <w:sz w:val="21"/>
                          </w:rPr>
                          <w:t>江宁城建）</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5.77</w:t>
                        </w:r>
                      </w:p>
                    </w:tc>
                  </w:tr>
                </w:tbl>
                <w:p w:rsidR="0017474B" w:rsidRDefault="0017474B">
                  <w:pPr>
                    <w:pStyle w:val="EMPTYCELLSTYLE"/>
                  </w:pPr>
                </w:p>
              </w:tc>
            </w:tr>
            <w:tr w:rsidR="0017474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5</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华润信托</w:t>
                        </w:r>
                        <w:r>
                          <w:rPr>
                            <w:rFonts w:ascii="宋体" w:eastAsia="宋体" w:hAnsi="宋体" w:cs="宋体"/>
                            <w:color w:val="000000"/>
                            <w:sz w:val="21"/>
                          </w:rPr>
                          <w:t>-</w:t>
                        </w:r>
                        <w:proofErr w:type="gramStart"/>
                        <w:r>
                          <w:rPr>
                            <w:rFonts w:ascii="宋体" w:eastAsia="宋体" w:hAnsi="宋体" w:cs="宋体"/>
                            <w:color w:val="000000"/>
                            <w:sz w:val="21"/>
                          </w:rPr>
                          <w:t>嬴</w:t>
                        </w:r>
                        <w:proofErr w:type="gramEnd"/>
                        <w:r>
                          <w:rPr>
                            <w:rFonts w:ascii="宋体" w:eastAsia="宋体" w:hAnsi="宋体" w:cs="宋体"/>
                            <w:color w:val="000000"/>
                            <w:sz w:val="21"/>
                          </w:rPr>
                          <w:t>通</w:t>
                        </w:r>
                        <w:r>
                          <w:rPr>
                            <w:rFonts w:ascii="宋体" w:eastAsia="宋体" w:hAnsi="宋体" w:cs="宋体"/>
                            <w:color w:val="000000"/>
                            <w:sz w:val="21"/>
                          </w:rPr>
                          <w:t>120</w:t>
                        </w:r>
                        <w:r>
                          <w:rPr>
                            <w:rFonts w:ascii="宋体" w:eastAsia="宋体" w:hAnsi="宋体" w:cs="宋体"/>
                            <w:color w:val="000000"/>
                            <w:sz w:val="21"/>
                          </w:rPr>
                          <w:t>号单一资金信托（南京分行</w:t>
                        </w:r>
                        <w:r>
                          <w:rPr>
                            <w:rFonts w:ascii="宋体" w:eastAsia="宋体" w:hAnsi="宋体" w:cs="宋体"/>
                            <w:color w:val="000000"/>
                            <w:sz w:val="21"/>
                          </w:rPr>
                          <w:t xml:space="preserve"> </w:t>
                        </w:r>
                        <w:r>
                          <w:rPr>
                            <w:rFonts w:ascii="宋体" w:eastAsia="宋体" w:hAnsi="宋体" w:cs="宋体"/>
                            <w:color w:val="000000"/>
                            <w:sz w:val="21"/>
                          </w:rPr>
                          <w:t>江宁经开）</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5.77</w:t>
                        </w:r>
                      </w:p>
                    </w:tc>
                  </w:tr>
                </w:tbl>
                <w:p w:rsidR="0017474B" w:rsidRDefault="0017474B">
                  <w:pPr>
                    <w:pStyle w:val="EMPTYCELLSTYLE"/>
                  </w:pPr>
                </w:p>
              </w:tc>
            </w:tr>
            <w:tr w:rsidR="0017474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6</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w:t>
                        </w:r>
                        <w:r>
                          <w:rPr>
                            <w:rFonts w:ascii="宋体" w:eastAsia="宋体" w:hAnsi="宋体" w:cs="宋体"/>
                            <w:color w:val="000000"/>
                            <w:sz w:val="21"/>
                          </w:rPr>
                          <w:t>闽海</w:t>
                        </w:r>
                        <w:proofErr w:type="gramStart"/>
                        <w:r>
                          <w:rPr>
                            <w:rFonts w:ascii="宋体" w:eastAsia="宋体" w:hAnsi="宋体" w:cs="宋体"/>
                            <w:color w:val="000000"/>
                            <w:sz w:val="21"/>
                          </w:rPr>
                          <w:t>沧</w:t>
                        </w:r>
                        <w:proofErr w:type="gramEnd"/>
                        <w:r>
                          <w:rPr>
                            <w:rFonts w:ascii="宋体" w:eastAsia="宋体" w:hAnsi="宋体" w:cs="宋体"/>
                            <w:color w:val="000000"/>
                            <w:sz w:val="21"/>
                          </w:rPr>
                          <w:t>投资</w:t>
                        </w:r>
                        <w:r>
                          <w:rPr>
                            <w:rFonts w:ascii="宋体" w:eastAsia="宋体" w:hAnsi="宋体" w:cs="宋体"/>
                            <w:color w:val="000000"/>
                            <w:sz w:val="21"/>
                          </w:rPr>
                          <w:t>ZR001</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3.85</w:t>
                        </w:r>
                      </w:p>
                    </w:tc>
                  </w:tr>
                </w:tbl>
                <w:p w:rsidR="0017474B" w:rsidRDefault="0017474B">
                  <w:pPr>
                    <w:pStyle w:val="EMPTYCELLSTYLE"/>
                  </w:pPr>
                </w:p>
              </w:tc>
            </w:tr>
            <w:tr w:rsidR="0017474B">
              <w:tblPrEx>
                <w:tblCellMar>
                  <w:top w:w="0" w:type="dxa"/>
                  <w:bottom w:w="0" w:type="dxa"/>
                </w:tblCellMar>
              </w:tblPrEx>
              <w:trPr>
                <w:trHeight w:hRule="exact" w:val="72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7</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74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【光信？光鑫？星辰</w:t>
                        </w:r>
                        <w:r>
                          <w:rPr>
                            <w:rFonts w:ascii="宋体" w:eastAsia="宋体" w:hAnsi="宋体" w:cs="宋体"/>
                            <w:color w:val="000000"/>
                            <w:sz w:val="21"/>
                          </w:rPr>
                          <w:t>34</w:t>
                        </w:r>
                        <w:r>
                          <w:rPr>
                            <w:rFonts w:ascii="宋体" w:eastAsia="宋体" w:hAnsi="宋体" w:cs="宋体"/>
                            <w:color w:val="000000"/>
                            <w:sz w:val="21"/>
                          </w:rPr>
                          <w:t>号】单一资金信托</w:t>
                        </w:r>
                        <w:r>
                          <w:rPr>
                            <w:rFonts w:ascii="宋体" w:eastAsia="宋体" w:hAnsi="宋体" w:cs="宋体"/>
                            <w:color w:val="000000"/>
                            <w:sz w:val="21"/>
                          </w:rPr>
                          <w:t>-</w:t>
                        </w:r>
                        <w:r>
                          <w:rPr>
                            <w:rFonts w:ascii="宋体" w:eastAsia="宋体" w:hAnsi="宋体" w:cs="宋体"/>
                            <w:color w:val="000000"/>
                            <w:sz w:val="21"/>
                          </w:rPr>
                          <w:t>潍坊市城市建设发展投资集团有限公司信托贷款（济南分行）</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3.85</w:t>
                        </w:r>
                      </w:p>
                    </w:tc>
                  </w:tr>
                </w:tbl>
                <w:p w:rsidR="0017474B" w:rsidRDefault="0017474B">
                  <w:pPr>
                    <w:pStyle w:val="EMPTYCELLSTYLE"/>
                  </w:pPr>
                </w:p>
              </w:tc>
            </w:tr>
            <w:tr w:rsidR="0017474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8</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华润信托</w:t>
                        </w:r>
                        <w:r>
                          <w:rPr>
                            <w:rFonts w:ascii="宋体" w:eastAsia="宋体" w:hAnsi="宋体" w:cs="宋体"/>
                            <w:color w:val="000000"/>
                            <w:sz w:val="21"/>
                          </w:rPr>
                          <w:t>-</w:t>
                        </w:r>
                        <w:proofErr w:type="gramStart"/>
                        <w:r>
                          <w:rPr>
                            <w:rFonts w:ascii="宋体" w:eastAsia="宋体" w:hAnsi="宋体" w:cs="宋体"/>
                            <w:color w:val="000000"/>
                            <w:sz w:val="21"/>
                          </w:rPr>
                          <w:t>嬴</w:t>
                        </w:r>
                        <w:proofErr w:type="gramEnd"/>
                        <w:r>
                          <w:rPr>
                            <w:rFonts w:ascii="宋体" w:eastAsia="宋体" w:hAnsi="宋体" w:cs="宋体"/>
                            <w:color w:val="000000"/>
                            <w:sz w:val="21"/>
                          </w:rPr>
                          <w:t>通</w:t>
                        </w:r>
                        <w:r>
                          <w:rPr>
                            <w:rFonts w:ascii="宋体" w:eastAsia="宋体" w:hAnsi="宋体" w:cs="宋体"/>
                            <w:color w:val="000000"/>
                            <w:sz w:val="21"/>
                          </w:rPr>
                          <w:t>123</w:t>
                        </w:r>
                        <w:r>
                          <w:rPr>
                            <w:rFonts w:ascii="宋体" w:eastAsia="宋体" w:hAnsi="宋体" w:cs="宋体"/>
                            <w:color w:val="000000"/>
                            <w:sz w:val="21"/>
                          </w:rPr>
                          <w:t>号单一资金信托（南京分行</w:t>
                        </w:r>
                        <w:r>
                          <w:rPr>
                            <w:rFonts w:ascii="宋体" w:eastAsia="宋体" w:hAnsi="宋体" w:cs="宋体"/>
                            <w:color w:val="000000"/>
                            <w:sz w:val="21"/>
                          </w:rPr>
                          <w:t xml:space="preserve"> </w:t>
                        </w:r>
                        <w:r>
                          <w:rPr>
                            <w:rFonts w:ascii="宋体" w:eastAsia="宋体" w:hAnsi="宋体" w:cs="宋体"/>
                            <w:color w:val="000000"/>
                            <w:sz w:val="21"/>
                          </w:rPr>
                          <w:t>泰州城投）</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3.85</w:t>
                        </w:r>
                      </w:p>
                    </w:tc>
                  </w:tr>
                </w:tbl>
                <w:p w:rsidR="0017474B" w:rsidRDefault="0017474B">
                  <w:pPr>
                    <w:pStyle w:val="EMPTYCELLSTYLE"/>
                  </w:pPr>
                </w:p>
              </w:tc>
            </w:tr>
            <w:tr w:rsidR="0017474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华润信托</w:t>
                        </w:r>
                        <w:r>
                          <w:rPr>
                            <w:rFonts w:ascii="宋体" w:eastAsia="宋体" w:hAnsi="宋体" w:cs="宋体"/>
                            <w:color w:val="000000"/>
                            <w:sz w:val="21"/>
                          </w:rPr>
                          <w:t>-</w:t>
                        </w:r>
                        <w:proofErr w:type="gramStart"/>
                        <w:r>
                          <w:rPr>
                            <w:rFonts w:ascii="宋体" w:eastAsia="宋体" w:hAnsi="宋体" w:cs="宋体"/>
                            <w:color w:val="000000"/>
                            <w:sz w:val="21"/>
                          </w:rPr>
                          <w:t>嬴</w:t>
                        </w:r>
                        <w:proofErr w:type="gramEnd"/>
                        <w:r>
                          <w:rPr>
                            <w:rFonts w:ascii="宋体" w:eastAsia="宋体" w:hAnsi="宋体" w:cs="宋体"/>
                            <w:color w:val="000000"/>
                            <w:sz w:val="21"/>
                          </w:rPr>
                          <w:t>通</w:t>
                        </w:r>
                        <w:r>
                          <w:rPr>
                            <w:rFonts w:ascii="宋体" w:eastAsia="宋体" w:hAnsi="宋体" w:cs="宋体"/>
                            <w:color w:val="000000"/>
                            <w:sz w:val="21"/>
                          </w:rPr>
                          <w:t>121</w:t>
                        </w:r>
                        <w:r>
                          <w:rPr>
                            <w:rFonts w:ascii="宋体" w:eastAsia="宋体" w:hAnsi="宋体" w:cs="宋体"/>
                            <w:color w:val="000000"/>
                            <w:sz w:val="21"/>
                          </w:rPr>
                          <w:t>号单一资金信托（南京分行</w:t>
                        </w:r>
                        <w:r>
                          <w:rPr>
                            <w:rFonts w:ascii="宋体" w:eastAsia="宋体" w:hAnsi="宋体" w:cs="宋体"/>
                            <w:color w:val="000000"/>
                            <w:sz w:val="21"/>
                          </w:rPr>
                          <w:t xml:space="preserve"> </w:t>
                        </w:r>
                        <w:r>
                          <w:rPr>
                            <w:rFonts w:ascii="宋体" w:eastAsia="宋体" w:hAnsi="宋体" w:cs="宋体"/>
                            <w:color w:val="000000"/>
                            <w:sz w:val="21"/>
                          </w:rPr>
                          <w:t>江宁经开）</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3.85</w:t>
                        </w:r>
                      </w:p>
                    </w:tc>
                  </w:tr>
                </w:tbl>
                <w:p w:rsidR="0017474B" w:rsidRDefault="0017474B">
                  <w:pPr>
                    <w:pStyle w:val="EMPTYCELLSTYLE"/>
                  </w:pPr>
                </w:p>
              </w:tc>
            </w:tr>
            <w:tr w:rsidR="0017474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58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w:t>
                        </w:r>
                      </w:p>
                    </w:tc>
                  </w:tr>
                </w:tbl>
                <w:p w:rsidR="0017474B" w:rsidRDefault="0017474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7474B">
                    <w:tblPrEx>
                      <w:tblCellMar>
                        <w:top w:w="0" w:type="dxa"/>
                        <w:bottom w:w="0" w:type="dxa"/>
                      </w:tblCellMar>
                    </w:tblPrEx>
                    <w:trPr>
                      <w:trHeight w:val="600"/>
                    </w:trPr>
                    <w:tc>
                      <w:tcPr>
                        <w:tcW w:w="4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w:t>
                        </w:r>
                        <w:r>
                          <w:rPr>
                            <w:rFonts w:ascii="宋体" w:eastAsia="宋体" w:hAnsi="宋体" w:cs="宋体"/>
                            <w:color w:val="000000"/>
                            <w:sz w:val="21"/>
                          </w:rPr>
                          <w:t>苏常州交通</w:t>
                        </w:r>
                        <w:r>
                          <w:rPr>
                            <w:rFonts w:ascii="宋体" w:eastAsia="宋体" w:hAnsi="宋体" w:cs="宋体"/>
                            <w:color w:val="000000"/>
                            <w:sz w:val="21"/>
                          </w:rPr>
                          <w:t>ZR003</w:t>
                        </w:r>
                      </w:p>
                    </w:tc>
                  </w:tr>
                </w:tbl>
                <w:p w:rsidR="0017474B" w:rsidRDefault="0017474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7474B">
                    <w:tblPrEx>
                      <w:tblCellMar>
                        <w:top w:w="0" w:type="dxa"/>
                        <w:bottom w:w="0" w:type="dxa"/>
                      </w:tblCellMar>
                    </w:tblPrEx>
                    <w:trPr>
                      <w:trHeight w:val="600"/>
                    </w:trPr>
                    <w:tc>
                      <w:tcPr>
                        <w:tcW w:w="26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1.92</w:t>
                        </w:r>
                      </w:p>
                    </w:tc>
                  </w:tr>
                </w:tbl>
                <w:p w:rsidR="0017474B" w:rsidRDefault="0017474B">
                  <w:pPr>
                    <w:pStyle w:val="EMPTYCELLSTYLE"/>
                  </w:pPr>
                </w:p>
              </w:tc>
            </w:tr>
          </w:tbl>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3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6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10500" w:type="dxa"/>
            <w:gridSpan w:val="11"/>
            <w:tcMar>
              <w:top w:w="0" w:type="dxa"/>
              <w:left w:w="0" w:type="dxa"/>
              <w:bottom w:w="0" w:type="dxa"/>
              <w:right w:w="0" w:type="dxa"/>
            </w:tcMar>
          </w:tcPr>
          <w:p w:rsidR="0017474B" w:rsidRDefault="004A6574">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6000"/>
        </w:trPr>
        <w:tc>
          <w:tcPr>
            <w:tcW w:w="1" w:type="dxa"/>
          </w:tcPr>
          <w:p w:rsidR="0017474B" w:rsidRDefault="0017474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产品代码</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资产名称</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资产面额（元）</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w:t>
                        </w:r>
                        <w:proofErr w:type="gramStart"/>
                        <w:r>
                          <w:rPr>
                            <w:rFonts w:ascii="宋体" w:eastAsia="宋体" w:hAnsi="宋体" w:cs="宋体"/>
                            <w:color w:val="000000"/>
                            <w:sz w:val="21"/>
                          </w:rPr>
                          <w:t>汉光谷</w:t>
                        </w:r>
                        <w:proofErr w:type="gramEnd"/>
                        <w:r>
                          <w:rPr>
                            <w:rFonts w:ascii="宋体" w:eastAsia="宋体" w:hAnsi="宋体" w:cs="宋体"/>
                            <w:color w:val="000000"/>
                            <w:sz w:val="21"/>
                          </w:rPr>
                          <w:t>SCP002</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w:t>
                        </w:r>
                        <w:r>
                          <w:rPr>
                            <w:rFonts w:ascii="宋体" w:eastAsia="宋体" w:hAnsi="宋体" w:cs="宋体"/>
                            <w:color w:val="000000"/>
                            <w:sz w:val="21"/>
                          </w:rPr>
                          <w:t>昌吉国投</w:t>
                        </w:r>
                        <w:r>
                          <w:rPr>
                            <w:rFonts w:ascii="宋体" w:eastAsia="宋体" w:hAnsi="宋体" w:cs="宋体"/>
                            <w:color w:val="000000"/>
                            <w:sz w:val="21"/>
                          </w:rPr>
                          <w:t>CP001</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18</w:t>
                        </w:r>
                        <w:r>
                          <w:rPr>
                            <w:rFonts w:ascii="宋体" w:eastAsia="宋体" w:hAnsi="宋体" w:cs="宋体"/>
                            <w:color w:val="000000"/>
                            <w:sz w:val="21"/>
                          </w:rPr>
                          <w:t>盐城</w:t>
                        </w:r>
                        <w:proofErr w:type="gramStart"/>
                        <w:r>
                          <w:rPr>
                            <w:rFonts w:ascii="宋体" w:eastAsia="宋体" w:hAnsi="宋体" w:cs="宋体"/>
                            <w:color w:val="000000"/>
                            <w:sz w:val="21"/>
                          </w:rPr>
                          <w:t>城</w:t>
                        </w:r>
                        <w:proofErr w:type="gramEnd"/>
                        <w:r>
                          <w:rPr>
                            <w:rFonts w:ascii="宋体" w:eastAsia="宋体" w:hAnsi="宋体" w:cs="宋体"/>
                            <w:color w:val="000000"/>
                            <w:sz w:val="21"/>
                          </w:rPr>
                          <w:t>投</w:t>
                        </w:r>
                        <w:r>
                          <w:rPr>
                            <w:rFonts w:ascii="宋体" w:eastAsia="宋体" w:hAnsi="宋体" w:cs="宋体"/>
                            <w:color w:val="000000"/>
                            <w:sz w:val="21"/>
                          </w:rPr>
                          <w:t>PPN002</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16</w:t>
                        </w:r>
                        <w:r>
                          <w:rPr>
                            <w:rFonts w:ascii="宋体" w:eastAsia="宋体" w:hAnsi="宋体" w:cs="宋体"/>
                            <w:color w:val="000000"/>
                            <w:sz w:val="21"/>
                          </w:rPr>
                          <w:t>伊犁财通</w:t>
                        </w:r>
                        <w:r>
                          <w:rPr>
                            <w:rFonts w:ascii="宋体" w:eastAsia="宋体" w:hAnsi="宋体" w:cs="宋体"/>
                            <w:color w:val="000000"/>
                            <w:sz w:val="21"/>
                          </w:rPr>
                          <w:t>MTN002</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19</w:t>
                        </w:r>
                        <w:r>
                          <w:rPr>
                            <w:rFonts w:ascii="宋体" w:eastAsia="宋体" w:hAnsi="宋体" w:cs="宋体"/>
                            <w:color w:val="000000"/>
                            <w:sz w:val="21"/>
                          </w:rPr>
                          <w:t>溧水经开</w:t>
                        </w:r>
                        <w:r>
                          <w:rPr>
                            <w:rFonts w:ascii="宋体" w:eastAsia="宋体" w:hAnsi="宋体" w:cs="宋体"/>
                            <w:color w:val="000000"/>
                            <w:sz w:val="21"/>
                          </w:rPr>
                          <w:t>PPN003</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w:t>
                        </w:r>
                        <w:proofErr w:type="gramStart"/>
                        <w:r>
                          <w:rPr>
                            <w:rFonts w:ascii="宋体" w:eastAsia="宋体" w:hAnsi="宋体" w:cs="宋体"/>
                            <w:color w:val="000000"/>
                            <w:sz w:val="21"/>
                          </w:rPr>
                          <w:t>乌经建</w:t>
                        </w:r>
                        <w:proofErr w:type="gramEnd"/>
                        <w:r>
                          <w:rPr>
                            <w:rFonts w:ascii="宋体" w:eastAsia="宋体" w:hAnsi="宋体" w:cs="宋体"/>
                            <w:color w:val="000000"/>
                            <w:sz w:val="21"/>
                          </w:rPr>
                          <w:t>CP001</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19</w:t>
                        </w:r>
                        <w:r>
                          <w:rPr>
                            <w:rFonts w:ascii="宋体" w:eastAsia="宋体" w:hAnsi="宋体" w:cs="宋体"/>
                            <w:color w:val="000000"/>
                            <w:sz w:val="21"/>
                          </w:rPr>
                          <w:t>中国</w:t>
                        </w:r>
                        <w:proofErr w:type="gramStart"/>
                        <w:r>
                          <w:rPr>
                            <w:rFonts w:ascii="宋体" w:eastAsia="宋体" w:hAnsi="宋体" w:cs="宋体"/>
                            <w:color w:val="000000"/>
                            <w:sz w:val="21"/>
                          </w:rPr>
                          <w:t>华融债</w:t>
                        </w:r>
                        <w:proofErr w:type="gramEnd"/>
                        <w:r>
                          <w:rPr>
                            <w:rFonts w:ascii="宋体" w:eastAsia="宋体" w:hAnsi="宋体" w:cs="宋体"/>
                            <w:color w:val="000000"/>
                            <w:sz w:val="21"/>
                          </w:rPr>
                          <w:t>01(</w:t>
                        </w:r>
                        <w:r>
                          <w:rPr>
                            <w:rFonts w:ascii="宋体" w:eastAsia="宋体" w:hAnsi="宋体" w:cs="宋体"/>
                            <w:color w:val="000000"/>
                            <w:sz w:val="21"/>
                          </w:rPr>
                          <w:t>品种</w:t>
                        </w:r>
                        <w:proofErr w:type="gramStart"/>
                        <w:r>
                          <w:rPr>
                            <w:rFonts w:ascii="宋体" w:eastAsia="宋体" w:hAnsi="宋体" w:cs="宋体"/>
                            <w:color w:val="000000"/>
                            <w:sz w:val="21"/>
                          </w:rPr>
                          <w:t>一</w:t>
                        </w:r>
                        <w:proofErr w:type="gramEnd"/>
                        <w:r>
                          <w:rPr>
                            <w:rFonts w:ascii="宋体" w:eastAsia="宋体" w:hAnsi="宋体" w:cs="宋体"/>
                            <w:color w:val="000000"/>
                            <w:sz w:val="21"/>
                          </w:rPr>
                          <w:t>)</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50,000,000.00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w:t>
                        </w:r>
                        <w:r>
                          <w:rPr>
                            <w:rFonts w:ascii="宋体" w:eastAsia="宋体" w:hAnsi="宋体" w:cs="宋体"/>
                            <w:color w:val="000000"/>
                            <w:sz w:val="21"/>
                          </w:rPr>
                          <w:t>兰州城投</w:t>
                        </w:r>
                        <w:r>
                          <w:rPr>
                            <w:rFonts w:ascii="宋体" w:eastAsia="宋体" w:hAnsi="宋体" w:cs="宋体"/>
                            <w:color w:val="000000"/>
                            <w:sz w:val="21"/>
                          </w:rPr>
                          <w:t>PPN004</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18</w:t>
                        </w:r>
                        <w:r>
                          <w:rPr>
                            <w:rFonts w:ascii="宋体" w:eastAsia="宋体" w:hAnsi="宋体" w:cs="宋体"/>
                            <w:color w:val="000000"/>
                            <w:sz w:val="21"/>
                          </w:rPr>
                          <w:t>金隅</w:t>
                        </w:r>
                        <w:r>
                          <w:rPr>
                            <w:rFonts w:ascii="宋体" w:eastAsia="宋体" w:hAnsi="宋体" w:cs="宋体"/>
                            <w:color w:val="000000"/>
                            <w:sz w:val="21"/>
                          </w:rPr>
                          <w:t>MTN002</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30,000,000.00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bl>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12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Mar>
              <w:top w:w="0" w:type="dxa"/>
              <w:left w:w="0" w:type="dxa"/>
              <w:bottom w:w="0" w:type="dxa"/>
              <w:right w:w="0" w:type="dxa"/>
            </w:tcMar>
          </w:tcPr>
          <w:p w:rsidR="0017474B" w:rsidRDefault="004A6574">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17474B" w:rsidRDefault="004A6574">
            <w:pPr>
              <w:jc w:val="left"/>
            </w:pPr>
            <w:r>
              <w:rPr>
                <w:rFonts w:ascii="SansSerif" w:eastAsia="SansSerif" w:hAnsi="SansSerif" w:cs="SansSerif"/>
                <w:color w:val="000000"/>
                <w:sz w:val="18"/>
              </w:rPr>
              <w:t>7</w:t>
            </w: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c>
          <w:tcPr>
            <w:tcW w:w="1" w:type="dxa"/>
          </w:tcPr>
          <w:p w:rsidR="0017474B" w:rsidRDefault="0017474B">
            <w:pPr>
              <w:pStyle w:val="EMPTYCELLSTYLE"/>
              <w:pageBreakBefore/>
            </w:pPr>
            <w:bookmarkStart w:id="6" w:name="JR_PAGE_ANCHOR_0_7"/>
            <w:bookmarkEnd w:id="6"/>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bottom"/>
          </w:tcPr>
          <w:p w:rsidR="0017474B" w:rsidRDefault="004A6574">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2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20"/>
        </w:trPr>
        <w:tc>
          <w:tcPr>
            <w:tcW w:w="1" w:type="dxa"/>
          </w:tcPr>
          <w:p w:rsidR="0017474B" w:rsidRDefault="0017474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600"/>
        </w:trPr>
        <w:tc>
          <w:tcPr>
            <w:tcW w:w="1" w:type="dxa"/>
          </w:tcPr>
          <w:p w:rsidR="0017474B" w:rsidRDefault="0017474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17474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7474B">
                    <w:tblPrEx>
                      <w:tblCellMar>
                        <w:top w:w="0" w:type="dxa"/>
                        <w:bottom w:w="0" w:type="dxa"/>
                      </w:tblCellMar>
                    </w:tblPrEx>
                    <w:trPr>
                      <w:trHeight w:val="600"/>
                    </w:trPr>
                    <w:tc>
                      <w:tcPr>
                        <w:tcW w:w="17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9K219056</w:t>
                        </w:r>
                      </w:p>
                    </w:tc>
                    <w:tc>
                      <w:tcPr>
                        <w:tcW w:w="20" w:type="dxa"/>
                      </w:tcPr>
                      <w:p w:rsidR="0017474B" w:rsidRDefault="0017474B">
                        <w:pPr>
                          <w:pStyle w:val="EMPTYCELLSTYLE"/>
                        </w:pP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20</w:t>
                        </w:r>
                        <w:r>
                          <w:rPr>
                            <w:rFonts w:ascii="宋体" w:eastAsia="宋体" w:hAnsi="宋体" w:cs="宋体"/>
                            <w:color w:val="000000"/>
                            <w:sz w:val="21"/>
                          </w:rPr>
                          <w:t>黄石众</w:t>
                        </w:r>
                        <w:proofErr w:type="gramStart"/>
                        <w:r>
                          <w:rPr>
                            <w:rFonts w:ascii="宋体" w:eastAsia="宋体" w:hAnsi="宋体" w:cs="宋体"/>
                            <w:color w:val="000000"/>
                            <w:sz w:val="21"/>
                          </w:rPr>
                          <w:t>邦</w:t>
                        </w:r>
                        <w:proofErr w:type="gramEnd"/>
                        <w:r>
                          <w:rPr>
                            <w:rFonts w:ascii="宋体" w:eastAsia="宋体" w:hAnsi="宋体" w:cs="宋体"/>
                            <w:color w:val="000000"/>
                            <w:sz w:val="21"/>
                          </w:rPr>
                          <w:t>MTN001</w:t>
                        </w:r>
                      </w:p>
                    </w:tc>
                  </w:tr>
                </w:tbl>
                <w:p w:rsidR="0017474B" w:rsidRDefault="0017474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7474B">
                    <w:tblPrEx>
                      <w:tblCellMar>
                        <w:top w:w="0" w:type="dxa"/>
                        <w:bottom w:w="0" w:type="dxa"/>
                      </w:tblCellMar>
                    </w:tblPrEx>
                    <w:trPr>
                      <w:trHeight w:val="600"/>
                    </w:trPr>
                    <w:tc>
                      <w:tcPr>
                        <w:tcW w:w="28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40,000,000.00</w:t>
                        </w:r>
                      </w:p>
                    </w:tc>
                  </w:tr>
                </w:tbl>
                <w:p w:rsidR="0017474B" w:rsidRDefault="0017474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7474B">
                    <w:tblPrEx>
                      <w:tblCellMar>
                        <w:top w:w="0" w:type="dxa"/>
                        <w:bottom w:w="0" w:type="dxa"/>
                      </w:tblCellMar>
                    </w:tblPrEx>
                    <w:trPr>
                      <w:trHeight w:val="600"/>
                    </w:trPr>
                    <w:tc>
                      <w:tcPr>
                        <w:tcW w:w="31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兴业银行股份有限公司</w:t>
                        </w:r>
                      </w:p>
                    </w:tc>
                  </w:tr>
                </w:tbl>
                <w:p w:rsidR="0017474B" w:rsidRDefault="0017474B">
                  <w:pPr>
                    <w:pStyle w:val="EMPTYCELLSTYLE"/>
                  </w:pPr>
                </w:p>
              </w:tc>
            </w:tr>
          </w:tbl>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8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10500" w:type="dxa"/>
            <w:gridSpan w:val="11"/>
            <w:tcMar>
              <w:top w:w="0" w:type="dxa"/>
              <w:left w:w="0" w:type="dxa"/>
              <w:bottom w:w="0" w:type="dxa"/>
              <w:right w:w="0" w:type="dxa"/>
            </w:tcMar>
          </w:tcPr>
          <w:p w:rsidR="0017474B" w:rsidRDefault="004A6574">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600"/>
        </w:trPr>
        <w:tc>
          <w:tcPr>
            <w:tcW w:w="1" w:type="dxa"/>
          </w:tcPr>
          <w:p w:rsidR="0017474B" w:rsidRDefault="0017474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17474B">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17474B">
                    <w:tblPrEx>
                      <w:tblCellMar>
                        <w:top w:w="0" w:type="dxa"/>
                        <w:bottom w:w="0" w:type="dxa"/>
                      </w:tblCellMar>
                    </w:tblPrEx>
                    <w:trPr>
                      <w:trHeight w:val="600"/>
                    </w:trPr>
                    <w:tc>
                      <w:tcPr>
                        <w:tcW w:w="158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产品代码</w:t>
                        </w:r>
                      </w:p>
                    </w:tc>
                    <w:tc>
                      <w:tcPr>
                        <w:tcW w:w="20" w:type="dxa"/>
                      </w:tcPr>
                      <w:p w:rsidR="0017474B" w:rsidRDefault="0017474B">
                        <w:pPr>
                          <w:pStyle w:val="EMPTYCELLSTYLE"/>
                        </w:pPr>
                      </w:p>
                    </w:tc>
                  </w:tr>
                </w:tbl>
                <w:p w:rsidR="0017474B" w:rsidRDefault="0017474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资产名称</w:t>
                        </w:r>
                      </w:p>
                    </w:tc>
                  </w:tr>
                </w:tbl>
                <w:p w:rsidR="0017474B" w:rsidRDefault="0017474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资产面额（元）</w:t>
                        </w:r>
                      </w:p>
                    </w:tc>
                  </w:tr>
                </w:tbl>
                <w:p w:rsidR="0017474B" w:rsidRDefault="0017474B">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17474B">
                    <w:tblPrEx>
                      <w:tblCellMar>
                        <w:top w:w="0" w:type="dxa"/>
                        <w:bottom w:w="0" w:type="dxa"/>
                      </w:tblCellMar>
                    </w:tblPrEx>
                    <w:trPr>
                      <w:trHeight w:val="600"/>
                    </w:trPr>
                    <w:tc>
                      <w:tcPr>
                        <w:tcW w:w="18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交易类型</w:t>
                        </w:r>
                      </w:p>
                    </w:tc>
                  </w:tr>
                </w:tbl>
                <w:p w:rsidR="0017474B" w:rsidRDefault="0017474B">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17474B">
                    <w:tblPrEx>
                      <w:tblCellMar>
                        <w:top w:w="0" w:type="dxa"/>
                        <w:bottom w:w="0" w:type="dxa"/>
                      </w:tblCellMar>
                    </w:tblPrEx>
                    <w:trPr>
                      <w:trHeight w:val="600"/>
                    </w:trPr>
                    <w:tc>
                      <w:tcPr>
                        <w:tcW w:w="29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关联方名称</w:t>
                        </w:r>
                      </w:p>
                    </w:tc>
                  </w:tr>
                </w:tbl>
                <w:p w:rsidR="0017474B" w:rsidRDefault="0017474B">
                  <w:pPr>
                    <w:pStyle w:val="EMPTYCELLSTYLE"/>
                  </w:pPr>
                </w:p>
              </w:tc>
            </w:tr>
          </w:tbl>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600"/>
        </w:trPr>
        <w:tc>
          <w:tcPr>
            <w:tcW w:w="1" w:type="dxa"/>
          </w:tcPr>
          <w:p w:rsidR="0017474B" w:rsidRDefault="0017474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17474B">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17474B">
                    <w:tblPrEx>
                      <w:tblCellMar>
                        <w:top w:w="0" w:type="dxa"/>
                        <w:bottom w:w="0" w:type="dxa"/>
                      </w:tblCellMar>
                    </w:tblPrEx>
                    <w:trPr>
                      <w:trHeight w:val="600"/>
                    </w:trPr>
                    <w:tc>
                      <w:tcPr>
                        <w:tcW w:w="106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无</w:t>
                        </w:r>
                      </w:p>
                    </w:tc>
                    <w:tc>
                      <w:tcPr>
                        <w:tcW w:w="20" w:type="dxa"/>
                      </w:tcPr>
                      <w:p w:rsidR="0017474B" w:rsidRDefault="0017474B">
                        <w:pPr>
                          <w:pStyle w:val="EMPTYCELLSTYLE"/>
                        </w:pPr>
                      </w:p>
                    </w:tc>
                  </w:tr>
                </w:tbl>
                <w:p w:rsidR="0017474B" w:rsidRDefault="0017474B">
                  <w:pPr>
                    <w:pStyle w:val="EMPTYCELLSTYLE"/>
                  </w:pPr>
                </w:p>
              </w:tc>
            </w:tr>
          </w:tbl>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2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10500" w:type="dxa"/>
            <w:gridSpan w:val="11"/>
            <w:tcMar>
              <w:top w:w="0" w:type="dxa"/>
              <w:left w:w="0" w:type="dxa"/>
              <w:bottom w:w="0" w:type="dxa"/>
              <w:right w:w="0" w:type="dxa"/>
            </w:tcMar>
          </w:tcPr>
          <w:p w:rsidR="0017474B" w:rsidRDefault="004A6574">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600"/>
        </w:trPr>
        <w:tc>
          <w:tcPr>
            <w:tcW w:w="1" w:type="dxa"/>
          </w:tcPr>
          <w:p w:rsidR="0017474B" w:rsidRDefault="0017474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17474B">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17474B">
                    <w:tblPrEx>
                      <w:tblCellMar>
                        <w:top w:w="0" w:type="dxa"/>
                        <w:bottom w:w="0" w:type="dxa"/>
                      </w:tblCellMar>
                    </w:tblPrEx>
                    <w:trPr>
                      <w:trHeight w:val="600"/>
                    </w:trPr>
                    <w:tc>
                      <w:tcPr>
                        <w:tcW w:w="158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产品代码</w:t>
                        </w:r>
                      </w:p>
                    </w:tc>
                    <w:tc>
                      <w:tcPr>
                        <w:tcW w:w="20" w:type="dxa"/>
                      </w:tcPr>
                      <w:p w:rsidR="0017474B" w:rsidRDefault="0017474B">
                        <w:pPr>
                          <w:pStyle w:val="EMPTYCELLSTYLE"/>
                        </w:pPr>
                      </w:p>
                    </w:tc>
                  </w:tr>
                </w:tbl>
                <w:p w:rsidR="0017474B" w:rsidRDefault="0017474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资产名称</w:t>
                        </w:r>
                      </w:p>
                    </w:tc>
                  </w:tr>
                </w:tbl>
                <w:p w:rsidR="0017474B" w:rsidRDefault="0017474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资产面额（元）</w:t>
                        </w:r>
                      </w:p>
                    </w:tc>
                  </w:tr>
                </w:tbl>
                <w:p w:rsidR="0017474B" w:rsidRDefault="0017474B">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17474B">
                    <w:tblPrEx>
                      <w:tblCellMar>
                        <w:top w:w="0" w:type="dxa"/>
                        <w:bottom w:w="0" w:type="dxa"/>
                      </w:tblCellMar>
                    </w:tblPrEx>
                    <w:trPr>
                      <w:trHeight w:val="600"/>
                    </w:trPr>
                    <w:tc>
                      <w:tcPr>
                        <w:tcW w:w="18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交易类型</w:t>
                        </w:r>
                      </w:p>
                    </w:tc>
                  </w:tr>
                </w:tbl>
                <w:p w:rsidR="0017474B" w:rsidRDefault="0017474B">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17474B">
                    <w:tblPrEx>
                      <w:tblCellMar>
                        <w:top w:w="0" w:type="dxa"/>
                        <w:bottom w:w="0" w:type="dxa"/>
                      </w:tblCellMar>
                    </w:tblPrEx>
                    <w:trPr>
                      <w:trHeight w:val="600"/>
                    </w:trPr>
                    <w:tc>
                      <w:tcPr>
                        <w:tcW w:w="2900" w:type="dxa"/>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关联方名称</w:t>
                        </w:r>
                      </w:p>
                    </w:tc>
                  </w:tr>
                </w:tbl>
                <w:p w:rsidR="0017474B" w:rsidRDefault="0017474B">
                  <w:pPr>
                    <w:pStyle w:val="EMPTYCELLSTYLE"/>
                  </w:pPr>
                </w:p>
              </w:tc>
            </w:tr>
          </w:tbl>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600"/>
        </w:trPr>
        <w:tc>
          <w:tcPr>
            <w:tcW w:w="1" w:type="dxa"/>
          </w:tcPr>
          <w:p w:rsidR="0017474B" w:rsidRDefault="0017474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17474B">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17474B">
                    <w:tblPrEx>
                      <w:tblCellMar>
                        <w:top w:w="0" w:type="dxa"/>
                        <w:bottom w:w="0" w:type="dxa"/>
                      </w:tblCellMar>
                    </w:tblPrEx>
                    <w:trPr>
                      <w:trHeight w:val="600"/>
                    </w:trPr>
                    <w:tc>
                      <w:tcPr>
                        <w:tcW w:w="1068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无</w:t>
                        </w:r>
                      </w:p>
                    </w:tc>
                    <w:tc>
                      <w:tcPr>
                        <w:tcW w:w="20" w:type="dxa"/>
                      </w:tcPr>
                      <w:p w:rsidR="0017474B" w:rsidRDefault="0017474B">
                        <w:pPr>
                          <w:pStyle w:val="EMPTYCELLSTYLE"/>
                        </w:pPr>
                      </w:p>
                    </w:tc>
                  </w:tr>
                </w:tbl>
                <w:p w:rsidR="0017474B" w:rsidRDefault="0017474B">
                  <w:pPr>
                    <w:pStyle w:val="EMPTYCELLSTYLE"/>
                  </w:pPr>
                </w:p>
              </w:tc>
            </w:tr>
          </w:tbl>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16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0700" w:type="dxa"/>
            <w:gridSpan w:val="17"/>
            <w:tcMar>
              <w:top w:w="0" w:type="dxa"/>
              <w:left w:w="0" w:type="dxa"/>
              <w:bottom w:w="0" w:type="dxa"/>
              <w:right w:w="0" w:type="dxa"/>
            </w:tcMar>
            <w:vAlign w:val="center"/>
          </w:tcPr>
          <w:p w:rsidR="0017474B" w:rsidRDefault="004A6574">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17474B" w:rsidRDefault="0017474B">
            <w:pPr>
              <w:pStyle w:val="EMPTYCELLSTYLE"/>
            </w:pPr>
          </w:p>
        </w:tc>
      </w:tr>
      <w:tr w:rsidR="0017474B">
        <w:tblPrEx>
          <w:tblCellMar>
            <w:top w:w="0" w:type="dxa"/>
            <w:bottom w:w="0" w:type="dxa"/>
          </w:tblCellMar>
        </w:tblPrEx>
        <w:trPr>
          <w:trHeight w:hRule="exact" w:val="12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0700" w:type="dxa"/>
            <w:gridSpan w:val="17"/>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17474B">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序号</w:t>
                        </w:r>
                      </w:p>
                    </w:tc>
                  </w:tr>
                </w:tbl>
                <w:p w:rsidR="0017474B" w:rsidRDefault="0017474B">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账户类型</w:t>
                        </w:r>
                      </w:p>
                    </w:tc>
                  </w:tr>
                </w:tbl>
                <w:p w:rsidR="0017474B" w:rsidRDefault="0017474B">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账户编号</w:t>
                        </w:r>
                      </w:p>
                    </w:tc>
                  </w:tr>
                </w:tbl>
                <w:p w:rsidR="0017474B" w:rsidRDefault="0017474B">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17474B">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17474B" w:rsidRDefault="004A6574">
                        <w:pPr>
                          <w:jc w:val="center"/>
                        </w:pPr>
                        <w:r>
                          <w:rPr>
                            <w:rFonts w:ascii="宋体" w:eastAsia="宋体" w:hAnsi="宋体" w:cs="宋体"/>
                            <w:b/>
                            <w:color w:val="000000"/>
                            <w:sz w:val="21"/>
                          </w:rPr>
                          <w:t>账户名称</w:t>
                        </w:r>
                      </w:p>
                    </w:tc>
                  </w:tr>
                </w:tbl>
                <w:p w:rsidR="0017474B" w:rsidRDefault="0017474B">
                  <w:pPr>
                    <w:pStyle w:val="EMPTYCELLSTYLE"/>
                  </w:pPr>
                </w:p>
              </w:tc>
            </w:tr>
            <w:tr w:rsidR="0017474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7474B">
                    <w:tblPrEx>
                      <w:tblCellMar>
                        <w:top w:w="0" w:type="dxa"/>
                        <w:bottom w:w="0" w:type="dxa"/>
                      </w:tblCellMar>
                    </w:tblPrEx>
                    <w:trPr>
                      <w:trHeight w:val="600"/>
                    </w:trPr>
                    <w:tc>
                      <w:tcPr>
                        <w:tcW w:w="1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1</w:t>
                        </w:r>
                      </w:p>
                    </w:tc>
                  </w:tr>
                </w:tbl>
                <w:p w:rsidR="0017474B" w:rsidRDefault="0017474B">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7474B">
                    <w:tblPrEx>
                      <w:tblCellMar>
                        <w:top w:w="0" w:type="dxa"/>
                        <w:bottom w:w="0" w:type="dxa"/>
                      </w:tblCellMar>
                    </w:tblPrEx>
                    <w:trPr>
                      <w:trHeight w:val="600"/>
                    </w:trPr>
                    <w:tc>
                      <w:tcPr>
                        <w:tcW w:w="22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托管账户</w:t>
                        </w:r>
                      </w:p>
                    </w:tc>
                  </w:tr>
                </w:tbl>
                <w:p w:rsidR="0017474B" w:rsidRDefault="0017474B">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7474B">
                    <w:tblPrEx>
                      <w:tblCellMar>
                        <w:top w:w="0" w:type="dxa"/>
                        <w:bottom w:w="0" w:type="dxa"/>
                      </w:tblCellMar>
                    </w:tblPrEx>
                    <w:trPr>
                      <w:trHeight w:val="600"/>
                    </w:trPr>
                    <w:tc>
                      <w:tcPr>
                        <w:tcW w:w="30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051010100100875233</w:t>
                        </w:r>
                      </w:p>
                    </w:tc>
                  </w:tr>
                </w:tbl>
                <w:p w:rsidR="0017474B" w:rsidRDefault="0017474B">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17474B">
                    <w:tblPrEx>
                      <w:tblCellMar>
                        <w:top w:w="0" w:type="dxa"/>
                        <w:bottom w:w="0" w:type="dxa"/>
                      </w:tblCellMar>
                    </w:tblPrEx>
                    <w:trPr>
                      <w:trHeight w:val="600"/>
                    </w:trPr>
                    <w:tc>
                      <w:tcPr>
                        <w:tcW w:w="4500" w:type="dxa"/>
                        <w:tcMar>
                          <w:top w:w="0" w:type="dxa"/>
                          <w:left w:w="0" w:type="dxa"/>
                          <w:bottom w:w="0" w:type="dxa"/>
                          <w:right w:w="0" w:type="dxa"/>
                        </w:tcMar>
                        <w:vAlign w:val="center"/>
                      </w:tcPr>
                      <w:p w:rsidR="0017474B" w:rsidRDefault="004A6574">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w:t>
                        </w:r>
                        <w:r>
                          <w:rPr>
                            <w:rFonts w:ascii="宋体" w:eastAsia="宋体" w:hAnsi="宋体" w:cs="宋体"/>
                            <w:color w:val="000000"/>
                            <w:sz w:val="21"/>
                          </w:rPr>
                          <w:t>N</w:t>
                        </w:r>
                        <w:r>
                          <w:rPr>
                            <w:rFonts w:ascii="宋体" w:eastAsia="宋体" w:hAnsi="宋体" w:cs="宋体"/>
                            <w:color w:val="000000"/>
                            <w:sz w:val="21"/>
                          </w:rPr>
                          <w:t>款</w:t>
                        </w:r>
                      </w:p>
                    </w:tc>
                  </w:tr>
                </w:tbl>
                <w:p w:rsidR="0017474B" w:rsidRDefault="0017474B">
                  <w:pPr>
                    <w:pStyle w:val="EMPTYCELLSTYLE"/>
                  </w:pPr>
                </w:p>
              </w:tc>
            </w:tr>
          </w:tbl>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96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10700" w:type="dxa"/>
            <w:gridSpan w:val="15"/>
            <w:tcMar>
              <w:top w:w="0" w:type="dxa"/>
              <w:left w:w="0" w:type="dxa"/>
              <w:bottom w:w="0" w:type="dxa"/>
              <w:right w:w="0" w:type="dxa"/>
            </w:tcMar>
            <w:vAlign w:val="center"/>
          </w:tcPr>
          <w:p w:rsidR="0017474B" w:rsidRDefault="004A6574">
            <w:pPr>
              <w:jc w:val="right"/>
            </w:pPr>
            <w:r>
              <w:rPr>
                <w:rFonts w:ascii="宋体" w:eastAsia="宋体" w:hAnsi="宋体" w:cs="宋体"/>
                <w:color w:val="000000"/>
                <w:sz w:val="21"/>
              </w:rPr>
              <w:t>兴业银行股份有限公司</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10700" w:type="dxa"/>
            <w:gridSpan w:val="15"/>
            <w:tcMar>
              <w:top w:w="0" w:type="dxa"/>
              <w:left w:w="0" w:type="dxa"/>
              <w:bottom w:w="0" w:type="dxa"/>
              <w:right w:w="0" w:type="dxa"/>
            </w:tcMar>
          </w:tcPr>
          <w:p w:rsidR="0017474B" w:rsidRDefault="004A6574">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hRule="exact" w:val="648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Pr>
          <w:p w:rsidR="0017474B" w:rsidRDefault="0017474B">
            <w:pPr>
              <w:pStyle w:val="EMPTYCELLSTYLE"/>
            </w:pPr>
          </w:p>
        </w:tc>
        <w:tc>
          <w:tcPr>
            <w:tcW w:w="2000" w:type="dxa"/>
            <w:gridSpan w:val="2"/>
          </w:tcPr>
          <w:p w:rsidR="0017474B" w:rsidRDefault="0017474B">
            <w:pPr>
              <w:pStyle w:val="EMPTYCELLSTYLE"/>
            </w:pP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r w:rsidR="0017474B">
        <w:tblPrEx>
          <w:tblCellMar>
            <w:top w:w="0" w:type="dxa"/>
            <w:bottom w:w="0" w:type="dxa"/>
          </w:tblCellMar>
        </w:tblPrEx>
        <w:trPr>
          <w:trHeight w:val="400"/>
        </w:trPr>
        <w:tc>
          <w:tcPr>
            <w:tcW w:w="1" w:type="dxa"/>
          </w:tcPr>
          <w:p w:rsidR="0017474B" w:rsidRDefault="0017474B">
            <w:pPr>
              <w:pStyle w:val="EMPTYCELLSTYLE"/>
            </w:pPr>
          </w:p>
        </w:tc>
        <w:tc>
          <w:tcPr>
            <w:tcW w:w="40" w:type="dxa"/>
            <w:gridSpan w:val="2"/>
          </w:tcPr>
          <w:p w:rsidR="0017474B" w:rsidRDefault="0017474B">
            <w:pPr>
              <w:pStyle w:val="EMPTYCELLSTYLE"/>
            </w:pPr>
          </w:p>
        </w:tc>
        <w:tc>
          <w:tcPr>
            <w:tcW w:w="160" w:type="dxa"/>
            <w:gridSpan w:val="2"/>
          </w:tcPr>
          <w:p w:rsidR="0017474B" w:rsidRDefault="0017474B">
            <w:pPr>
              <w:pStyle w:val="EMPTYCELLSTYLE"/>
            </w:pPr>
          </w:p>
        </w:tc>
        <w:tc>
          <w:tcPr>
            <w:tcW w:w="3200" w:type="dxa"/>
            <w:gridSpan w:val="2"/>
          </w:tcPr>
          <w:p w:rsidR="0017474B" w:rsidRDefault="0017474B">
            <w:pPr>
              <w:pStyle w:val="EMPTYCELLSTYLE"/>
            </w:pPr>
          </w:p>
        </w:tc>
        <w:tc>
          <w:tcPr>
            <w:tcW w:w="2000" w:type="dxa"/>
            <w:gridSpan w:val="3"/>
            <w:tcMar>
              <w:top w:w="0" w:type="dxa"/>
              <w:left w:w="0" w:type="dxa"/>
              <w:bottom w:w="0" w:type="dxa"/>
              <w:right w:w="0" w:type="dxa"/>
            </w:tcMar>
          </w:tcPr>
          <w:p w:rsidR="0017474B" w:rsidRDefault="004A6574">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17474B" w:rsidRDefault="004A6574">
            <w:pPr>
              <w:jc w:val="left"/>
            </w:pPr>
            <w:r>
              <w:rPr>
                <w:rFonts w:ascii="SansSerif" w:eastAsia="SansSerif" w:hAnsi="SansSerif" w:cs="SansSerif"/>
                <w:color w:val="000000"/>
                <w:sz w:val="18"/>
              </w:rPr>
              <w:t>7</w:t>
            </w:r>
          </w:p>
        </w:tc>
        <w:tc>
          <w:tcPr>
            <w:tcW w:w="3300" w:type="dxa"/>
            <w:gridSpan w:val="4"/>
          </w:tcPr>
          <w:p w:rsidR="0017474B" w:rsidRDefault="0017474B">
            <w:pPr>
              <w:pStyle w:val="EMPTYCELLSTYLE"/>
            </w:pPr>
          </w:p>
        </w:tc>
        <w:tc>
          <w:tcPr>
            <w:tcW w:w="40" w:type="dxa"/>
            <w:gridSpan w:val="4"/>
          </w:tcPr>
          <w:p w:rsidR="0017474B" w:rsidRDefault="0017474B">
            <w:pPr>
              <w:pStyle w:val="EMPTYCELLSTYLE"/>
            </w:pPr>
          </w:p>
        </w:tc>
        <w:tc>
          <w:tcPr>
            <w:tcW w:w="1" w:type="dxa"/>
          </w:tcPr>
          <w:p w:rsidR="0017474B" w:rsidRDefault="0017474B">
            <w:pPr>
              <w:pStyle w:val="EMPTYCELLSTYLE"/>
            </w:pPr>
          </w:p>
        </w:tc>
      </w:tr>
    </w:tbl>
    <w:p w:rsidR="004A6574" w:rsidRDefault="004A6574"/>
    <w:sectPr w:rsidR="004A6574" w:rsidSect="0017474B">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74" w:rsidRDefault="004A6574" w:rsidP="003B1FEB">
      <w:r>
        <w:separator/>
      </w:r>
    </w:p>
  </w:endnote>
  <w:endnote w:type="continuationSeparator" w:id="0">
    <w:p w:rsidR="004A6574" w:rsidRDefault="004A6574" w:rsidP="003B1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74" w:rsidRDefault="004A6574" w:rsidP="003B1FEB">
      <w:r>
        <w:separator/>
      </w:r>
    </w:p>
  </w:footnote>
  <w:footnote w:type="continuationSeparator" w:id="0">
    <w:p w:rsidR="004A6574" w:rsidRDefault="004A6574" w:rsidP="003B1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17474B"/>
    <w:rsid w:val="0017474B"/>
    <w:rsid w:val="003B1FEB"/>
    <w:rsid w:val="004A65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17474B"/>
    <w:rPr>
      <w:rFonts w:ascii="SansSerif" w:eastAsia="SansSerif" w:hAnsi="SansSerif" w:cs="SansSerif"/>
      <w:color w:val="000000"/>
      <w:sz w:val="1"/>
    </w:rPr>
  </w:style>
  <w:style w:type="paragraph" w:customStyle="1" w:styleId="TableTH">
    <w:name w:val="Table_TH"/>
    <w:qFormat/>
    <w:rsid w:val="0017474B"/>
    <w:rPr>
      <w:rFonts w:ascii="SansSerif" w:eastAsia="SansSerif" w:hAnsi="SansSerif" w:cs="SansSerif"/>
      <w:color w:val="000000"/>
    </w:rPr>
  </w:style>
  <w:style w:type="paragraph" w:customStyle="1" w:styleId="TableCH">
    <w:name w:val="Table_CH"/>
    <w:qFormat/>
    <w:rsid w:val="0017474B"/>
    <w:rPr>
      <w:rFonts w:ascii="SansSerif" w:eastAsia="SansSerif" w:hAnsi="SansSerif" w:cs="SansSerif"/>
      <w:color w:val="000000"/>
    </w:rPr>
  </w:style>
  <w:style w:type="paragraph" w:customStyle="1" w:styleId="TableTD">
    <w:name w:val="Table_TD"/>
    <w:qFormat/>
    <w:rsid w:val="0017474B"/>
    <w:rPr>
      <w:rFonts w:ascii="SansSerif" w:eastAsia="SansSerif" w:hAnsi="SansSerif" w:cs="SansSerif"/>
      <w:color w:val="000000"/>
    </w:rPr>
  </w:style>
  <w:style w:type="paragraph" w:customStyle="1" w:styleId="TableCD">
    <w:name w:val="Table_CD"/>
    <w:qFormat/>
    <w:rsid w:val="0017474B"/>
    <w:rPr>
      <w:rFonts w:ascii="SansSerif" w:eastAsia="SansSerif" w:hAnsi="SansSerif" w:cs="SansSerif"/>
      <w:color w:val="000000"/>
    </w:rPr>
  </w:style>
  <w:style w:type="paragraph" w:customStyle="1" w:styleId="Table3TH">
    <w:name w:val="Table 3_TH"/>
    <w:qFormat/>
    <w:rsid w:val="0017474B"/>
    <w:rPr>
      <w:rFonts w:ascii="SansSerif" w:eastAsia="SansSerif" w:hAnsi="SansSerif" w:cs="SansSerif"/>
      <w:color w:val="000000"/>
    </w:rPr>
  </w:style>
  <w:style w:type="paragraph" w:customStyle="1" w:styleId="Table3CH">
    <w:name w:val="Table 3_CH"/>
    <w:qFormat/>
    <w:rsid w:val="0017474B"/>
    <w:rPr>
      <w:rFonts w:ascii="SansSerif" w:eastAsia="SansSerif" w:hAnsi="SansSerif" w:cs="SansSerif"/>
      <w:color w:val="000000"/>
    </w:rPr>
  </w:style>
  <w:style w:type="paragraph" w:customStyle="1" w:styleId="Table3TD">
    <w:name w:val="Table 3_TD"/>
    <w:qFormat/>
    <w:rsid w:val="0017474B"/>
    <w:rPr>
      <w:rFonts w:ascii="SansSerif" w:eastAsia="SansSerif" w:hAnsi="SansSerif" w:cs="SansSerif"/>
      <w:color w:val="000000"/>
    </w:rPr>
  </w:style>
  <w:style w:type="paragraph" w:customStyle="1" w:styleId="Table4TH">
    <w:name w:val="Table 4_TH"/>
    <w:qFormat/>
    <w:rsid w:val="0017474B"/>
    <w:rPr>
      <w:rFonts w:ascii="SansSerif" w:eastAsia="SansSerif" w:hAnsi="SansSerif" w:cs="SansSerif"/>
      <w:color w:val="000000"/>
    </w:rPr>
  </w:style>
  <w:style w:type="paragraph" w:customStyle="1" w:styleId="Table4CH">
    <w:name w:val="Table 4_CH"/>
    <w:qFormat/>
    <w:rsid w:val="0017474B"/>
    <w:rPr>
      <w:rFonts w:ascii="SansSerif" w:eastAsia="SansSerif" w:hAnsi="SansSerif" w:cs="SansSerif"/>
      <w:color w:val="000000"/>
    </w:rPr>
  </w:style>
  <w:style w:type="paragraph" w:customStyle="1" w:styleId="Table4TD">
    <w:name w:val="Table 4_TD"/>
    <w:qFormat/>
    <w:rsid w:val="0017474B"/>
    <w:rPr>
      <w:rFonts w:ascii="SansSerif" w:eastAsia="SansSerif" w:hAnsi="SansSerif" w:cs="SansSerif"/>
      <w:color w:val="000000"/>
    </w:rPr>
  </w:style>
  <w:style w:type="paragraph" w:customStyle="1" w:styleId="Table1TH">
    <w:name w:val="Table 1_TH"/>
    <w:qFormat/>
    <w:rsid w:val="0017474B"/>
    <w:rPr>
      <w:rFonts w:ascii="SansSerif" w:eastAsia="SansSerif" w:hAnsi="SansSerif" w:cs="SansSerif"/>
      <w:color w:val="000000"/>
    </w:rPr>
  </w:style>
  <w:style w:type="paragraph" w:customStyle="1" w:styleId="Table1CH">
    <w:name w:val="Table 1_CH"/>
    <w:qFormat/>
    <w:rsid w:val="0017474B"/>
    <w:rPr>
      <w:rFonts w:ascii="SansSerif" w:eastAsia="SansSerif" w:hAnsi="SansSerif" w:cs="SansSerif"/>
      <w:color w:val="000000"/>
    </w:rPr>
  </w:style>
  <w:style w:type="paragraph" w:customStyle="1" w:styleId="Table1TD">
    <w:name w:val="Table 1_TD"/>
    <w:qFormat/>
    <w:rsid w:val="0017474B"/>
    <w:rPr>
      <w:rFonts w:ascii="SansSerif" w:eastAsia="SansSerif" w:hAnsi="SansSerif" w:cs="SansSerif"/>
      <w:color w:val="000000"/>
    </w:rPr>
  </w:style>
  <w:style w:type="paragraph" w:customStyle="1" w:styleId="Table2TH">
    <w:name w:val="Table 2_TH"/>
    <w:qFormat/>
    <w:rsid w:val="0017474B"/>
    <w:rPr>
      <w:rFonts w:ascii="SansSerif" w:eastAsia="SansSerif" w:hAnsi="SansSerif" w:cs="SansSerif"/>
      <w:color w:val="000000"/>
    </w:rPr>
  </w:style>
  <w:style w:type="paragraph" w:customStyle="1" w:styleId="Table2CH">
    <w:name w:val="Table 2_CH"/>
    <w:qFormat/>
    <w:rsid w:val="0017474B"/>
    <w:rPr>
      <w:rFonts w:ascii="SansSerif" w:eastAsia="SansSerif" w:hAnsi="SansSerif" w:cs="SansSerif"/>
      <w:color w:val="000000"/>
    </w:rPr>
  </w:style>
  <w:style w:type="paragraph" w:customStyle="1" w:styleId="Table2TD">
    <w:name w:val="Table 2_TD"/>
    <w:qFormat/>
    <w:rsid w:val="0017474B"/>
    <w:rPr>
      <w:rFonts w:ascii="SansSerif" w:eastAsia="SansSerif" w:hAnsi="SansSerif" w:cs="SansSerif"/>
      <w:color w:val="000000"/>
    </w:rPr>
  </w:style>
  <w:style w:type="paragraph" w:customStyle="1" w:styleId="Table5TH">
    <w:name w:val="Table 5_TH"/>
    <w:qFormat/>
    <w:rsid w:val="0017474B"/>
    <w:rPr>
      <w:rFonts w:ascii="SansSerif" w:eastAsia="SansSerif" w:hAnsi="SansSerif" w:cs="SansSerif"/>
      <w:color w:val="000000"/>
    </w:rPr>
  </w:style>
  <w:style w:type="paragraph" w:customStyle="1" w:styleId="Table5CH">
    <w:name w:val="Table 5_CH"/>
    <w:qFormat/>
    <w:rsid w:val="0017474B"/>
    <w:rPr>
      <w:rFonts w:ascii="SansSerif" w:eastAsia="SansSerif" w:hAnsi="SansSerif" w:cs="SansSerif"/>
      <w:color w:val="000000"/>
    </w:rPr>
  </w:style>
  <w:style w:type="paragraph" w:customStyle="1" w:styleId="Table5TD">
    <w:name w:val="Table 5_TD"/>
    <w:qFormat/>
    <w:rsid w:val="0017474B"/>
    <w:rPr>
      <w:rFonts w:ascii="SansSerif" w:eastAsia="SansSerif" w:hAnsi="SansSerif" w:cs="SansSerif"/>
      <w:color w:val="000000"/>
    </w:rPr>
  </w:style>
  <w:style w:type="paragraph" w:customStyle="1" w:styleId="Table6TH">
    <w:name w:val="Table 6_TH"/>
    <w:qFormat/>
    <w:rsid w:val="0017474B"/>
    <w:rPr>
      <w:rFonts w:ascii="SansSerif" w:eastAsia="SansSerif" w:hAnsi="SansSerif" w:cs="SansSerif"/>
      <w:color w:val="000000"/>
    </w:rPr>
  </w:style>
  <w:style w:type="paragraph" w:customStyle="1" w:styleId="Table6CH">
    <w:name w:val="Table 6_CH"/>
    <w:qFormat/>
    <w:rsid w:val="0017474B"/>
    <w:rPr>
      <w:rFonts w:ascii="SansSerif" w:eastAsia="SansSerif" w:hAnsi="SansSerif" w:cs="SansSerif"/>
      <w:color w:val="000000"/>
    </w:rPr>
  </w:style>
  <w:style w:type="paragraph" w:customStyle="1" w:styleId="Table6TD">
    <w:name w:val="Table 6_TD"/>
    <w:qFormat/>
    <w:rsid w:val="0017474B"/>
    <w:rPr>
      <w:rFonts w:ascii="SansSerif" w:eastAsia="SansSerif" w:hAnsi="SansSerif" w:cs="SansSerif"/>
      <w:color w:val="000000"/>
    </w:rPr>
  </w:style>
  <w:style w:type="paragraph" w:styleId="a3">
    <w:name w:val="header"/>
    <w:basedOn w:val="a"/>
    <w:link w:val="Char"/>
    <w:uiPriority w:val="99"/>
    <w:semiHidden/>
    <w:unhideWhenUsed/>
    <w:rsid w:val="003B1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1FEB"/>
    <w:rPr>
      <w:sz w:val="18"/>
      <w:szCs w:val="18"/>
    </w:rPr>
  </w:style>
  <w:style w:type="paragraph" w:styleId="a4">
    <w:name w:val="footer"/>
    <w:basedOn w:val="a"/>
    <w:link w:val="Char0"/>
    <w:uiPriority w:val="99"/>
    <w:semiHidden/>
    <w:unhideWhenUsed/>
    <w:rsid w:val="003B1F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1FE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2021-04-21T03:29:00Z</dcterms:created>
  <dcterms:modified xsi:type="dcterms:W3CDTF">2021-04-21T03:29:00Z</dcterms:modified>
</cp:coreProperties>
</file>