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9F045B">
        <w:tblPrEx>
          <w:tblCellMar>
            <w:top w:w="0" w:type="dxa"/>
            <w:bottom w:w="0" w:type="dxa"/>
          </w:tblCellMar>
        </w:tblPrEx>
        <w:trPr>
          <w:gridAfter w:val="4"/>
          <w:wAfter w:w="40" w:type="dxa"/>
        </w:trPr>
        <w:tc>
          <w:tcPr>
            <w:tcW w:w="1" w:type="dxa"/>
          </w:tcPr>
          <w:p w:rsidR="009F045B" w:rsidRDefault="009F045B">
            <w:pPr>
              <w:pStyle w:val="EMPTYCELLSTYLE"/>
            </w:pPr>
            <w:bookmarkStart w:id="0" w:name="JR_PAGE_ANCHOR_0_1"/>
            <w:bookmarkEnd w:id="0"/>
          </w:p>
        </w:tc>
        <w:tc>
          <w:tcPr>
            <w:tcW w:w="3020" w:type="dxa"/>
            <w:gridSpan w:val="6"/>
          </w:tcPr>
          <w:p w:rsidR="009F045B" w:rsidRDefault="009F045B">
            <w:pPr>
              <w:pStyle w:val="EMPTYCELLSTYLE"/>
            </w:pPr>
          </w:p>
        </w:tc>
        <w:tc>
          <w:tcPr>
            <w:tcW w:w="380" w:type="dxa"/>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2620" w:type="dxa"/>
            <w:gridSpan w:val="2"/>
          </w:tcPr>
          <w:p w:rsidR="009F045B" w:rsidRDefault="009F045B">
            <w:pPr>
              <w:pStyle w:val="EMPTYCELLSTYLE"/>
            </w:pPr>
          </w:p>
        </w:tc>
        <w:tc>
          <w:tcPr>
            <w:tcW w:w="68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bottom"/>
          </w:tcPr>
          <w:p w:rsidR="009F045B" w:rsidRDefault="008B474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3020" w:type="dxa"/>
            <w:gridSpan w:val="6"/>
          </w:tcPr>
          <w:p w:rsidR="009F045B" w:rsidRDefault="009F045B">
            <w:pPr>
              <w:pStyle w:val="EMPTYCELLSTYLE"/>
            </w:pPr>
          </w:p>
        </w:tc>
        <w:tc>
          <w:tcPr>
            <w:tcW w:w="380" w:type="dxa"/>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2620" w:type="dxa"/>
            <w:gridSpan w:val="2"/>
          </w:tcPr>
          <w:p w:rsidR="009F045B" w:rsidRDefault="009F045B">
            <w:pPr>
              <w:pStyle w:val="EMPTYCELLSTYLE"/>
            </w:pPr>
          </w:p>
        </w:tc>
        <w:tc>
          <w:tcPr>
            <w:tcW w:w="68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960"/>
        </w:trPr>
        <w:tc>
          <w:tcPr>
            <w:tcW w:w="1" w:type="dxa"/>
          </w:tcPr>
          <w:p w:rsidR="009F045B" w:rsidRDefault="009F045B">
            <w:pPr>
              <w:pStyle w:val="EMPTYCELLSTYLE"/>
            </w:pPr>
          </w:p>
        </w:tc>
        <w:tc>
          <w:tcPr>
            <w:tcW w:w="3020" w:type="dxa"/>
            <w:gridSpan w:val="6"/>
          </w:tcPr>
          <w:p w:rsidR="009F045B" w:rsidRDefault="009F045B">
            <w:pPr>
              <w:pStyle w:val="EMPTYCELLSTYLE"/>
            </w:pPr>
          </w:p>
        </w:tc>
        <w:tc>
          <w:tcPr>
            <w:tcW w:w="380" w:type="dxa"/>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2620" w:type="dxa"/>
            <w:gridSpan w:val="2"/>
          </w:tcPr>
          <w:p w:rsidR="009F045B" w:rsidRDefault="009F045B">
            <w:pPr>
              <w:pStyle w:val="EMPTYCELLSTYLE"/>
            </w:pPr>
          </w:p>
        </w:tc>
        <w:tc>
          <w:tcPr>
            <w:tcW w:w="68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302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T</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6600"/>
        </w:trPr>
        <w:tc>
          <w:tcPr>
            <w:tcW w:w="1" w:type="dxa"/>
          </w:tcPr>
          <w:p w:rsidR="009F045B" w:rsidRDefault="009F045B">
            <w:pPr>
              <w:pStyle w:val="EMPTYCELLSTYLE"/>
            </w:pPr>
          </w:p>
        </w:tc>
        <w:tc>
          <w:tcPr>
            <w:tcW w:w="3020" w:type="dxa"/>
            <w:gridSpan w:val="6"/>
          </w:tcPr>
          <w:p w:rsidR="009F045B" w:rsidRDefault="009F045B">
            <w:pPr>
              <w:pStyle w:val="EMPTYCELLSTYLE"/>
            </w:pPr>
          </w:p>
        </w:tc>
        <w:tc>
          <w:tcPr>
            <w:tcW w:w="380" w:type="dxa"/>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2620" w:type="dxa"/>
            <w:gridSpan w:val="2"/>
          </w:tcPr>
          <w:p w:rsidR="009F045B" w:rsidRDefault="009F045B">
            <w:pPr>
              <w:pStyle w:val="EMPTYCELLSTYLE"/>
            </w:pPr>
          </w:p>
        </w:tc>
        <w:tc>
          <w:tcPr>
            <w:tcW w:w="68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3020" w:type="dxa"/>
            <w:gridSpan w:val="6"/>
          </w:tcPr>
          <w:p w:rsidR="009F045B" w:rsidRDefault="009F045B">
            <w:pPr>
              <w:pStyle w:val="EMPTYCELLSTYLE"/>
            </w:pPr>
          </w:p>
        </w:tc>
        <w:tc>
          <w:tcPr>
            <w:tcW w:w="7000" w:type="dxa"/>
            <w:gridSpan w:val="9"/>
            <w:tcMar>
              <w:top w:w="0" w:type="dxa"/>
              <w:left w:w="0" w:type="dxa"/>
              <w:bottom w:w="0" w:type="dxa"/>
              <w:right w:w="0" w:type="dxa"/>
            </w:tcMar>
            <w:vAlign w:val="center"/>
          </w:tcPr>
          <w:p w:rsidR="009F045B" w:rsidRDefault="008B474C">
            <w:pPr>
              <w:jc w:val="left"/>
            </w:pPr>
            <w:r>
              <w:rPr>
                <w:rFonts w:ascii="宋体" w:eastAsia="宋体" w:hAnsi="宋体" w:cs="宋体"/>
                <w:color w:val="000000"/>
                <w:sz w:val="24"/>
              </w:rPr>
              <w:t>理财产品管理人：兴银理财有限责任公司</w:t>
            </w:r>
          </w:p>
        </w:tc>
        <w:tc>
          <w:tcPr>
            <w:tcW w:w="68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3020" w:type="dxa"/>
            <w:gridSpan w:val="6"/>
          </w:tcPr>
          <w:p w:rsidR="009F045B" w:rsidRDefault="009F045B">
            <w:pPr>
              <w:pStyle w:val="EMPTYCELLSTYLE"/>
            </w:pPr>
          </w:p>
        </w:tc>
        <w:tc>
          <w:tcPr>
            <w:tcW w:w="7000" w:type="dxa"/>
            <w:gridSpan w:val="9"/>
            <w:tcMar>
              <w:top w:w="0" w:type="dxa"/>
              <w:left w:w="0" w:type="dxa"/>
              <w:bottom w:w="0" w:type="dxa"/>
              <w:right w:w="0" w:type="dxa"/>
            </w:tcMar>
            <w:vAlign w:val="center"/>
          </w:tcPr>
          <w:p w:rsidR="009F045B" w:rsidRDefault="008B474C">
            <w:pPr>
              <w:jc w:val="left"/>
            </w:pPr>
            <w:r>
              <w:rPr>
                <w:rFonts w:ascii="宋体" w:eastAsia="宋体" w:hAnsi="宋体" w:cs="宋体"/>
                <w:color w:val="000000"/>
                <w:sz w:val="24"/>
              </w:rPr>
              <w:t>理财产品托管人：兴业银行股份有限公司</w:t>
            </w:r>
          </w:p>
        </w:tc>
        <w:tc>
          <w:tcPr>
            <w:tcW w:w="68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3020" w:type="dxa"/>
            <w:gridSpan w:val="6"/>
          </w:tcPr>
          <w:p w:rsidR="009F045B" w:rsidRDefault="009F045B">
            <w:pPr>
              <w:pStyle w:val="EMPTYCELLSTYLE"/>
            </w:pPr>
          </w:p>
        </w:tc>
        <w:tc>
          <w:tcPr>
            <w:tcW w:w="7000" w:type="dxa"/>
            <w:gridSpan w:val="9"/>
            <w:tcMar>
              <w:top w:w="0" w:type="dxa"/>
              <w:left w:w="0" w:type="dxa"/>
              <w:bottom w:w="0" w:type="dxa"/>
              <w:right w:w="0" w:type="dxa"/>
            </w:tcMar>
            <w:vAlign w:val="center"/>
          </w:tcPr>
          <w:p w:rsidR="009F045B" w:rsidRDefault="008B474C">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720"/>
        </w:trPr>
        <w:tc>
          <w:tcPr>
            <w:tcW w:w="1" w:type="dxa"/>
          </w:tcPr>
          <w:p w:rsidR="009F045B" w:rsidRDefault="009F045B">
            <w:pPr>
              <w:pStyle w:val="EMPTYCELLSTYLE"/>
            </w:pPr>
          </w:p>
        </w:tc>
        <w:tc>
          <w:tcPr>
            <w:tcW w:w="3020" w:type="dxa"/>
            <w:gridSpan w:val="6"/>
          </w:tcPr>
          <w:p w:rsidR="009F045B" w:rsidRDefault="009F045B">
            <w:pPr>
              <w:pStyle w:val="EMPTYCELLSTYLE"/>
            </w:pPr>
          </w:p>
        </w:tc>
        <w:tc>
          <w:tcPr>
            <w:tcW w:w="380" w:type="dxa"/>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2620" w:type="dxa"/>
            <w:gridSpan w:val="2"/>
          </w:tcPr>
          <w:p w:rsidR="009F045B" w:rsidRDefault="009F045B">
            <w:pPr>
              <w:pStyle w:val="EMPTYCELLSTYLE"/>
            </w:pPr>
          </w:p>
        </w:tc>
        <w:tc>
          <w:tcPr>
            <w:tcW w:w="68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3020" w:type="dxa"/>
            <w:gridSpan w:val="6"/>
          </w:tcPr>
          <w:p w:rsidR="009F045B" w:rsidRDefault="009F045B">
            <w:pPr>
              <w:pStyle w:val="EMPTYCELLSTYLE"/>
            </w:pPr>
          </w:p>
        </w:tc>
        <w:tc>
          <w:tcPr>
            <w:tcW w:w="380" w:type="dxa"/>
          </w:tcPr>
          <w:p w:rsidR="009F045B" w:rsidRDefault="009F045B">
            <w:pPr>
              <w:pStyle w:val="EMPTYCELLSTYLE"/>
            </w:pPr>
          </w:p>
        </w:tc>
        <w:tc>
          <w:tcPr>
            <w:tcW w:w="2000" w:type="dxa"/>
            <w:gridSpan w:val="4"/>
            <w:tcMar>
              <w:top w:w="0" w:type="dxa"/>
              <w:left w:w="0" w:type="dxa"/>
              <w:bottom w:w="0" w:type="dxa"/>
              <w:right w:w="0" w:type="dxa"/>
            </w:tcMar>
          </w:tcPr>
          <w:p w:rsidR="009F045B" w:rsidRDefault="008B474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F045B" w:rsidRDefault="008B474C">
            <w:pPr>
              <w:jc w:val="left"/>
            </w:pPr>
            <w:r>
              <w:rPr>
                <w:rFonts w:ascii="SansSerif" w:eastAsia="SansSerif" w:hAnsi="SansSerif" w:cs="SansSerif"/>
                <w:color w:val="000000"/>
                <w:sz w:val="18"/>
              </w:rPr>
              <w:t>8</w:t>
            </w:r>
          </w:p>
        </w:tc>
        <w:tc>
          <w:tcPr>
            <w:tcW w:w="2620" w:type="dxa"/>
            <w:gridSpan w:val="2"/>
          </w:tcPr>
          <w:p w:rsidR="009F045B" w:rsidRDefault="009F045B">
            <w:pPr>
              <w:pStyle w:val="EMPTYCELLSTYLE"/>
            </w:pPr>
          </w:p>
        </w:tc>
        <w:tc>
          <w:tcPr>
            <w:tcW w:w="68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Pr>
        <w:tc>
          <w:tcPr>
            <w:tcW w:w="1" w:type="dxa"/>
          </w:tcPr>
          <w:p w:rsidR="009F045B" w:rsidRDefault="009F045B">
            <w:pPr>
              <w:pStyle w:val="EMPTYCELLSTYLE"/>
              <w:pageBreakBefore/>
            </w:pPr>
            <w:bookmarkStart w:id="1" w:name="JR_PAGE_ANCHOR_0_2"/>
            <w:bookmarkEnd w:id="1"/>
          </w:p>
        </w:tc>
        <w:tc>
          <w:tcPr>
            <w:tcW w:w="100" w:type="dxa"/>
            <w:gridSpan w:val="3"/>
          </w:tcPr>
          <w:p w:rsidR="009F045B" w:rsidRDefault="009F045B">
            <w:pPr>
              <w:pStyle w:val="EMPTYCELLSTYLE"/>
            </w:pPr>
          </w:p>
        </w:tc>
        <w:tc>
          <w:tcPr>
            <w:tcW w:w="3300" w:type="dxa"/>
            <w:gridSpan w:val="4"/>
          </w:tcPr>
          <w:p w:rsidR="009F045B" w:rsidRDefault="009F045B">
            <w:pPr>
              <w:pStyle w:val="EMPTYCELLSTYLE"/>
            </w:pPr>
          </w:p>
        </w:tc>
        <w:tc>
          <w:tcPr>
            <w:tcW w:w="1000" w:type="dxa"/>
            <w:gridSpan w:val="2"/>
          </w:tcPr>
          <w:p w:rsidR="009F045B" w:rsidRDefault="009F045B">
            <w:pPr>
              <w:pStyle w:val="EMPTYCELLSTYLE"/>
            </w:pPr>
          </w:p>
        </w:tc>
        <w:tc>
          <w:tcPr>
            <w:tcW w:w="1000" w:type="dxa"/>
            <w:gridSpan w:val="2"/>
          </w:tcPr>
          <w:p w:rsidR="009F045B" w:rsidRDefault="009F045B">
            <w:pPr>
              <w:pStyle w:val="EMPTYCELLSTYLE"/>
            </w:pPr>
          </w:p>
        </w:tc>
        <w:tc>
          <w:tcPr>
            <w:tcW w:w="1000" w:type="dxa"/>
          </w:tcPr>
          <w:p w:rsidR="009F045B" w:rsidRDefault="009F045B">
            <w:pPr>
              <w:pStyle w:val="EMPTYCELLSTYLE"/>
            </w:pPr>
          </w:p>
        </w:tc>
        <w:tc>
          <w:tcPr>
            <w:tcW w:w="1000" w:type="dxa"/>
          </w:tcPr>
          <w:p w:rsidR="009F045B" w:rsidRDefault="009F045B">
            <w:pPr>
              <w:pStyle w:val="EMPTYCELLSTYLE"/>
            </w:pPr>
          </w:p>
        </w:tc>
        <w:tc>
          <w:tcPr>
            <w:tcW w:w="3100" w:type="dxa"/>
            <w:gridSpan w:val="4"/>
          </w:tcPr>
          <w:p w:rsidR="009F045B" w:rsidRDefault="009F045B">
            <w:pPr>
              <w:pStyle w:val="EMPTYCELLSTYLE"/>
            </w:pPr>
          </w:p>
        </w:tc>
        <w:tc>
          <w:tcPr>
            <w:tcW w:w="20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bottom"/>
          </w:tcPr>
          <w:p w:rsidR="009F045B" w:rsidRDefault="008B474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100" w:type="dxa"/>
            <w:gridSpan w:val="3"/>
          </w:tcPr>
          <w:p w:rsidR="009F045B" w:rsidRDefault="009F045B">
            <w:pPr>
              <w:pStyle w:val="EMPTYCELLSTYLE"/>
            </w:pPr>
          </w:p>
        </w:tc>
        <w:tc>
          <w:tcPr>
            <w:tcW w:w="3300" w:type="dxa"/>
            <w:gridSpan w:val="4"/>
          </w:tcPr>
          <w:p w:rsidR="009F045B" w:rsidRDefault="009F045B">
            <w:pPr>
              <w:pStyle w:val="EMPTYCELLSTYLE"/>
            </w:pPr>
          </w:p>
        </w:tc>
        <w:tc>
          <w:tcPr>
            <w:tcW w:w="1000" w:type="dxa"/>
            <w:gridSpan w:val="2"/>
          </w:tcPr>
          <w:p w:rsidR="009F045B" w:rsidRDefault="009F045B">
            <w:pPr>
              <w:pStyle w:val="EMPTYCELLSTYLE"/>
            </w:pPr>
          </w:p>
        </w:tc>
        <w:tc>
          <w:tcPr>
            <w:tcW w:w="1000" w:type="dxa"/>
            <w:gridSpan w:val="2"/>
          </w:tcPr>
          <w:p w:rsidR="009F045B" w:rsidRDefault="009F045B">
            <w:pPr>
              <w:pStyle w:val="EMPTYCELLSTYLE"/>
            </w:pPr>
          </w:p>
        </w:tc>
        <w:tc>
          <w:tcPr>
            <w:tcW w:w="1000" w:type="dxa"/>
          </w:tcPr>
          <w:p w:rsidR="009F045B" w:rsidRDefault="009F045B">
            <w:pPr>
              <w:pStyle w:val="EMPTYCELLSTYLE"/>
            </w:pPr>
          </w:p>
        </w:tc>
        <w:tc>
          <w:tcPr>
            <w:tcW w:w="1000" w:type="dxa"/>
          </w:tcPr>
          <w:p w:rsidR="009F045B" w:rsidRDefault="009F045B">
            <w:pPr>
              <w:pStyle w:val="EMPTYCELLSTYLE"/>
            </w:pPr>
          </w:p>
        </w:tc>
        <w:tc>
          <w:tcPr>
            <w:tcW w:w="3100" w:type="dxa"/>
            <w:gridSpan w:val="4"/>
          </w:tcPr>
          <w:p w:rsidR="009F045B" w:rsidRDefault="009F045B">
            <w:pPr>
              <w:pStyle w:val="EMPTYCELLSTYLE"/>
            </w:pPr>
          </w:p>
        </w:tc>
        <w:tc>
          <w:tcPr>
            <w:tcW w:w="20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840"/>
        </w:trPr>
        <w:tc>
          <w:tcPr>
            <w:tcW w:w="1" w:type="dxa"/>
          </w:tcPr>
          <w:p w:rsidR="009F045B" w:rsidRDefault="009F045B">
            <w:pPr>
              <w:pStyle w:val="EMPTYCELLSTYLE"/>
            </w:pPr>
          </w:p>
        </w:tc>
        <w:tc>
          <w:tcPr>
            <w:tcW w:w="100" w:type="dxa"/>
            <w:gridSpan w:val="3"/>
          </w:tcPr>
          <w:p w:rsidR="009F045B" w:rsidRDefault="009F045B">
            <w:pPr>
              <w:pStyle w:val="EMPTYCELLSTYLE"/>
            </w:pPr>
          </w:p>
        </w:tc>
        <w:tc>
          <w:tcPr>
            <w:tcW w:w="3300" w:type="dxa"/>
            <w:gridSpan w:val="4"/>
          </w:tcPr>
          <w:p w:rsidR="009F045B" w:rsidRDefault="009F045B">
            <w:pPr>
              <w:pStyle w:val="EMPTYCELLSTYLE"/>
            </w:pPr>
          </w:p>
        </w:tc>
        <w:tc>
          <w:tcPr>
            <w:tcW w:w="1000" w:type="dxa"/>
            <w:gridSpan w:val="2"/>
          </w:tcPr>
          <w:p w:rsidR="009F045B" w:rsidRDefault="009F045B">
            <w:pPr>
              <w:pStyle w:val="EMPTYCELLSTYLE"/>
            </w:pPr>
          </w:p>
        </w:tc>
        <w:tc>
          <w:tcPr>
            <w:tcW w:w="1000" w:type="dxa"/>
            <w:gridSpan w:val="2"/>
          </w:tcPr>
          <w:p w:rsidR="009F045B" w:rsidRDefault="009F045B">
            <w:pPr>
              <w:pStyle w:val="EMPTYCELLSTYLE"/>
            </w:pPr>
          </w:p>
        </w:tc>
        <w:tc>
          <w:tcPr>
            <w:tcW w:w="1000" w:type="dxa"/>
          </w:tcPr>
          <w:p w:rsidR="009F045B" w:rsidRDefault="009F045B">
            <w:pPr>
              <w:pStyle w:val="EMPTYCELLSTYLE"/>
            </w:pPr>
          </w:p>
        </w:tc>
        <w:tc>
          <w:tcPr>
            <w:tcW w:w="1000" w:type="dxa"/>
          </w:tcPr>
          <w:p w:rsidR="009F045B" w:rsidRDefault="009F045B">
            <w:pPr>
              <w:pStyle w:val="EMPTYCELLSTYLE"/>
            </w:pPr>
          </w:p>
        </w:tc>
        <w:tc>
          <w:tcPr>
            <w:tcW w:w="3100" w:type="dxa"/>
            <w:gridSpan w:val="4"/>
          </w:tcPr>
          <w:p w:rsidR="009F045B" w:rsidRDefault="009F045B">
            <w:pPr>
              <w:pStyle w:val="EMPTYCELLSTYLE"/>
            </w:pPr>
          </w:p>
        </w:tc>
        <w:tc>
          <w:tcPr>
            <w:tcW w:w="20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0" w:type="dxa"/>
            <w:gridSpan w:val="3"/>
          </w:tcPr>
          <w:p w:rsidR="009F045B" w:rsidRDefault="009F045B">
            <w:pPr>
              <w:pStyle w:val="EMPTYCELLSTYLE"/>
            </w:pPr>
          </w:p>
        </w:tc>
        <w:tc>
          <w:tcPr>
            <w:tcW w:w="3300" w:type="dxa"/>
            <w:gridSpan w:val="4"/>
          </w:tcPr>
          <w:p w:rsidR="009F045B" w:rsidRDefault="009F045B">
            <w:pPr>
              <w:pStyle w:val="EMPTYCELLSTYLE"/>
            </w:pPr>
          </w:p>
        </w:tc>
        <w:tc>
          <w:tcPr>
            <w:tcW w:w="1000" w:type="dxa"/>
            <w:gridSpan w:val="2"/>
          </w:tcPr>
          <w:p w:rsidR="009F045B" w:rsidRDefault="009F045B">
            <w:pPr>
              <w:pStyle w:val="EMPTYCELLSTYLE"/>
            </w:pPr>
          </w:p>
        </w:tc>
        <w:tc>
          <w:tcPr>
            <w:tcW w:w="2000" w:type="dxa"/>
            <w:gridSpan w:val="3"/>
            <w:tcMar>
              <w:top w:w="0" w:type="dxa"/>
              <w:left w:w="0" w:type="dxa"/>
              <w:bottom w:w="0" w:type="dxa"/>
              <w:right w:w="0" w:type="dxa"/>
            </w:tcMar>
          </w:tcPr>
          <w:p w:rsidR="009F045B" w:rsidRDefault="008B474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F045B" w:rsidRDefault="009F045B">
            <w:pPr>
              <w:pStyle w:val="EMPTYCELLSTYLE"/>
            </w:pPr>
          </w:p>
        </w:tc>
        <w:tc>
          <w:tcPr>
            <w:tcW w:w="3100" w:type="dxa"/>
            <w:gridSpan w:val="4"/>
          </w:tcPr>
          <w:p w:rsidR="009F045B" w:rsidRDefault="009F045B">
            <w:pPr>
              <w:pStyle w:val="EMPTYCELLSTYLE"/>
            </w:pPr>
          </w:p>
        </w:tc>
        <w:tc>
          <w:tcPr>
            <w:tcW w:w="20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440"/>
        </w:trPr>
        <w:tc>
          <w:tcPr>
            <w:tcW w:w="1" w:type="dxa"/>
          </w:tcPr>
          <w:p w:rsidR="009F045B" w:rsidRDefault="009F045B">
            <w:pPr>
              <w:pStyle w:val="EMPTYCELLSTYLE"/>
            </w:pPr>
          </w:p>
        </w:tc>
        <w:tc>
          <w:tcPr>
            <w:tcW w:w="100" w:type="dxa"/>
            <w:gridSpan w:val="3"/>
          </w:tcPr>
          <w:p w:rsidR="009F045B" w:rsidRDefault="009F045B">
            <w:pPr>
              <w:pStyle w:val="EMPTYCELLSTYLE"/>
            </w:pPr>
          </w:p>
        </w:tc>
        <w:tc>
          <w:tcPr>
            <w:tcW w:w="3300" w:type="dxa"/>
            <w:gridSpan w:val="4"/>
          </w:tcPr>
          <w:p w:rsidR="009F045B" w:rsidRDefault="009F045B">
            <w:pPr>
              <w:pStyle w:val="EMPTYCELLSTYLE"/>
            </w:pPr>
          </w:p>
        </w:tc>
        <w:tc>
          <w:tcPr>
            <w:tcW w:w="1000" w:type="dxa"/>
            <w:gridSpan w:val="2"/>
          </w:tcPr>
          <w:p w:rsidR="009F045B" w:rsidRDefault="009F045B">
            <w:pPr>
              <w:pStyle w:val="EMPTYCELLSTYLE"/>
            </w:pPr>
          </w:p>
        </w:tc>
        <w:tc>
          <w:tcPr>
            <w:tcW w:w="1000" w:type="dxa"/>
            <w:gridSpan w:val="2"/>
          </w:tcPr>
          <w:p w:rsidR="009F045B" w:rsidRDefault="009F045B">
            <w:pPr>
              <w:pStyle w:val="EMPTYCELLSTYLE"/>
            </w:pPr>
          </w:p>
        </w:tc>
        <w:tc>
          <w:tcPr>
            <w:tcW w:w="1000" w:type="dxa"/>
          </w:tcPr>
          <w:p w:rsidR="009F045B" w:rsidRDefault="009F045B">
            <w:pPr>
              <w:pStyle w:val="EMPTYCELLSTYLE"/>
            </w:pPr>
          </w:p>
        </w:tc>
        <w:tc>
          <w:tcPr>
            <w:tcW w:w="1000" w:type="dxa"/>
          </w:tcPr>
          <w:p w:rsidR="009F045B" w:rsidRDefault="009F045B">
            <w:pPr>
              <w:pStyle w:val="EMPTYCELLSTYLE"/>
            </w:pPr>
          </w:p>
        </w:tc>
        <w:tc>
          <w:tcPr>
            <w:tcW w:w="3100" w:type="dxa"/>
            <w:gridSpan w:val="4"/>
          </w:tcPr>
          <w:p w:rsidR="009F045B" w:rsidRDefault="009F045B">
            <w:pPr>
              <w:pStyle w:val="EMPTYCELLSTYLE"/>
            </w:pPr>
          </w:p>
        </w:tc>
        <w:tc>
          <w:tcPr>
            <w:tcW w:w="20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840"/>
        </w:trPr>
        <w:tc>
          <w:tcPr>
            <w:tcW w:w="1" w:type="dxa"/>
          </w:tcPr>
          <w:p w:rsidR="009F045B" w:rsidRDefault="009F045B">
            <w:pPr>
              <w:pStyle w:val="EMPTYCELLSTYLE"/>
            </w:pPr>
          </w:p>
        </w:tc>
        <w:tc>
          <w:tcPr>
            <w:tcW w:w="100" w:type="dxa"/>
            <w:gridSpan w:val="3"/>
          </w:tcPr>
          <w:p w:rsidR="009F045B" w:rsidRDefault="009F045B">
            <w:pPr>
              <w:pStyle w:val="EMPTYCELLSTYLE"/>
            </w:pPr>
          </w:p>
        </w:tc>
        <w:tc>
          <w:tcPr>
            <w:tcW w:w="10400" w:type="dxa"/>
            <w:gridSpan w:val="14"/>
            <w:tcMar>
              <w:top w:w="0" w:type="dxa"/>
              <w:left w:w="0" w:type="dxa"/>
              <w:bottom w:w="0" w:type="dxa"/>
              <w:right w:w="0" w:type="dxa"/>
            </w:tcMar>
          </w:tcPr>
          <w:p w:rsidR="009F045B" w:rsidRDefault="008B474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6080"/>
        </w:trPr>
        <w:tc>
          <w:tcPr>
            <w:tcW w:w="1" w:type="dxa"/>
          </w:tcPr>
          <w:p w:rsidR="009F045B" w:rsidRDefault="009F045B">
            <w:pPr>
              <w:pStyle w:val="EMPTYCELLSTYLE"/>
            </w:pPr>
          </w:p>
        </w:tc>
        <w:tc>
          <w:tcPr>
            <w:tcW w:w="100" w:type="dxa"/>
            <w:gridSpan w:val="3"/>
          </w:tcPr>
          <w:p w:rsidR="009F045B" w:rsidRDefault="009F045B">
            <w:pPr>
              <w:pStyle w:val="EMPTYCELLSTYLE"/>
            </w:pPr>
          </w:p>
        </w:tc>
        <w:tc>
          <w:tcPr>
            <w:tcW w:w="3300" w:type="dxa"/>
            <w:gridSpan w:val="4"/>
          </w:tcPr>
          <w:p w:rsidR="009F045B" w:rsidRDefault="009F045B">
            <w:pPr>
              <w:pStyle w:val="EMPTYCELLSTYLE"/>
            </w:pPr>
          </w:p>
        </w:tc>
        <w:tc>
          <w:tcPr>
            <w:tcW w:w="1000" w:type="dxa"/>
            <w:gridSpan w:val="2"/>
          </w:tcPr>
          <w:p w:rsidR="009F045B" w:rsidRDefault="009F045B">
            <w:pPr>
              <w:pStyle w:val="EMPTYCELLSTYLE"/>
            </w:pPr>
          </w:p>
        </w:tc>
        <w:tc>
          <w:tcPr>
            <w:tcW w:w="1000" w:type="dxa"/>
            <w:gridSpan w:val="2"/>
          </w:tcPr>
          <w:p w:rsidR="009F045B" w:rsidRDefault="009F045B">
            <w:pPr>
              <w:pStyle w:val="EMPTYCELLSTYLE"/>
            </w:pPr>
          </w:p>
        </w:tc>
        <w:tc>
          <w:tcPr>
            <w:tcW w:w="1000" w:type="dxa"/>
          </w:tcPr>
          <w:p w:rsidR="009F045B" w:rsidRDefault="009F045B">
            <w:pPr>
              <w:pStyle w:val="EMPTYCELLSTYLE"/>
            </w:pPr>
          </w:p>
        </w:tc>
        <w:tc>
          <w:tcPr>
            <w:tcW w:w="1000" w:type="dxa"/>
          </w:tcPr>
          <w:p w:rsidR="009F045B" w:rsidRDefault="009F045B">
            <w:pPr>
              <w:pStyle w:val="EMPTYCELLSTYLE"/>
            </w:pPr>
          </w:p>
        </w:tc>
        <w:tc>
          <w:tcPr>
            <w:tcW w:w="3100" w:type="dxa"/>
            <w:gridSpan w:val="4"/>
          </w:tcPr>
          <w:p w:rsidR="009F045B" w:rsidRDefault="009F045B">
            <w:pPr>
              <w:pStyle w:val="EMPTYCELLSTYLE"/>
            </w:pPr>
          </w:p>
        </w:tc>
        <w:tc>
          <w:tcPr>
            <w:tcW w:w="20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100" w:type="dxa"/>
            <w:gridSpan w:val="3"/>
          </w:tcPr>
          <w:p w:rsidR="009F045B" w:rsidRDefault="009F045B">
            <w:pPr>
              <w:pStyle w:val="EMPTYCELLSTYLE"/>
            </w:pPr>
          </w:p>
        </w:tc>
        <w:tc>
          <w:tcPr>
            <w:tcW w:w="3300" w:type="dxa"/>
            <w:gridSpan w:val="4"/>
          </w:tcPr>
          <w:p w:rsidR="009F045B" w:rsidRDefault="009F045B">
            <w:pPr>
              <w:pStyle w:val="EMPTYCELLSTYLE"/>
            </w:pPr>
          </w:p>
        </w:tc>
        <w:tc>
          <w:tcPr>
            <w:tcW w:w="2000" w:type="dxa"/>
            <w:gridSpan w:val="4"/>
            <w:tcMar>
              <w:top w:w="0" w:type="dxa"/>
              <w:left w:w="0" w:type="dxa"/>
              <w:bottom w:w="0" w:type="dxa"/>
              <w:right w:w="0" w:type="dxa"/>
            </w:tcMar>
          </w:tcPr>
          <w:p w:rsidR="009F045B" w:rsidRDefault="008B474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F045B" w:rsidRDefault="008B474C">
            <w:pPr>
              <w:jc w:val="left"/>
            </w:pPr>
            <w:r>
              <w:rPr>
                <w:rFonts w:ascii="SansSerif" w:eastAsia="SansSerif" w:hAnsi="SansSerif" w:cs="SansSerif"/>
                <w:color w:val="000000"/>
                <w:sz w:val="18"/>
              </w:rPr>
              <w:t>8</w:t>
            </w:r>
          </w:p>
        </w:tc>
        <w:tc>
          <w:tcPr>
            <w:tcW w:w="3100" w:type="dxa"/>
            <w:gridSpan w:val="4"/>
          </w:tcPr>
          <w:p w:rsidR="009F045B" w:rsidRDefault="009F045B">
            <w:pPr>
              <w:pStyle w:val="EMPTYCELLSTYLE"/>
            </w:pPr>
          </w:p>
        </w:tc>
        <w:tc>
          <w:tcPr>
            <w:tcW w:w="20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Pr>
        <w:tc>
          <w:tcPr>
            <w:tcW w:w="1" w:type="dxa"/>
          </w:tcPr>
          <w:p w:rsidR="009F045B" w:rsidRDefault="009F045B">
            <w:pPr>
              <w:pStyle w:val="EMPTYCELLSTYLE"/>
              <w:pageBreakBefore/>
            </w:pPr>
            <w:bookmarkStart w:id="2" w:name="JR_PAGE_ANCHOR_0_3"/>
            <w:bookmarkEnd w:id="2"/>
          </w:p>
        </w:tc>
        <w:tc>
          <w:tcPr>
            <w:tcW w:w="3400" w:type="dxa"/>
            <w:gridSpan w:val="7"/>
          </w:tcPr>
          <w:p w:rsidR="009F045B" w:rsidRDefault="009F045B">
            <w:pPr>
              <w:pStyle w:val="EMPTYCELLSTYLE"/>
            </w:pPr>
          </w:p>
        </w:tc>
        <w:tc>
          <w:tcPr>
            <w:tcW w:w="740" w:type="dxa"/>
          </w:tcPr>
          <w:p w:rsidR="009F045B" w:rsidRDefault="009F045B">
            <w:pPr>
              <w:pStyle w:val="EMPTYCELLSTYLE"/>
            </w:pPr>
          </w:p>
        </w:tc>
        <w:tc>
          <w:tcPr>
            <w:tcW w:w="1260" w:type="dxa"/>
            <w:gridSpan w:val="3"/>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bottom"/>
          </w:tcPr>
          <w:p w:rsidR="009F045B" w:rsidRDefault="008B474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740" w:type="dxa"/>
          </w:tcPr>
          <w:p w:rsidR="009F045B" w:rsidRDefault="009F045B">
            <w:pPr>
              <w:pStyle w:val="EMPTYCELLSTYLE"/>
            </w:pPr>
          </w:p>
        </w:tc>
        <w:tc>
          <w:tcPr>
            <w:tcW w:w="1260" w:type="dxa"/>
            <w:gridSpan w:val="3"/>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60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740" w:type="dxa"/>
          </w:tcPr>
          <w:p w:rsidR="009F045B" w:rsidRDefault="009F045B">
            <w:pPr>
              <w:pStyle w:val="EMPTYCELLSTYLE"/>
            </w:pPr>
          </w:p>
        </w:tc>
        <w:tc>
          <w:tcPr>
            <w:tcW w:w="1260" w:type="dxa"/>
            <w:gridSpan w:val="3"/>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740" w:type="dxa"/>
          </w:tcPr>
          <w:p w:rsidR="009F045B" w:rsidRDefault="009F045B">
            <w:pPr>
              <w:pStyle w:val="EMPTYCELLSTYLE"/>
            </w:pPr>
          </w:p>
        </w:tc>
        <w:tc>
          <w:tcPr>
            <w:tcW w:w="1260" w:type="dxa"/>
            <w:gridSpan w:val="3"/>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3080"/>
        </w:trPr>
        <w:tc>
          <w:tcPr>
            <w:tcW w:w="1" w:type="dxa"/>
          </w:tcPr>
          <w:p w:rsidR="009F045B" w:rsidRDefault="009F045B">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F045B" w:rsidRDefault="008B474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60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740" w:type="dxa"/>
          </w:tcPr>
          <w:p w:rsidR="009F045B" w:rsidRDefault="009F045B">
            <w:pPr>
              <w:pStyle w:val="EMPTYCELLSTYLE"/>
            </w:pPr>
          </w:p>
        </w:tc>
        <w:tc>
          <w:tcPr>
            <w:tcW w:w="1260" w:type="dxa"/>
            <w:gridSpan w:val="3"/>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740" w:type="dxa"/>
          </w:tcPr>
          <w:p w:rsidR="009F045B" w:rsidRDefault="009F045B">
            <w:pPr>
              <w:pStyle w:val="EMPTYCELLSTYLE"/>
            </w:pPr>
          </w:p>
        </w:tc>
        <w:tc>
          <w:tcPr>
            <w:tcW w:w="1260" w:type="dxa"/>
            <w:gridSpan w:val="3"/>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T</w:t>
            </w:r>
            <w:r>
              <w:rPr>
                <w:rFonts w:ascii="宋体" w:eastAsia="宋体" w:hAnsi="宋体" w:cs="宋体"/>
                <w:color w:val="000000"/>
                <w:sz w:val="21"/>
              </w:rPr>
              <w:t>款</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9K219062</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Z7002020000047</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开放式</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公募</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15,727,162,978.28</w:t>
            </w:r>
            <w:r>
              <w:rPr>
                <w:rFonts w:ascii="宋体" w:eastAsia="宋体" w:hAnsi="宋体" w:cs="宋体"/>
                <w:color w:val="000000"/>
                <w:sz w:val="21"/>
              </w:rPr>
              <w:t>份</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无</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人民币</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R3</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兴银理财有限责任公司</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500"/>
        </w:trPr>
        <w:tc>
          <w:tcPr>
            <w:tcW w:w="1" w:type="dxa"/>
          </w:tcPr>
          <w:p w:rsidR="009F045B" w:rsidRDefault="009F045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F045B" w:rsidRDefault="008B474C">
            <w:pPr>
              <w:ind w:firstLine="200"/>
            </w:pPr>
            <w:r>
              <w:rPr>
                <w:rFonts w:ascii="宋体" w:eastAsia="宋体" w:hAnsi="宋体" w:cs="宋体"/>
                <w:color w:val="000000"/>
                <w:sz w:val="21"/>
              </w:rPr>
              <w:t>兴业银行股份有限公司</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342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740" w:type="dxa"/>
          </w:tcPr>
          <w:p w:rsidR="009F045B" w:rsidRDefault="009F045B">
            <w:pPr>
              <w:pStyle w:val="EMPTYCELLSTYLE"/>
            </w:pPr>
          </w:p>
        </w:tc>
        <w:tc>
          <w:tcPr>
            <w:tcW w:w="1260" w:type="dxa"/>
            <w:gridSpan w:val="3"/>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2000" w:type="dxa"/>
            <w:gridSpan w:val="4"/>
            <w:tcMar>
              <w:top w:w="0" w:type="dxa"/>
              <w:left w:w="0" w:type="dxa"/>
              <w:bottom w:w="0" w:type="dxa"/>
              <w:right w:w="0" w:type="dxa"/>
            </w:tcMar>
          </w:tcPr>
          <w:p w:rsidR="009F045B" w:rsidRDefault="008B474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F045B" w:rsidRDefault="008B474C">
            <w:pPr>
              <w:jc w:val="left"/>
            </w:pPr>
            <w:r>
              <w:rPr>
                <w:rFonts w:ascii="SansSerif" w:eastAsia="SansSerif" w:hAnsi="SansSerif" w:cs="SansSerif"/>
                <w:color w:val="000000"/>
                <w:sz w:val="18"/>
              </w:rPr>
              <w:t>8</w:t>
            </w: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Pr>
        <w:tc>
          <w:tcPr>
            <w:tcW w:w="1" w:type="dxa"/>
          </w:tcPr>
          <w:p w:rsidR="009F045B" w:rsidRDefault="009F045B">
            <w:pPr>
              <w:pStyle w:val="EMPTYCELLSTYLE"/>
              <w:pageBreakBefore/>
            </w:pPr>
            <w:bookmarkStart w:id="3" w:name="JR_PAGE_ANCHOR_0_4"/>
            <w:bookmarkEnd w:id="3"/>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1700" w:type="dxa"/>
            <w:gridSpan w:val="3"/>
          </w:tcPr>
          <w:p w:rsidR="009F045B" w:rsidRDefault="009F045B">
            <w:pPr>
              <w:pStyle w:val="EMPTYCELLSTYLE"/>
            </w:pPr>
          </w:p>
        </w:tc>
        <w:tc>
          <w:tcPr>
            <w:tcW w:w="300" w:type="dxa"/>
          </w:tcPr>
          <w:p w:rsidR="009F045B" w:rsidRDefault="009F045B">
            <w:pPr>
              <w:pStyle w:val="EMPTYCELLSTYLE"/>
            </w:pPr>
          </w:p>
        </w:tc>
        <w:tc>
          <w:tcPr>
            <w:tcW w:w="2000" w:type="dxa"/>
            <w:gridSpan w:val="2"/>
          </w:tcPr>
          <w:p w:rsidR="009F045B" w:rsidRDefault="009F045B">
            <w:pPr>
              <w:pStyle w:val="EMPTYCELLSTYLE"/>
            </w:pP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bottom"/>
          </w:tcPr>
          <w:p w:rsidR="009F045B" w:rsidRDefault="008B474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1700" w:type="dxa"/>
            <w:gridSpan w:val="3"/>
          </w:tcPr>
          <w:p w:rsidR="009F045B" w:rsidRDefault="009F045B">
            <w:pPr>
              <w:pStyle w:val="EMPTYCELLSTYLE"/>
            </w:pPr>
          </w:p>
        </w:tc>
        <w:tc>
          <w:tcPr>
            <w:tcW w:w="300" w:type="dxa"/>
          </w:tcPr>
          <w:p w:rsidR="009F045B" w:rsidRDefault="009F045B">
            <w:pPr>
              <w:pStyle w:val="EMPTYCELLSTYLE"/>
            </w:pPr>
          </w:p>
        </w:tc>
        <w:tc>
          <w:tcPr>
            <w:tcW w:w="2000" w:type="dxa"/>
            <w:gridSpan w:val="2"/>
          </w:tcPr>
          <w:p w:rsidR="009F045B" w:rsidRDefault="009F045B">
            <w:pPr>
              <w:pStyle w:val="EMPTYCELLSTYLE"/>
            </w:pP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400"/>
        </w:trPr>
        <w:tc>
          <w:tcPr>
            <w:tcW w:w="1" w:type="dxa"/>
          </w:tcPr>
          <w:p w:rsidR="009F045B" w:rsidRDefault="009F045B">
            <w:pPr>
              <w:pStyle w:val="EMPTYCELLSTYLE"/>
            </w:pPr>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1700" w:type="dxa"/>
            <w:gridSpan w:val="3"/>
          </w:tcPr>
          <w:p w:rsidR="009F045B" w:rsidRDefault="009F045B">
            <w:pPr>
              <w:pStyle w:val="EMPTYCELLSTYLE"/>
            </w:pPr>
          </w:p>
        </w:tc>
        <w:tc>
          <w:tcPr>
            <w:tcW w:w="300" w:type="dxa"/>
          </w:tcPr>
          <w:p w:rsidR="009F045B" w:rsidRDefault="009F045B">
            <w:pPr>
              <w:pStyle w:val="EMPTYCELLSTYLE"/>
            </w:pPr>
          </w:p>
        </w:tc>
        <w:tc>
          <w:tcPr>
            <w:tcW w:w="2000" w:type="dxa"/>
            <w:gridSpan w:val="2"/>
          </w:tcPr>
          <w:p w:rsidR="009F045B" w:rsidRDefault="009F045B">
            <w:pPr>
              <w:pStyle w:val="EMPTYCELLSTYLE"/>
            </w:pP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400"/>
        </w:trPr>
        <w:tc>
          <w:tcPr>
            <w:tcW w:w="1" w:type="dxa"/>
          </w:tcPr>
          <w:p w:rsidR="009F045B" w:rsidRDefault="009F045B">
            <w:pPr>
              <w:pStyle w:val="EMPTYCELLSTYLE"/>
            </w:pPr>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1700" w:type="dxa"/>
            <w:gridSpan w:val="3"/>
          </w:tcPr>
          <w:p w:rsidR="009F045B" w:rsidRDefault="009F045B">
            <w:pPr>
              <w:pStyle w:val="EMPTYCELLSTYLE"/>
            </w:pPr>
          </w:p>
        </w:tc>
        <w:tc>
          <w:tcPr>
            <w:tcW w:w="300" w:type="dxa"/>
          </w:tcPr>
          <w:p w:rsidR="009F045B" w:rsidRDefault="009F045B">
            <w:pPr>
              <w:pStyle w:val="EMPTYCELLSTYLE"/>
            </w:pPr>
          </w:p>
        </w:tc>
        <w:tc>
          <w:tcPr>
            <w:tcW w:w="2000" w:type="dxa"/>
            <w:gridSpan w:val="2"/>
          </w:tcPr>
          <w:p w:rsidR="009F045B" w:rsidRDefault="009F045B">
            <w:pPr>
              <w:pStyle w:val="EMPTYCELLSTYLE"/>
            </w:pP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200" w:type="dxa"/>
            <w:gridSpan w:val="16"/>
            <w:tcMar>
              <w:top w:w="0" w:type="dxa"/>
              <w:left w:w="0" w:type="dxa"/>
              <w:bottom w:w="0" w:type="dxa"/>
              <w:right w:w="0" w:type="dxa"/>
            </w:tcMar>
            <w:vAlign w:val="center"/>
          </w:tcPr>
          <w:p w:rsidR="009F045B" w:rsidRDefault="008B474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9K219062</w:t>
            </w:r>
            <w:r>
              <w:rPr>
                <w:rFonts w:ascii="宋体" w:eastAsia="宋体" w:hAnsi="宋体" w:cs="宋体"/>
                <w:color w:val="000000"/>
                <w:sz w:val="21"/>
              </w:rPr>
              <w:t>自起息日以来，累计净值增长率为</w:t>
            </w:r>
            <w:r>
              <w:rPr>
                <w:rFonts w:ascii="宋体" w:eastAsia="宋体" w:hAnsi="宋体" w:cs="宋体"/>
                <w:color w:val="000000"/>
                <w:sz w:val="21"/>
              </w:rPr>
              <w:t>10.0320%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8.6976%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0"/>
        </w:trPr>
        <w:tc>
          <w:tcPr>
            <w:tcW w:w="1" w:type="dxa"/>
          </w:tcPr>
          <w:p w:rsidR="009F045B" w:rsidRDefault="009F045B">
            <w:pPr>
              <w:pStyle w:val="EMPTYCELLSTYLE"/>
            </w:pPr>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1700" w:type="dxa"/>
            <w:gridSpan w:val="3"/>
          </w:tcPr>
          <w:p w:rsidR="009F045B" w:rsidRDefault="009F045B">
            <w:pPr>
              <w:pStyle w:val="EMPTYCELLSTYLE"/>
            </w:pPr>
          </w:p>
        </w:tc>
        <w:tc>
          <w:tcPr>
            <w:tcW w:w="300" w:type="dxa"/>
          </w:tcPr>
          <w:p w:rsidR="009F045B" w:rsidRDefault="009F045B">
            <w:pPr>
              <w:pStyle w:val="EMPTYCELLSTYLE"/>
            </w:pPr>
          </w:p>
        </w:tc>
        <w:tc>
          <w:tcPr>
            <w:tcW w:w="2000" w:type="dxa"/>
            <w:gridSpan w:val="2"/>
          </w:tcPr>
          <w:p w:rsidR="009F045B" w:rsidRDefault="009F045B">
            <w:pPr>
              <w:pStyle w:val="EMPTYCELLSTYLE"/>
            </w:pP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产品资产净值</w:t>
            </w: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1.05032</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1.10032</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16,518,502,168.26</w:t>
            </w: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400"/>
        </w:trPr>
        <w:tc>
          <w:tcPr>
            <w:tcW w:w="1" w:type="dxa"/>
          </w:tcPr>
          <w:p w:rsidR="009F045B" w:rsidRDefault="009F045B">
            <w:pPr>
              <w:pStyle w:val="EMPTYCELLSTYLE"/>
            </w:pPr>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1700" w:type="dxa"/>
            <w:gridSpan w:val="3"/>
          </w:tcPr>
          <w:p w:rsidR="009F045B" w:rsidRDefault="009F045B">
            <w:pPr>
              <w:pStyle w:val="EMPTYCELLSTYLE"/>
            </w:pPr>
          </w:p>
        </w:tc>
        <w:tc>
          <w:tcPr>
            <w:tcW w:w="300" w:type="dxa"/>
          </w:tcPr>
          <w:p w:rsidR="009F045B" w:rsidRDefault="009F045B">
            <w:pPr>
              <w:pStyle w:val="EMPTYCELLSTYLE"/>
            </w:pPr>
          </w:p>
        </w:tc>
        <w:tc>
          <w:tcPr>
            <w:tcW w:w="2000" w:type="dxa"/>
            <w:gridSpan w:val="2"/>
          </w:tcPr>
          <w:p w:rsidR="009F045B" w:rsidRDefault="009F045B">
            <w:pPr>
              <w:pStyle w:val="EMPTYCELLSTYLE"/>
            </w:pP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420"/>
        </w:trPr>
        <w:tc>
          <w:tcPr>
            <w:tcW w:w="1" w:type="dxa"/>
          </w:tcPr>
          <w:p w:rsidR="009F045B" w:rsidRDefault="009F045B">
            <w:pPr>
              <w:pStyle w:val="EMPTYCELLSTYLE"/>
            </w:pPr>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1700" w:type="dxa"/>
            <w:gridSpan w:val="3"/>
          </w:tcPr>
          <w:p w:rsidR="009F045B" w:rsidRDefault="009F045B">
            <w:pPr>
              <w:pStyle w:val="EMPTYCELLSTYLE"/>
            </w:pPr>
          </w:p>
        </w:tc>
        <w:tc>
          <w:tcPr>
            <w:tcW w:w="300" w:type="dxa"/>
          </w:tcPr>
          <w:p w:rsidR="009F045B" w:rsidRDefault="009F045B">
            <w:pPr>
              <w:pStyle w:val="EMPTYCELLSTYLE"/>
            </w:pPr>
          </w:p>
        </w:tc>
        <w:tc>
          <w:tcPr>
            <w:tcW w:w="2000" w:type="dxa"/>
            <w:gridSpan w:val="2"/>
          </w:tcPr>
          <w:p w:rsidR="009F045B" w:rsidRDefault="009F045B">
            <w:pPr>
              <w:pStyle w:val="EMPTYCELLSTYLE"/>
            </w:pP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1920"/>
        </w:trPr>
        <w:tc>
          <w:tcPr>
            <w:tcW w:w="1" w:type="dxa"/>
          </w:tcPr>
          <w:p w:rsidR="009F045B" w:rsidRDefault="009F045B">
            <w:pPr>
              <w:pStyle w:val="EMPTYCELLSTYLE"/>
            </w:pPr>
          </w:p>
        </w:tc>
        <w:tc>
          <w:tcPr>
            <w:tcW w:w="10700" w:type="dxa"/>
            <w:gridSpan w:val="19"/>
            <w:tcMar>
              <w:top w:w="0" w:type="dxa"/>
              <w:left w:w="0" w:type="dxa"/>
              <w:bottom w:w="0" w:type="dxa"/>
              <w:right w:w="0" w:type="dxa"/>
            </w:tcMar>
          </w:tcPr>
          <w:p w:rsidR="009F045B" w:rsidRDefault="008B47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10</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年加入兴业银行资管，担任债券投资经理，主要</w:t>
            </w:r>
            <w:proofErr w:type="gramStart"/>
            <w:r>
              <w:rPr>
                <w:rFonts w:ascii="宋体" w:eastAsia="宋体" w:hAnsi="宋体" w:cs="宋体"/>
                <w:color w:val="000000"/>
                <w:sz w:val="21"/>
              </w:rPr>
              <w:t>负责纯债和</w:t>
            </w:r>
            <w:proofErr w:type="gramEnd"/>
            <w:r>
              <w:rPr>
                <w:rFonts w:ascii="宋体" w:eastAsia="宋体" w:hAnsi="宋体" w:cs="宋体"/>
                <w:color w:val="000000"/>
                <w:sz w:val="21"/>
              </w:rPr>
              <w:t>股债混合产品投资管理工作。目前管理多</w:t>
            </w:r>
            <w:proofErr w:type="gramStart"/>
            <w:r>
              <w:rPr>
                <w:rFonts w:ascii="宋体" w:eastAsia="宋体" w:hAnsi="宋体" w:cs="宋体"/>
                <w:color w:val="000000"/>
                <w:sz w:val="21"/>
              </w:rPr>
              <w:t>只银行</w:t>
            </w:r>
            <w:proofErr w:type="gramEnd"/>
            <w:r>
              <w:rPr>
                <w:rFonts w:ascii="宋体" w:eastAsia="宋体" w:hAnsi="宋体" w:cs="宋体"/>
                <w:color w:val="000000"/>
                <w:sz w:val="21"/>
              </w:rPr>
              <w:t>净值型理财产品，投资风格稳健，过往业绩优异。对宏观及利率走势有深入的研究，注重各类资产风险收益比，善于利用各类策略获取超额收益。</w:t>
            </w:r>
            <w:r>
              <w:rPr>
                <w:rFonts w:ascii="宋体" w:eastAsia="宋体" w:hAnsi="宋体" w:cs="宋体"/>
                <w:color w:val="000000"/>
                <w:sz w:val="21"/>
              </w:rPr>
              <w:b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12</w:t>
            </w:r>
            <w:r>
              <w:rPr>
                <w:rFonts w:ascii="宋体" w:eastAsia="宋体" w:hAnsi="宋体" w:cs="宋体"/>
                <w:color w:val="000000"/>
                <w:sz w:val="21"/>
              </w:rPr>
              <w:t>年，曾在光大银行等机构任投资经理，现任资产管理事业部权益投资团队主管。</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720"/>
        </w:trPr>
        <w:tc>
          <w:tcPr>
            <w:tcW w:w="1" w:type="dxa"/>
          </w:tcPr>
          <w:p w:rsidR="009F045B" w:rsidRDefault="009F045B">
            <w:pPr>
              <w:pStyle w:val="EMPTYCELLSTYLE"/>
            </w:pPr>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1700" w:type="dxa"/>
            <w:gridSpan w:val="3"/>
          </w:tcPr>
          <w:p w:rsidR="009F045B" w:rsidRDefault="009F045B">
            <w:pPr>
              <w:pStyle w:val="EMPTYCELLSTYLE"/>
            </w:pPr>
          </w:p>
        </w:tc>
        <w:tc>
          <w:tcPr>
            <w:tcW w:w="300" w:type="dxa"/>
          </w:tcPr>
          <w:p w:rsidR="009F045B" w:rsidRDefault="009F045B">
            <w:pPr>
              <w:pStyle w:val="EMPTYCELLSTYLE"/>
            </w:pPr>
          </w:p>
        </w:tc>
        <w:tc>
          <w:tcPr>
            <w:tcW w:w="2000" w:type="dxa"/>
            <w:gridSpan w:val="2"/>
          </w:tcPr>
          <w:p w:rsidR="009F045B" w:rsidRDefault="009F045B">
            <w:pPr>
              <w:pStyle w:val="EMPTYCELLSTYLE"/>
            </w:pP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420"/>
        </w:trPr>
        <w:tc>
          <w:tcPr>
            <w:tcW w:w="1" w:type="dxa"/>
          </w:tcPr>
          <w:p w:rsidR="009F045B" w:rsidRDefault="009F045B">
            <w:pPr>
              <w:pStyle w:val="EMPTYCELLSTYLE"/>
            </w:pPr>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1700" w:type="dxa"/>
            <w:gridSpan w:val="3"/>
          </w:tcPr>
          <w:p w:rsidR="009F045B" w:rsidRDefault="009F045B">
            <w:pPr>
              <w:pStyle w:val="EMPTYCELLSTYLE"/>
            </w:pPr>
          </w:p>
        </w:tc>
        <w:tc>
          <w:tcPr>
            <w:tcW w:w="300" w:type="dxa"/>
          </w:tcPr>
          <w:p w:rsidR="009F045B" w:rsidRDefault="009F045B">
            <w:pPr>
              <w:pStyle w:val="EMPTYCELLSTYLE"/>
            </w:pPr>
          </w:p>
        </w:tc>
        <w:tc>
          <w:tcPr>
            <w:tcW w:w="2000" w:type="dxa"/>
            <w:gridSpan w:val="2"/>
          </w:tcPr>
          <w:p w:rsidR="009F045B" w:rsidRDefault="009F045B">
            <w:pPr>
              <w:pStyle w:val="EMPTYCELLSTYLE"/>
            </w:pP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320"/>
        </w:trPr>
        <w:tc>
          <w:tcPr>
            <w:tcW w:w="1" w:type="dxa"/>
          </w:tcPr>
          <w:p w:rsidR="009F045B" w:rsidRDefault="009F045B">
            <w:pPr>
              <w:pStyle w:val="EMPTYCELLSTYLE"/>
            </w:pPr>
          </w:p>
        </w:tc>
        <w:tc>
          <w:tcPr>
            <w:tcW w:w="10700" w:type="dxa"/>
            <w:gridSpan w:val="19"/>
            <w:tcMar>
              <w:top w:w="0" w:type="dxa"/>
              <w:left w:w="0" w:type="dxa"/>
              <w:bottom w:w="0" w:type="dxa"/>
              <w:right w:w="0" w:type="dxa"/>
            </w:tcMar>
          </w:tcPr>
          <w:p w:rsidR="009F045B" w:rsidRDefault="008B47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w:t>
            </w:r>
            <w:r>
              <w:rPr>
                <w:rFonts w:ascii="宋体" w:eastAsia="宋体" w:hAnsi="宋体" w:cs="宋体"/>
                <w:color w:val="000000"/>
                <w:sz w:val="21"/>
              </w:rPr>
              <w:t>1%</w:t>
            </w:r>
            <w:r>
              <w:rPr>
                <w:rFonts w:ascii="宋体" w:eastAsia="宋体" w:hAnsi="宋体" w:cs="宋体"/>
                <w:color w:val="000000"/>
                <w:sz w:val="21"/>
              </w:rPr>
              <w:t>到</w:t>
            </w:r>
            <w:r>
              <w:rPr>
                <w:rFonts w:ascii="宋体" w:eastAsia="宋体" w:hAnsi="宋体" w:cs="宋体"/>
                <w:color w:val="000000"/>
                <w:sz w:val="21"/>
              </w:rPr>
              <w:t>1.7%</w:t>
            </w:r>
            <w:r>
              <w:rPr>
                <w:rFonts w:ascii="宋体" w:eastAsia="宋体" w:hAnsi="宋体" w:cs="宋体"/>
                <w:color w:val="000000"/>
                <w:sz w:val="21"/>
              </w:rPr>
              <w:t>的大幅上行，但是背后本质原因仍然是在高估值的大背景下，核心资产需要通过大幅波动来消化估值。</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w:t>
            </w:r>
            <w:r>
              <w:rPr>
                <w:rFonts w:ascii="宋体" w:eastAsia="宋体" w:hAnsi="宋体" w:cs="宋体"/>
                <w:color w:val="000000"/>
                <w:sz w:val="21"/>
              </w:rPr>
              <w:t>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调控思路下，一旦出现超预期的经济动能和通胀走弱、叠加信用风险上升推动货币政策宽松，在当前各类机构</w:t>
            </w:r>
            <w:r>
              <w:rPr>
                <w:rFonts w:ascii="宋体" w:eastAsia="宋体" w:hAnsi="宋体" w:cs="宋体"/>
                <w:color w:val="000000"/>
                <w:sz w:val="21"/>
              </w:rPr>
              <w:t>仓位和杠杆比较低的情况下很可能出现一轮快速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w:t>
            </w:r>
            <w:r w:rsidR="00630D16">
              <w:rPr>
                <w:rFonts w:ascii="宋体" w:eastAsia="宋体" w:hAnsi="宋体" w:cs="宋体"/>
                <w:color w:val="000000"/>
                <w:sz w:val="21"/>
              </w:rPr>
              <w:t>的下行速度可能就会比较快，投资者面临的可能就</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2600" w:type="dxa"/>
            <w:gridSpan w:val="5"/>
          </w:tcPr>
          <w:p w:rsidR="009F045B" w:rsidRDefault="009F045B">
            <w:pPr>
              <w:pStyle w:val="EMPTYCELLSTYLE"/>
            </w:pPr>
          </w:p>
        </w:tc>
        <w:tc>
          <w:tcPr>
            <w:tcW w:w="800" w:type="dxa"/>
            <w:gridSpan w:val="2"/>
          </w:tcPr>
          <w:p w:rsidR="009F045B" w:rsidRDefault="009F045B">
            <w:pPr>
              <w:pStyle w:val="EMPTYCELLSTYLE"/>
            </w:pPr>
          </w:p>
        </w:tc>
        <w:tc>
          <w:tcPr>
            <w:tcW w:w="2000" w:type="dxa"/>
            <w:gridSpan w:val="4"/>
            <w:tcMar>
              <w:top w:w="0" w:type="dxa"/>
              <w:left w:w="0" w:type="dxa"/>
              <w:bottom w:w="0" w:type="dxa"/>
              <w:right w:w="0" w:type="dxa"/>
            </w:tcMar>
          </w:tcPr>
          <w:p w:rsidR="009F045B" w:rsidRDefault="008B474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F045B" w:rsidRDefault="008B474C">
            <w:pPr>
              <w:jc w:val="left"/>
            </w:pPr>
            <w:r>
              <w:rPr>
                <w:rFonts w:ascii="SansSerif" w:eastAsia="SansSerif" w:hAnsi="SansSerif" w:cs="SansSerif"/>
                <w:color w:val="000000"/>
                <w:sz w:val="18"/>
              </w:rPr>
              <w:t>8</w:t>
            </w:r>
          </w:p>
        </w:tc>
        <w:tc>
          <w:tcPr>
            <w:tcW w:w="400" w:type="dxa"/>
          </w:tcPr>
          <w:p w:rsidR="009F045B" w:rsidRDefault="009F045B">
            <w:pPr>
              <w:pStyle w:val="EMPTYCELLSTYLE"/>
            </w:pPr>
          </w:p>
        </w:tc>
        <w:tc>
          <w:tcPr>
            <w:tcW w:w="2400" w:type="dxa"/>
            <w:gridSpan w:val="2"/>
          </w:tcPr>
          <w:p w:rsidR="009F045B" w:rsidRDefault="009F045B">
            <w:pPr>
              <w:pStyle w:val="EMPTYCELLSTYLE"/>
            </w:pPr>
          </w:p>
        </w:tc>
        <w:tc>
          <w:tcPr>
            <w:tcW w:w="400" w:type="dxa"/>
            <w:gridSpan w:val="2"/>
          </w:tcPr>
          <w:p w:rsidR="009F045B" w:rsidRDefault="009F045B">
            <w:pPr>
              <w:pStyle w:val="EMPTYCELLSTYLE"/>
            </w:pPr>
          </w:p>
        </w:tc>
        <w:tc>
          <w:tcPr>
            <w:tcW w:w="100" w:type="dxa"/>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Pr>
        <w:tc>
          <w:tcPr>
            <w:tcW w:w="1" w:type="dxa"/>
          </w:tcPr>
          <w:p w:rsidR="009F045B" w:rsidRDefault="009F045B">
            <w:pPr>
              <w:pStyle w:val="EMPTYCELLSTYLE"/>
              <w:pageBreakBefore/>
            </w:pPr>
            <w:bookmarkStart w:id="4" w:name="JR_PAGE_ANCHOR_0_5"/>
            <w:bookmarkEnd w:id="4"/>
          </w:p>
        </w:tc>
        <w:tc>
          <w:tcPr>
            <w:tcW w:w="20" w:type="dxa"/>
          </w:tcPr>
          <w:p w:rsidR="009F045B" w:rsidRDefault="009F045B">
            <w:pPr>
              <w:pStyle w:val="EMPTYCELLSTYLE"/>
            </w:pPr>
          </w:p>
        </w:tc>
        <w:tc>
          <w:tcPr>
            <w:tcW w:w="3380" w:type="dxa"/>
            <w:gridSpan w:val="6"/>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bottom"/>
          </w:tcPr>
          <w:p w:rsidR="009F045B" w:rsidRDefault="008B474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hRule="exact" w:val="20"/>
        </w:trPr>
        <w:tc>
          <w:tcPr>
            <w:tcW w:w="1" w:type="dxa"/>
          </w:tcPr>
          <w:p w:rsidR="009F045B" w:rsidRDefault="009F045B">
            <w:pPr>
              <w:pStyle w:val="EMPTYCELLSTYLE"/>
            </w:pPr>
          </w:p>
        </w:tc>
        <w:tc>
          <w:tcPr>
            <w:tcW w:w="20" w:type="dxa"/>
          </w:tcPr>
          <w:p w:rsidR="009F045B" w:rsidRDefault="009F045B">
            <w:pPr>
              <w:pStyle w:val="EMPTYCELLSTYLE"/>
            </w:pPr>
          </w:p>
        </w:tc>
        <w:tc>
          <w:tcPr>
            <w:tcW w:w="3380" w:type="dxa"/>
            <w:gridSpan w:val="6"/>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hRule="exact" w:val="20"/>
        </w:trPr>
        <w:tc>
          <w:tcPr>
            <w:tcW w:w="1" w:type="dxa"/>
          </w:tcPr>
          <w:p w:rsidR="009F045B" w:rsidRDefault="009F045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F045B" w:rsidRDefault="009F045B">
            <w:pPr>
              <w:pStyle w:val="EMPTYCELLSTYLE"/>
            </w:pP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val="6280"/>
        </w:trPr>
        <w:tc>
          <w:tcPr>
            <w:tcW w:w="1" w:type="dxa"/>
          </w:tcPr>
          <w:p w:rsidR="009F045B" w:rsidRDefault="009F045B">
            <w:pPr>
              <w:pStyle w:val="EMPTYCELLSTYLE"/>
            </w:pPr>
          </w:p>
        </w:tc>
        <w:tc>
          <w:tcPr>
            <w:tcW w:w="10700" w:type="dxa"/>
            <w:gridSpan w:val="19"/>
            <w:tcMar>
              <w:top w:w="0" w:type="dxa"/>
              <w:left w:w="0" w:type="dxa"/>
              <w:bottom w:w="0" w:type="dxa"/>
              <w:right w:w="0" w:type="dxa"/>
            </w:tcMar>
          </w:tcPr>
          <w:p w:rsidR="009F045B" w:rsidRDefault="008B474C">
            <w:pPr>
              <w:spacing w:line="320" w:lineRule="exact"/>
              <w:jc w:val="left"/>
            </w:pPr>
            <w:r>
              <w:rPr>
                <w:rFonts w:ascii="宋体" w:eastAsia="宋体" w:hAnsi="宋体" w:cs="宋体"/>
                <w:color w:val="000000"/>
                <w:sz w:val="21"/>
              </w:rPr>
              <w:t>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w:t>
            </w:r>
            <w:r>
              <w:rPr>
                <w:rFonts w:ascii="宋体" w:eastAsia="宋体" w:hAnsi="宋体" w:cs="宋体"/>
                <w:color w:val="000000"/>
                <w:sz w:val="21"/>
              </w:rPr>
              <w:t>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r>
              <w:rPr>
                <w:rFonts w:ascii="宋体" w:eastAsia="宋体" w:hAnsi="宋体" w:cs="宋体"/>
                <w:color w:val="000000"/>
                <w:sz w:val="21"/>
              </w:rPr>
              <w:br/>
              <w:t xml:space="preserve">    </w:t>
            </w:r>
            <w:r>
              <w:rPr>
                <w:rFonts w:ascii="宋体" w:eastAsia="宋体" w:hAnsi="宋体" w:cs="宋体"/>
                <w:color w:val="000000"/>
                <w:sz w:val="21"/>
              </w:rPr>
              <w:t>权益方面，展望长期，我们对于中国经济、对于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w:t>
            </w:r>
            <w:r>
              <w:rPr>
                <w:rFonts w:ascii="宋体" w:eastAsia="宋体" w:hAnsi="宋体" w:cs="宋体"/>
                <w:color w:val="000000"/>
                <w:sz w:val="21"/>
              </w:rPr>
              <w:t>后续将通过盈利增长来消化估值，考虑到政策的稳定性、盈利的确定性、上层对资本市场的定位等方面，我们对后市并不悲观。因此，对于绝对收益的产品，一方面我们将以更严苛的要求选择基金，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hRule="exact" w:val="200"/>
        </w:trPr>
        <w:tc>
          <w:tcPr>
            <w:tcW w:w="1" w:type="dxa"/>
          </w:tcPr>
          <w:p w:rsidR="009F045B" w:rsidRDefault="009F045B">
            <w:pPr>
              <w:pStyle w:val="EMPTYCELLSTYLE"/>
            </w:pPr>
          </w:p>
        </w:tc>
        <w:tc>
          <w:tcPr>
            <w:tcW w:w="20" w:type="dxa"/>
          </w:tcPr>
          <w:p w:rsidR="009F045B" w:rsidRDefault="009F045B">
            <w:pPr>
              <w:pStyle w:val="EMPTYCELLSTYLE"/>
            </w:pPr>
          </w:p>
        </w:tc>
        <w:tc>
          <w:tcPr>
            <w:tcW w:w="3380" w:type="dxa"/>
            <w:gridSpan w:val="6"/>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hRule="exact" w:val="200"/>
        </w:trPr>
        <w:tc>
          <w:tcPr>
            <w:tcW w:w="1" w:type="dxa"/>
          </w:tcPr>
          <w:p w:rsidR="009F045B" w:rsidRDefault="009F045B">
            <w:pPr>
              <w:pStyle w:val="EMPTYCELLSTYLE"/>
            </w:pPr>
          </w:p>
        </w:tc>
        <w:tc>
          <w:tcPr>
            <w:tcW w:w="20" w:type="dxa"/>
          </w:tcPr>
          <w:p w:rsidR="009F045B" w:rsidRDefault="009F045B">
            <w:pPr>
              <w:pStyle w:val="EMPTYCELLSTYLE"/>
            </w:pPr>
          </w:p>
        </w:tc>
        <w:tc>
          <w:tcPr>
            <w:tcW w:w="3380" w:type="dxa"/>
            <w:gridSpan w:val="6"/>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val="400"/>
        </w:trPr>
        <w:tc>
          <w:tcPr>
            <w:tcW w:w="1" w:type="dxa"/>
          </w:tcPr>
          <w:p w:rsidR="009F045B" w:rsidRDefault="009F045B">
            <w:pPr>
              <w:pStyle w:val="EMPTYCELLSTYLE"/>
            </w:pPr>
          </w:p>
        </w:tc>
        <w:tc>
          <w:tcPr>
            <w:tcW w:w="20" w:type="dxa"/>
          </w:tcPr>
          <w:p w:rsidR="009F045B" w:rsidRDefault="009F045B">
            <w:pPr>
              <w:pStyle w:val="EMPTYCELLSTYLE"/>
            </w:pPr>
          </w:p>
        </w:tc>
        <w:tc>
          <w:tcPr>
            <w:tcW w:w="10700" w:type="dxa"/>
            <w:gridSpan w:val="20"/>
            <w:tcMar>
              <w:top w:w="0" w:type="dxa"/>
              <w:left w:w="0" w:type="dxa"/>
              <w:bottom w:w="0" w:type="dxa"/>
              <w:right w:w="0" w:type="dxa"/>
            </w:tcMar>
            <w:vAlign w:val="center"/>
          </w:tcPr>
          <w:p w:rsidR="009F045B" w:rsidRDefault="008B474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hRule="exact" w:val="40"/>
        </w:trPr>
        <w:tc>
          <w:tcPr>
            <w:tcW w:w="1" w:type="dxa"/>
          </w:tcPr>
          <w:p w:rsidR="009F045B" w:rsidRDefault="009F045B">
            <w:pPr>
              <w:pStyle w:val="EMPTYCELLSTYLE"/>
            </w:pPr>
          </w:p>
        </w:tc>
        <w:tc>
          <w:tcPr>
            <w:tcW w:w="20" w:type="dxa"/>
          </w:tcPr>
          <w:p w:rsidR="009F045B" w:rsidRDefault="009F045B">
            <w:pPr>
              <w:pStyle w:val="EMPTYCELLSTYLE"/>
            </w:pPr>
          </w:p>
        </w:tc>
        <w:tc>
          <w:tcPr>
            <w:tcW w:w="3380" w:type="dxa"/>
            <w:gridSpan w:val="6"/>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hRule="exact" w:val="4200"/>
        </w:trPr>
        <w:tc>
          <w:tcPr>
            <w:tcW w:w="1" w:type="dxa"/>
          </w:tcPr>
          <w:p w:rsidR="009F045B" w:rsidRDefault="009F045B">
            <w:pPr>
              <w:pStyle w:val="EMPTYCELLSTYLE"/>
            </w:pPr>
          </w:p>
        </w:tc>
        <w:tc>
          <w:tcPr>
            <w:tcW w:w="20" w:type="dxa"/>
          </w:tcPr>
          <w:p w:rsidR="009F045B" w:rsidRDefault="009F045B">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9F045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序号</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资产类型</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9F045B" w:rsidRDefault="009F045B">
                  <w:pPr>
                    <w:pStyle w:val="EMPTYCELLSTYLE"/>
                  </w:pPr>
                </w:p>
              </w:tc>
            </w:tr>
            <w:tr w:rsidR="009F045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0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w:t>
                        </w:r>
                      </w:p>
                    </w:tc>
                  </w:tr>
                </w:tbl>
                <w:p w:rsidR="009F045B" w:rsidRDefault="009F045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现金及存款</w:t>
                        </w:r>
                      </w:p>
                    </w:tc>
                  </w:tr>
                </w:tbl>
                <w:p w:rsidR="009F045B" w:rsidRDefault="009F045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20.61</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22.91</w:t>
                        </w:r>
                      </w:p>
                    </w:tc>
                  </w:tr>
                </w:tbl>
                <w:p w:rsidR="009F045B" w:rsidRDefault="009F045B">
                  <w:pPr>
                    <w:pStyle w:val="EMPTYCELLSTYLE"/>
                  </w:pPr>
                </w:p>
              </w:tc>
            </w:tr>
            <w:tr w:rsidR="009F045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0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w:t>
                        </w:r>
                      </w:p>
                    </w:tc>
                  </w:tr>
                </w:tbl>
                <w:p w:rsidR="009F045B" w:rsidRDefault="009F045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买入返售金融资产</w:t>
                        </w:r>
                      </w:p>
                    </w:tc>
                  </w:tr>
                </w:tbl>
                <w:p w:rsidR="009F045B" w:rsidRDefault="009F045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3.12</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3.12</w:t>
                        </w:r>
                      </w:p>
                    </w:tc>
                  </w:tr>
                </w:tbl>
                <w:p w:rsidR="009F045B" w:rsidRDefault="009F045B">
                  <w:pPr>
                    <w:pStyle w:val="EMPTYCELLSTYLE"/>
                  </w:pPr>
                </w:p>
              </w:tc>
            </w:tr>
            <w:tr w:rsidR="009F045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0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w:t>
                        </w:r>
                      </w:p>
                    </w:tc>
                  </w:tr>
                </w:tbl>
                <w:p w:rsidR="009F045B" w:rsidRDefault="009F045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债券投资</w:t>
                        </w:r>
                      </w:p>
                    </w:tc>
                  </w:tr>
                </w:tbl>
                <w:p w:rsidR="009F045B" w:rsidRDefault="009F045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57.67</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57.67</w:t>
                        </w:r>
                      </w:p>
                    </w:tc>
                  </w:tr>
                </w:tbl>
                <w:p w:rsidR="009F045B" w:rsidRDefault="009F045B">
                  <w:pPr>
                    <w:pStyle w:val="EMPTYCELLSTYLE"/>
                  </w:pPr>
                </w:p>
              </w:tc>
            </w:tr>
            <w:tr w:rsidR="009F045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0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4</w:t>
                        </w:r>
                      </w:p>
                    </w:tc>
                  </w:tr>
                </w:tbl>
                <w:p w:rsidR="009F045B" w:rsidRDefault="009F045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权益投资</w:t>
                        </w:r>
                      </w:p>
                    </w:tc>
                  </w:tr>
                </w:tbl>
                <w:p w:rsidR="009F045B" w:rsidRDefault="009F045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16.30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16.30</w:t>
                        </w:r>
                      </w:p>
                    </w:tc>
                  </w:tr>
                </w:tbl>
                <w:p w:rsidR="009F045B" w:rsidRDefault="009F045B">
                  <w:pPr>
                    <w:pStyle w:val="EMPTYCELLSTYLE"/>
                  </w:pPr>
                </w:p>
              </w:tc>
            </w:tr>
            <w:tr w:rsidR="009F045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0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w:t>
                        </w:r>
                      </w:p>
                    </w:tc>
                  </w:tr>
                </w:tbl>
                <w:p w:rsidR="009F045B" w:rsidRDefault="009F045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委外投资</w:t>
                        </w:r>
                      </w:p>
                    </w:tc>
                  </w:tr>
                </w:tbl>
                <w:p w:rsidR="009F045B" w:rsidRDefault="009F045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2.30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0.00</w:t>
                        </w:r>
                      </w:p>
                    </w:tc>
                  </w:tr>
                </w:tbl>
                <w:p w:rsidR="009F045B" w:rsidRDefault="009F045B">
                  <w:pPr>
                    <w:pStyle w:val="EMPTYCELLSTYLE"/>
                  </w:pPr>
                </w:p>
              </w:tc>
            </w:tr>
            <w:tr w:rsidR="009F045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00"/>
                    </w:trPr>
                    <w:tc>
                      <w:tcPr>
                        <w:tcW w:w="1000" w:type="dxa"/>
                        <w:tcMar>
                          <w:top w:w="0" w:type="dxa"/>
                          <w:left w:w="0" w:type="dxa"/>
                          <w:bottom w:w="0" w:type="dxa"/>
                          <w:right w:w="0" w:type="dxa"/>
                        </w:tcMar>
                        <w:vAlign w:val="center"/>
                      </w:tcPr>
                      <w:p w:rsidR="009F045B" w:rsidRDefault="009F045B">
                        <w:pPr>
                          <w:jc w:val="center"/>
                        </w:pPr>
                      </w:p>
                    </w:tc>
                  </w:tr>
                </w:tbl>
                <w:p w:rsidR="009F045B" w:rsidRDefault="009F045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总计</w:t>
                        </w:r>
                      </w:p>
                    </w:tc>
                  </w:tr>
                </w:tbl>
                <w:p w:rsidR="009F045B" w:rsidRDefault="009F045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100.00</w:t>
                        </w:r>
                      </w:p>
                    </w:tc>
                  </w:tr>
                </w:tbl>
                <w:p w:rsidR="009F045B" w:rsidRDefault="009F045B">
                  <w:pPr>
                    <w:pStyle w:val="EMPTYCELLSTYLE"/>
                  </w:pPr>
                </w:p>
              </w:tc>
            </w:tr>
          </w:tbl>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hRule="exact" w:val="20"/>
        </w:trPr>
        <w:tc>
          <w:tcPr>
            <w:tcW w:w="1" w:type="dxa"/>
          </w:tcPr>
          <w:p w:rsidR="009F045B" w:rsidRDefault="009F045B">
            <w:pPr>
              <w:pStyle w:val="EMPTYCELLSTYLE"/>
            </w:pPr>
          </w:p>
        </w:tc>
        <w:tc>
          <w:tcPr>
            <w:tcW w:w="20" w:type="dxa"/>
          </w:tcPr>
          <w:p w:rsidR="009F045B" w:rsidRDefault="009F045B">
            <w:pPr>
              <w:pStyle w:val="EMPTYCELLSTYLE"/>
            </w:pPr>
          </w:p>
        </w:tc>
        <w:tc>
          <w:tcPr>
            <w:tcW w:w="3380" w:type="dxa"/>
            <w:gridSpan w:val="6"/>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val="1000"/>
        </w:trPr>
        <w:tc>
          <w:tcPr>
            <w:tcW w:w="1" w:type="dxa"/>
          </w:tcPr>
          <w:p w:rsidR="009F045B" w:rsidRDefault="009F045B">
            <w:pPr>
              <w:pStyle w:val="EMPTYCELLSTYLE"/>
            </w:pPr>
          </w:p>
        </w:tc>
        <w:tc>
          <w:tcPr>
            <w:tcW w:w="10700" w:type="dxa"/>
            <w:gridSpan w:val="19"/>
            <w:tcMar>
              <w:top w:w="0" w:type="dxa"/>
              <w:left w:w="0" w:type="dxa"/>
              <w:bottom w:w="0" w:type="dxa"/>
              <w:right w:w="0" w:type="dxa"/>
            </w:tcMar>
          </w:tcPr>
          <w:p w:rsidR="009F045B" w:rsidRDefault="008B47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hRule="exact" w:val="1260"/>
        </w:trPr>
        <w:tc>
          <w:tcPr>
            <w:tcW w:w="1" w:type="dxa"/>
          </w:tcPr>
          <w:p w:rsidR="009F045B" w:rsidRDefault="009F045B">
            <w:pPr>
              <w:pStyle w:val="EMPTYCELLSTYLE"/>
            </w:pPr>
          </w:p>
        </w:tc>
        <w:tc>
          <w:tcPr>
            <w:tcW w:w="20" w:type="dxa"/>
          </w:tcPr>
          <w:p w:rsidR="009F045B" w:rsidRDefault="009F045B">
            <w:pPr>
              <w:pStyle w:val="EMPTYCELLSTYLE"/>
            </w:pPr>
          </w:p>
        </w:tc>
        <w:tc>
          <w:tcPr>
            <w:tcW w:w="3380" w:type="dxa"/>
            <w:gridSpan w:val="6"/>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2"/>
          <w:wAfter w:w="20" w:type="dxa"/>
          <w:trHeight w:val="400"/>
        </w:trPr>
        <w:tc>
          <w:tcPr>
            <w:tcW w:w="1" w:type="dxa"/>
          </w:tcPr>
          <w:p w:rsidR="009F045B" w:rsidRDefault="009F045B">
            <w:pPr>
              <w:pStyle w:val="EMPTYCELLSTYLE"/>
            </w:pPr>
          </w:p>
        </w:tc>
        <w:tc>
          <w:tcPr>
            <w:tcW w:w="20" w:type="dxa"/>
          </w:tcPr>
          <w:p w:rsidR="009F045B" w:rsidRDefault="009F045B">
            <w:pPr>
              <w:pStyle w:val="EMPTYCELLSTYLE"/>
            </w:pPr>
          </w:p>
        </w:tc>
        <w:tc>
          <w:tcPr>
            <w:tcW w:w="3380" w:type="dxa"/>
            <w:gridSpan w:val="6"/>
          </w:tcPr>
          <w:p w:rsidR="009F045B" w:rsidRDefault="009F045B">
            <w:pPr>
              <w:pStyle w:val="EMPTYCELLSTYLE"/>
            </w:pPr>
          </w:p>
        </w:tc>
        <w:tc>
          <w:tcPr>
            <w:tcW w:w="2000" w:type="dxa"/>
            <w:gridSpan w:val="4"/>
            <w:tcMar>
              <w:top w:w="0" w:type="dxa"/>
              <w:left w:w="0" w:type="dxa"/>
              <w:bottom w:w="0" w:type="dxa"/>
              <w:right w:w="0" w:type="dxa"/>
            </w:tcMar>
          </w:tcPr>
          <w:p w:rsidR="009F045B" w:rsidRDefault="008B474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F045B" w:rsidRDefault="008B474C">
            <w:pPr>
              <w:jc w:val="left"/>
            </w:pPr>
            <w:r>
              <w:rPr>
                <w:rFonts w:ascii="SansSerif" w:eastAsia="SansSerif" w:hAnsi="SansSerif" w:cs="SansSerif"/>
                <w:color w:val="000000"/>
                <w:sz w:val="18"/>
              </w:rPr>
              <w:t>8</w:t>
            </w:r>
          </w:p>
        </w:tc>
        <w:tc>
          <w:tcPr>
            <w:tcW w:w="3300" w:type="dxa"/>
            <w:gridSpan w:val="6"/>
          </w:tcPr>
          <w:p w:rsidR="009F045B" w:rsidRDefault="009F045B">
            <w:pPr>
              <w:pStyle w:val="EMPTYCELLSTYLE"/>
            </w:pPr>
          </w:p>
        </w:tc>
        <w:tc>
          <w:tcPr>
            <w:tcW w:w="20" w:type="dxa"/>
            <w:gridSpan w:val="2"/>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Pr>
        <w:tc>
          <w:tcPr>
            <w:tcW w:w="1" w:type="dxa"/>
          </w:tcPr>
          <w:p w:rsidR="009F045B" w:rsidRDefault="009F045B">
            <w:pPr>
              <w:pStyle w:val="EMPTYCELLSTYLE"/>
              <w:pageBreakBefore/>
            </w:pPr>
            <w:bookmarkStart w:id="5" w:name="JR_PAGE_ANCHOR_0_6"/>
            <w:bookmarkEnd w:id="5"/>
          </w:p>
        </w:tc>
        <w:tc>
          <w:tcPr>
            <w:tcW w:w="3400" w:type="dxa"/>
            <w:gridSpan w:val="7"/>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bottom"/>
          </w:tcPr>
          <w:p w:rsidR="009F045B" w:rsidRDefault="008B474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2580"/>
        </w:trPr>
        <w:tc>
          <w:tcPr>
            <w:tcW w:w="1" w:type="dxa"/>
          </w:tcPr>
          <w:p w:rsidR="009F045B" w:rsidRDefault="009F045B">
            <w:pPr>
              <w:pStyle w:val="EMPTYCELLSTYLE"/>
            </w:pPr>
          </w:p>
        </w:tc>
        <w:tc>
          <w:tcPr>
            <w:tcW w:w="10700" w:type="dxa"/>
            <w:gridSpan w:val="19"/>
            <w:tcMar>
              <w:top w:w="0" w:type="dxa"/>
              <w:left w:w="0" w:type="dxa"/>
              <w:bottom w:w="0" w:type="dxa"/>
              <w:right w:w="0" w:type="dxa"/>
            </w:tcMar>
          </w:tcPr>
          <w:p w:rsidR="009F045B" w:rsidRDefault="008B47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50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6640"/>
        </w:trPr>
        <w:tc>
          <w:tcPr>
            <w:tcW w:w="1" w:type="dxa"/>
          </w:tcPr>
          <w:p w:rsidR="009F045B" w:rsidRDefault="009F045B">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9F045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序号</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资产名称</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资产面额</w:t>
                        </w:r>
                      </w:p>
                    </w:tc>
                  </w:tr>
                </w:tbl>
                <w:p w:rsidR="009F045B" w:rsidRDefault="009F045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r>
                          <w:rPr>
                            <w:rFonts w:ascii="宋体" w:eastAsia="宋体" w:hAnsi="宋体" w:cs="宋体"/>
                            <w:color w:val="000000"/>
                            <w:sz w:val="21"/>
                          </w:rPr>
                          <w:t>建设银行二级</w:t>
                        </w:r>
                        <w:r>
                          <w:rPr>
                            <w:rFonts w:ascii="宋体" w:eastAsia="宋体" w:hAnsi="宋体" w:cs="宋体"/>
                            <w:color w:val="000000"/>
                            <w:sz w:val="21"/>
                          </w:rPr>
                          <w:t>02</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5.59</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CD014</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800,000,000.00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4.74</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21</w:t>
                        </w:r>
                        <w:r>
                          <w:rPr>
                            <w:rFonts w:ascii="宋体" w:eastAsia="宋体" w:hAnsi="宋体" w:cs="宋体"/>
                            <w:color w:val="000000"/>
                            <w:sz w:val="21"/>
                          </w:rPr>
                          <w:t>中国银行</w:t>
                        </w:r>
                        <w:r>
                          <w:rPr>
                            <w:rFonts w:ascii="宋体" w:eastAsia="宋体" w:hAnsi="宋体" w:cs="宋体"/>
                            <w:color w:val="000000"/>
                            <w:sz w:val="21"/>
                          </w:rPr>
                          <w:t>CD014</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800,000,000.00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4.70</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4</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r>
                          <w:rPr>
                            <w:rFonts w:ascii="宋体" w:eastAsia="宋体" w:hAnsi="宋体" w:cs="宋体"/>
                            <w:color w:val="000000"/>
                            <w:sz w:val="21"/>
                          </w:rPr>
                          <w:t>中国银行二级</w:t>
                        </w:r>
                        <w:r>
                          <w:rPr>
                            <w:rFonts w:ascii="宋体" w:eastAsia="宋体" w:hAnsi="宋体" w:cs="宋体"/>
                            <w:color w:val="000000"/>
                            <w:sz w:val="21"/>
                          </w:rPr>
                          <w:t>02</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3.11</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中国工商银行兴义分行大额存单</w:t>
                        </w:r>
                        <w:r>
                          <w:rPr>
                            <w:rFonts w:ascii="宋体" w:eastAsia="宋体" w:hAnsi="宋体" w:cs="宋体"/>
                            <w:color w:val="000000"/>
                            <w:sz w:val="21"/>
                          </w:rPr>
                          <w:t>20210329001</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3.03</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6</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20210209001</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3.03</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7</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中国光大银行北京分行大额存单</w:t>
                        </w:r>
                        <w:r>
                          <w:rPr>
                            <w:rFonts w:ascii="宋体" w:eastAsia="宋体" w:hAnsi="宋体" w:cs="宋体"/>
                            <w:color w:val="000000"/>
                            <w:sz w:val="21"/>
                          </w:rPr>
                          <w:t>20210326001</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3.03</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8</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中国光大银行郑州分行大额存单</w:t>
                        </w:r>
                        <w:r>
                          <w:rPr>
                            <w:rFonts w:ascii="宋体" w:eastAsia="宋体" w:hAnsi="宋体" w:cs="宋体"/>
                            <w:color w:val="000000"/>
                            <w:sz w:val="21"/>
                          </w:rPr>
                          <w:t>20210330001</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3.03</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CD069</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2.96</w:t>
                        </w:r>
                      </w:p>
                    </w:tc>
                  </w:tr>
                </w:tbl>
                <w:p w:rsidR="009F045B" w:rsidRDefault="009F045B">
                  <w:pPr>
                    <w:pStyle w:val="EMPTYCELLSTYLE"/>
                  </w:pPr>
                </w:p>
              </w:tc>
            </w:tr>
            <w:tr w:rsidR="009F045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58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10</w:t>
                        </w:r>
                      </w:p>
                    </w:tc>
                  </w:tr>
                </w:tbl>
                <w:p w:rsidR="009F045B" w:rsidRDefault="009F045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9F045B">
                    <w:tblPrEx>
                      <w:tblCellMar>
                        <w:top w:w="0" w:type="dxa"/>
                        <w:bottom w:w="0" w:type="dxa"/>
                      </w:tblCellMar>
                    </w:tblPrEx>
                    <w:trPr>
                      <w:trHeight w:val="600"/>
                    </w:trPr>
                    <w:tc>
                      <w:tcPr>
                        <w:tcW w:w="4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CD078</w:t>
                        </w:r>
                      </w:p>
                    </w:tc>
                  </w:tr>
                </w:tbl>
                <w:p w:rsidR="009F045B" w:rsidRDefault="009F045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9F045B">
                    <w:tblPrEx>
                      <w:tblCellMar>
                        <w:top w:w="0" w:type="dxa"/>
                        <w:bottom w:w="0" w:type="dxa"/>
                      </w:tblCellMar>
                    </w:tblPrEx>
                    <w:trPr>
                      <w:trHeight w:val="600"/>
                    </w:trPr>
                    <w:tc>
                      <w:tcPr>
                        <w:tcW w:w="26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2.96</w:t>
                        </w:r>
                      </w:p>
                    </w:tc>
                  </w:tr>
                </w:tbl>
                <w:p w:rsidR="009F045B" w:rsidRDefault="009F045B">
                  <w:pPr>
                    <w:pStyle w:val="EMPTYCELLSTYLE"/>
                  </w:pPr>
                </w:p>
              </w:tc>
            </w:tr>
          </w:tbl>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388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3400" w:type="dxa"/>
            <w:gridSpan w:val="7"/>
          </w:tcPr>
          <w:p w:rsidR="009F045B" w:rsidRDefault="009F045B">
            <w:pPr>
              <w:pStyle w:val="EMPTYCELLSTYLE"/>
            </w:pPr>
          </w:p>
        </w:tc>
        <w:tc>
          <w:tcPr>
            <w:tcW w:w="2000" w:type="dxa"/>
            <w:gridSpan w:val="4"/>
            <w:tcMar>
              <w:top w:w="0" w:type="dxa"/>
              <w:left w:w="0" w:type="dxa"/>
              <w:bottom w:w="0" w:type="dxa"/>
              <w:right w:w="0" w:type="dxa"/>
            </w:tcMar>
          </w:tcPr>
          <w:p w:rsidR="009F045B" w:rsidRDefault="008B474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F045B" w:rsidRDefault="008B474C">
            <w:pPr>
              <w:jc w:val="left"/>
            </w:pPr>
            <w:r>
              <w:rPr>
                <w:rFonts w:ascii="SansSerif" w:eastAsia="SansSerif" w:hAnsi="SansSerif" w:cs="SansSerif"/>
                <w:color w:val="000000"/>
                <w:sz w:val="18"/>
              </w:rPr>
              <w:t>8</w:t>
            </w: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Pr>
        <w:tc>
          <w:tcPr>
            <w:tcW w:w="1" w:type="dxa"/>
          </w:tcPr>
          <w:p w:rsidR="009F045B" w:rsidRDefault="009F045B">
            <w:pPr>
              <w:pStyle w:val="EMPTYCELLSTYLE"/>
              <w:pageBreakBefore/>
            </w:pPr>
            <w:bookmarkStart w:id="6" w:name="JR_PAGE_ANCHOR_0_7"/>
            <w:bookmarkEnd w:id="6"/>
          </w:p>
        </w:tc>
        <w:tc>
          <w:tcPr>
            <w:tcW w:w="200" w:type="dxa"/>
            <w:gridSpan w:val="4"/>
          </w:tcPr>
          <w:p w:rsidR="009F045B" w:rsidRDefault="009F045B">
            <w:pPr>
              <w:pStyle w:val="EMPTYCELLSTYLE"/>
            </w:pPr>
          </w:p>
        </w:tc>
        <w:tc>
          <w:tcPr>
            <w:tcW w:w="3200" w:type="dxa"/>
            <w:gridSpan w:val="3"/>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bottom"/>
          </w:tcPr>
          <w:p w:rsidR="009F045B" w:rsidRDefault="008B474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200" w:type="dxa"/>
            <w:gridSpan w:val="4"/>
          </w:tcPr>
          <w:p w:rsidR="009F045B" w:rsidRDefault="009F045B">
            <w:pPr>
              <w:pStyle w:val="EMPTYCELLSTYLE"/>
            </w:pPr>
          </w:p>
        </w:tc>
        <w:tc>
          <w:tcPr>
            <w:tcW w:w="3200" w:type="dxa"/>
            <w:gridSpan w:val="3"/>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
        </w:trPr>
        <w:tc>
          <w:tcPr>
            <w:tcW w:w="1" w:type="dxa"/>
          </w:tcPr>
          <w:p w:rsidR="009F045B" w:rsidRDefault="009F045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6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200" w:type="dxa"/>
            <w:gridSpan w:val="4"/>
          </w:tcPr>
          <w:p w:rsidR="009F045B" w:rsidRDefault="009F045B">
            <w:pPr>
              <w:pStyle w:val="EMPTYCELLSTYLE"/>
            </w:pPr>
          </w:p>
        </w:tc>
        <w:tc>
          <w:tcPr>
            <w:tcW w:w="10500" w:type="dxa"/>
            <w:gridSpan w:val="15"/>
            <w:tcMar>
              <w:top w:w="0" w:type="dxa"/>
              <w:left w:w="0" w:type="dxa"/>
              <w:bottom w:w="0" w:type="dxa"/>
              <w:right w:w="0" w:type="dxa"/>
            </w:tcMar>
          </w:tcPr>
          <w:p w:rsidR="009F045B" w:rsidRDefault="008B474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11400"/>
        </w:trPr>
        <w:tc>
          <w:tcPr>
            <w:tcW w:w="1" w:type="dxa"/>
          </w:tcPr>
          <w:p w:rsidR="009F045B" w:rsidRDefault="009F045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产品代码</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资产名称</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资产面额（元）</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r>
                          <w:rPr>
                            <w:rFonts w:ascii="宋体" w:eastAsia="宋体" w:hAnsi="宋体" w:cs="宋体"/>
                            <w:color w:val="000000"/>
                            <w:sz w:val="21"/>
                          </w:rPr>
                          <w:t>淮安交控</w:t>
                        </w:r>
                        <w:r>
                          <w:rPr>
                            <w:rFonts w:ascii="宋体" w:eastAsia="宋体" w:hAnsi="宋体" w:cs="宋体"/>
                            <w:color w:val="000000"/>
                            <w:sz w:val="21"/>
                          </w:rPr>
                          <w:t>PPN001</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140,000,000.00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19</w:t>
                        </w:r>
                        <w:proofErr w:type="gramStart"/>
                        <w:r>
                          <w:rPr>
                            <w:rFonts w:ascii="宋体" w:eastAsia="宋体" w:hAnsi="宋体" w:cs="宋体"/>
                            <w:color w:val="000000"/>
                            <w:sz w:val="21"/>
                          </w:rPr>
                          <w:t>甘交建</w:t>
                        </w:r>
                        <w:proofErr w:type="gramEnd"/>
                        <w:r>
                          <w:rPr>
                            <w:rFonts w:ascii="宋体" w:eastAsia="宋体" w:hAnsi="宋体" w:cs="宋体"/>
                            <w:color w:val="000000"/>
                            <w:sz w:val="21"/>
                          </w:rPr>
                          <w:t>MTN001</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w:t>
                        </w:r>
                        <w:r>
                          <w:rPr>
                            <w:rFonts w:ascii="宋体" w:eastAsia="宋体" w:hAnsi="宋体" w:cs="宋体"/>
                            <w:color w:val="000000"/>
                            <w:sz w:val="21"/>
                          </w:rPr>
                          <w:t>晋焦煤</w:t>
                        </w:r>
                        <w:r>
                          <w:rPr>
                            <w:rFonts w:ascii="宋体" w:eastAsia="宋体" w:hAnsi="宋体" w:cs="宋体"/>
                            <w:color w:val="000000"/>
                            <w:sz w:val="21"/>
                          </w:rPr>
                          <w:t>MTN006</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70,000,000.00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r>
                          <w:rPr>
                            <w:rFonts w:ascii="宋体" w:eastAsia="宋体" w:hAnsi="宋体" w:cs="宋体"/>
                            <w:color w:val="000000"/>
                            <w:sz w:val="21"/>
                          </w:rPr>
                          <w:t>江东控股</w:t>
                        </w:r>
                        <w:r>
                          <w:rPr>
                            <w:rFonts w:ascii="宋体" w:eastAsia="宋体" w:hAnsi="宋体" w:cs="宋体"/>
                            <w:color w:val="000000"/>
                            <w:sz w:val="21"/>
                          </w:rPr>
                          <w:t>MTN002</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r>
                          <w:rPr>
                            <w:rFonts w:ascii="宋体" w:eastAsia="宋体" w:hAnsi="宋体" w:cs="宋体"/>
                            <w:color w:val="000000"/>
                            <w:sz w:val="21"/>
                          </w:rPr>
                          <w:t>越秀集团</w:t>
                        </w:r>
                        <w:r>
                          <w:rPr>
                            <w:rFonts w:ascii="宋体" w:eastAsia="宋体" w:hAnsi="宋体" w:cs="宋体"/>
                            <w:color w:val="000000"/>
                            <w:sz w:val="21"/>
                          </w:rPr>
                          <w:t>MTN006</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19</w:t>
                        </w:r>
                        <w:r>
                          <w:rPr>
                            <w:rFonts w:ascii="宋体" w:eastAsia="宋体" w:hAnsi="宋体" w:cs="宋体"/>
                            <w:color w:val="000000"/>
                            <w:sz w:val="21"/>
                          </w:rPr>
                          <w:t>淮安交通</w:t>
                        </w:r>
                        <w:r>
                          <w:rPr>
                            <w:rFonts w:ascii="宋体" w:eastAsia="宋体" w:hAnsi="宋体" w:cs="宋体"/>
                            <w:color w:val="000000"/>
                            <w:sz w:val="21"/>
                          </w:rPr>
                          <w:t>PPN001</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w:t>
                        </w:r>
                        <w:proofErr w:type="gramStart"/>
                        <w:r>
                          <w:rPr>
                            <w:rFonts w:ascii="宋体" w:eastAsia="宋体" w:hAnsi="宋体" w:cs="宋体"/>
                            <w:color w:val="000000"/>
                            <w:sz w:val="21"/>
                          </w:rPr>
                          <w:t>湖北文旅</w:t>
                        </w:r>
                        <w:proofErr w:type="gramEnd"/>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)CP001</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r>
                          <w:rPr>
                            <w:rFonts w:ascii="宋体" w:eastAsia="宋体" w:hAnsi="宋体" w:cs="宋体"/>
                            <w:color w:val="000000"/>
                            <w:sz w:val="21"/>
                          </w:rPr>
                          <w:t>兴业资产</w:t>
                        </w:r>
                        <w:r>
                          <w:rPr>
                            <w:rFonts w:ascii="宋体" w:eastAsia="宋体" w:hAnsi="宋体" w:cs="宋体"/>
                            <w:color w:val="000000"/>
                            <w:sz w:val="21"/>
                          </w:rPr>
                          <w:t>PPN001</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兴业银行股份有限公司、兴业资产管理有限公司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proofErr w:type="gramStart"/>
                        <w:r>
                          <w:rPr>
                            <w:rFonts w:ascii="宋体" w:eastAsia="宋体" w:hAnsi="宋体" w:cs="宋体"/>
                            <w:color w:val="000000"/>
                            <w:sz w:val="21"/>
                          </w:rPr>
                          <w:t>五</w:t>
                        </w:r>
                        <w:proofErr w:type="gramEnd"/>
                        <w:r>
                          <w:rPr>
                            <w:rFonts w:ascii="宋体" w:eastAsia="宋体" w:hAnsi="宋体" w:cs="宋体"/>
                            <w:color w:val="000000"/>
                            <w:sz w:val="21"/>
                          </w:rPr>
                          <w:t>矿</w:t>
                        </w:r>
                        <w:r>
                          <w:rPr>
                            <w:rFonts w:ascii="宋体" w:eastAsia="宋体" w:hAnsi="宋体" w:cs="宋体"/>
                            <w:color w:val="000000"/>
                            <w:sz w:val="21"/>
                          </w:rPr>
                          <w:t>MTN001</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100,000,000.00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MTN013</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w:t>
                        </w:r>
                        <w:proofErr w:type="gramStart"/>
                        <w:r>
                          <w:rPr>
                            <w:rFonts w:ascii="宋体" w:eastAsia="宋体" w:hAnsi="宋体" w:cs="宋体"/>
                            <w:color w:val="000000"/>
                            <w:sz w:val="21"/>
                          </w:rPr>
                          <w:t>汉光谷</w:t>
                        </w:r>
                        <w:proofErr w:type="gramEnd"/>
                        <w:r>
                          <w:rPr>
                            <w:rFonts w:ascii="宋体" w:eastAsia="宋体" w:hAnsi="宋体" w:cs="宋体"/>
                            <w:color w:val="000000"/>
                            <w:sz w:val="21"/>
                          </w:rPr>
                          <w:t>SCP002</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MTN003</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30,000,000.00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19</w:t>
                        </w:r>
                        <w:proofErr w:type="gramStart"/>
                        <w:r>
                          <w:rPr>
                            <w:rFonts w:ascii="宋体" w:eastAsia="宋体" w:hAnsi="宋体" w:cs="宋体"/>
                            <w:color w:val="000000"/>
                            <w:sz w:val="21"/>
                          </w:rPr>
                          <w:t>乌城投</w:t>
                        </w:r>
                        <w:proofErr w:type="gramEnd"/>
                        <w:r>
                          <w:rPr>
                            <w:rFonts w:ascii="宋体" w:eastAsia="宋体" w:hAnsi="宋体" w:cs="宋体"/>
                            <w:color w:val="000000"/>
                            <w:sz w:val="21"/>
                          </w:rPr>
                          <w:t>MTN002</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60,000,000.00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19</w:t>
                        </w:r>
                        <w:r>
                          <w:rPr>
                            <w:rFonts w:ascii="宋体" w:eastAsia="宋体" w:hAnsi="宋体" w:cs="宋体"/>
                            <w:color w:val="000000"/>
                            <w:sz w:val="21"/>
                          </w:rPr>
                          <w:t>首创置业</w:t>
                        </w:r>
                        <w:r>
                          <w:rPr>
                            <w:rFonts w:ascii="宋体" w:eastAsia="宋体" w:hAnsi="宋体" w:cs="宋体"/>
                            <w:color w:val="000000"/>
                            <w:sz w:val="21"/>
                          </w:rPr>
                          <w:t>MTN001</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40,000,000.00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w:t>
                        </w:r>
                        <w:r>
                          <w:rPr>
                            <w:rFonts w:ascii="宋体" w:eastAsia="宋体" w:hAnsi="宋体" w:cs="宋体"/>
                            <w:color w:val="000000"/>
                            <w:sz w:val="21"/>
                          </w:rPr>
                          <w:t>豫交投</w:t>
                        </w:r>
                        <w:r>
                          <w:rPr>
                            <w:rFonts w:ascii="宋体" w:eastAsia="宋体" w:hAnsi="宋体" w:cs="宋体"/>
                            <w:color w:val="000000"/>
                            <w:sz w:val="21"/>
                          </w:rPr>
                          <w:t>MTN003</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r w:rsidR="009F045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9F045B">
                    <w:tblPrEx>
                      <w:tblCellMar>
                        <w:top w:w="0" w:type="dxa"/>
                        <w:bottom w:w="0" w:type="dxa"/>
                      </w:tblCellMar>
                    </w:tblPrEx>
                    <w:trPr>
                      <w:trHeight w:val="600"/>
                    </w:trPr>
                    <w:tc>
                      <w:tcPr>
                        <w:tcW w:w="17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20</w:t>
                        </w:r>
                        <w:r>
                          <w:rPr>
                            <w:rFonts w:ascii="宋体" w:eastAsia="宋体" w:hAnsi="宋体" w:cs="宋体"/>
                            <w:color w:val="000000"/>
                            <w:sz w:val="21"/>
                          </w:rPr>
                          <w:t>鲁黄金</w:t>
                        </w:r>
                        <w:r>
                          <w:rPr>
                            <w:rFonts w:ascii="宋体" w:eastAsia="宋体" w:hAnsi="宋体" w:cs="宋体"/>
                            <w:color w:val="000000"/>
                            <w:sz w:val="21"/>
                          </w:rPr>
                          <w:t>MTN004</w:t>
                        </w:r>
                      </w:p>
                    </w:tc>
                  </w:tr>
                </w:tbl>
                <w:p w:rsidR="009F045B" w:rsidRDefault="009F045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9F045B">
                    <w:tblPrEx>
                      <w:tblCellMar>
                        <w:top w:w="0" w:type="dxa"/>
                        <w:bottom w:w="0" w:type="dxa"/>
                      </w:tblCellMar>
                    </w:tblPrEx>
                    <w:trPr>
                      <w:trHeight w:val="600"/>
                    </w:trPr>
                    <w:tc>
                      <w:tcPr>
                        <w:tcW w:w="2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60,000,000.00</w:t>
                        </w:r>
                      </w:p>
                    </w:tc>
                  </w:tr>
                </w:tbl>
                <w:p w:rsidR="009F045B" w:rsidRDefault="009F045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9F045B">
                    <w:tblPrEx>
                      <w:tblCellMar>
                        <w:top w:w="0" w:type="dxa"/>
                        <w:bottom w:w="0" w:type="dxa"/>
                      </w:tblCellMar>
                    </w:tblPrEx>
                    <w:trPr>
                      <w:trHeight w:val="600"/>
                    </w:trPr>
                    <w:tc>
                      <w:tcPr>
                        <w:tcW w:w="31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兴业银行股份有限公司</w:t>
                        </w:r>
                      </w:p>
                    </w:tc>
                  </w:tr>
                </w:tbl>
                <w:p w:rsidR="009F045B" w:rsidRDefault="009F045B">
                  <w:pPr>
                    <w:pStyle w:val="EMPTYCELLSTYLE"/>
                  </w:pPr>
                </w:p>
              </w:tc>
            </w:tr>
          </w:tbl>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0"/>
        </w:trPr>
        <w:tc>
          <w:tcPr>
            <w:tcW w:w="1" w:type="dxa"/>
          </w:tcPr>
          <w:p w:rsidR="009F045B" w:rsidRDefault="009F045B">
            <w:pPr>
              <w:pStyle w:val="EMPTYCELLSTYLE"/>
            </w:pPr>
          </w:p>
        </w:tc>
        <w:tc>
          <w:tcPr>
            <w:tcW w:w="200" w:type="dxa"/>
            <w:gridSpan w:val="4"/>
          </w:tcPr>
          <w:p w:rsidR="009F045B" w:rsidRDefault="009F045B">
            <w:pPr>
              <w:pStyle w:val="EMPTYCELLSTYLE"/>
            </w:pPr>
          </w:p>
        </w:tc>
        <w:tc>
          <w:tcPr>
            <w:tcW w:w="3200" w:type="dxa"/>
            <w:gridSpan w:val="3"/>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200" w:type="dxa"/>
            <w:gridSpan w:val="4"/>
          </w:tcPr>
          <w:p w:rsidR="009F045B" w:rsidRDefault="009F045B">
            <w:pPr>
              <w:pStyle w:val="EMPTYCELLSTYLE"/>
            </w:pPr>
          </w:p>
        </w:tc>
        <w:tc>
          <w:tcPr>
            <w:tcW w:w="10500" w:type="dxa"/>
            <w:gridSpan w:val="15"/>
            <w:tcMar>
              <w:top w:w="0" w:type="dxa"/>
              <w:left w:w="0" w:type="dxa"/>
              <w:bottom w:w="0" w:type="dxa"/>
              <w:right w:w="0" w:type="dxa"/>
            </w:tcMar>
          </w:tcPr>
          <w:p w:rsidR="009F045B" w:rsidRDefault="008B474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1200"/>
        </w:trPr>
        <w:tc>
          <w:tcPr>
            <w:tcW w:w="1" w:type="dxa"/>
          </w:tcPr>
          <w:p w:rsidR="009F045B" w:rsidRDefault="009F045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F045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F045B">
                    <w:tblPrEx>
                      <w:tblCellMar>
                        <w:top w:w="0" w:type="dxa"/>
                        <w:bottom w:w="0" w:type="dxa"/>
                      </w:tblCellMar>
                    </w:tblPrEx>
                    <w:trPr>
                      <w:trHeight w:val="600"/>
                    </w:trPr>
                    <w:tc>
                      <w:tcPr>
                        <w:tcW w:w="158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产品代码</w:t>
                        </w:r>
                      </w:p>
                    </w:tc>
                    <w:tc>
                      <w:tcPr>
                        <w:tcW w:w="20" w:type="dxa"/>
                      </w:tcPr>
                      <w:p w:rsidR="009F045B" w:rsidRDefault="009F045B">
                        <w:pPr>
                          <w:pStyle w:val="EMPTYCELLSTYLE"/>
                        </w:pPr>
                      </w:p>
                    </w:tc>
                  </w:tr>
                </w:tbl>
                <w:p w:rsidR="009F045B" w:rsidRDefault="009F045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F045B">
                    <w:tblPrEx>
                      <w:tblCellMar>
                        <w:top w:w="0" w:type="dxa"/>
                        <w:bottom w:w="0" w:type="dxa"/>
                      </w:tblCellMar>
                    </w:tblPrEx>
                    <w:trPr>
                      <w:trHeight w:val="600"/>
                    </w:trPr>
                    <w:tc>
                      <w:tcPr>
                        <w:tcW w:w="22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资产名称</w:t>
                        </w:r>
                      </w:p>
                    </w:tc>
                  </w:tr>
                </w:tbl>
                <w:p w:rsidR="009F045B" w:rsidRDefault="009F045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F045B">
                    <w:tblPrEx>
                      <w:tblCellMar>
                        <w:top w:w="0" w:type="dxa"/>
                        <w:bottom w:w="0" w:type="dxa"/>
                      </w:tblCellMar>
                    </w:tblPrEx>
                    <w:trPr>
                      <w:trHeight w:val="600"/>
                    </w:trPr>
                    <w:tc>
                      <w:tcPr>
                        <w:tcW w:w="22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资产面额（元）</w:t>
                        </w:r>
                      </w:p>
                    </w:tc>
                  </w:tr>
                </w:tbl>
                <w:p w:rsidR="009F045B" w:rsidRDefault="009F045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F045B">
                    <w:tblPrEx>
                      <w:tblCellMar>
                        <w:top w:w="0" w:type="dxa"/>
                        <w:bottom w:w="0" w:type="dxa"/>
                      </w:tblCellMar>
                    </w:tblPrEx>
                    <w:trPr>
                      <w:trHeight w:val="600"/>
                    </w:trPr>
                    <w:tc>
                      <w:tcPr>
                        <w:tcW w:w="18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交易类型</w:t>
                        </w:r>
                      </w:p>
                    </w:tc>
                  </w:tr>
                </w:tbl>
                <w:p w:rsidR="009F045B" w:rsidRDefault="009F045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F045B">
                    <w:tblPrEx>
                      <w:tblCellMar>
                        <w:top w:w="0" w:type="dxa"/>
                        <w:bottom w:w="0" w:type="dxa"/>
                      </w:tblCellMar>
                    </w:tblPrEx>
                    <w:trPr>
                      <w:trHeight w:val="600"/>
                    </w:trPr>
                    <w:tc>
                      <w:tcPr>
                        <w:tcW w:w="29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关联方名称</w:t>
                        </w:r>
                      </w:p>
                    </w:tc>
                  </w:tr>
                </w:tbl>
                <w:p w:rsidR="009F045B" w:rsidRDefault="009F045B">
                  <w:pPr>
                    <w:pStyle w:val="EMPTYCELLSTYLE"/>
                  </w:pPr>
                </w:p>
              </w:tc>
            </w:tr>
            <w:tr w:rsidR="009F045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F045B">
                    <w:tblPrEx>
                      <w:tblCellMar>
                        <w:top w:w="0" w:type="dxa"/>
                        <w:bottom w:w="0" w:type="dxa"/>
                      </w:tblCellMar>
                    </w:tblPrEx>
                    <w:trPr>
                      <w:trHeight w:val="600"/>
                    </w:trPr>
                    <w:tc>
                      <w:tcPr>
                        <w:tcW w:w="15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9K219062</w:t>
                        </w:r>
                      </w:p>
                    </w:tc>
                    <w:tc>
                      <w:tcPr>
                        <w:tcW w:w="20" w:type="dxa"/>
                      </w:tcPr>
                      <w:p w:rsidR="009F045B" w:rsidRDefault="009F045B">
                        <w:pPr>
                          <w:pStyle w:val="EMPTYCELLSTYLE"/>
                        </w:pPr>
                      </w:p>
                    </w:tc>
                  </w:tr>
                </w:tbl>
                <w:p w:rsidR="009F045B" w:rsidRDefault="009F045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F045B">
                    <w:tblPrEx>
                      <w:tblCellMar>
                        <w:top w:w="0" w:type="dxa"/>
                        <w:bottom w:w="0" w:type="dxa"/>
                      </w:tblCellMar>
                    </w:tblPrEx>
                    <w:trPr>
                      <w:trHeight w:val="600"/>
                    </w:trPr>
                    <w:tc>
                      <w:tcPr>
                        <w:tcW w:w="22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18</w:t>
                        </w:r>
                        <w:r>
                          <w:rPr>
                            <w:rFonts w:ascii="宋体" w:eastAsia="宋体" w:hAnsi="宋体" w:cs="宋体"/>
                            <w:color w:val="000000"/>
                            <w:sz w:val="21"/>
                          </w:rPr>
                          <w:t>兴业资产</w:t>
                        </w:r>
                        <w:r>
                          <w:rPr>
                            <w:rFonts w:ascii="宋体" w:eastAsia="宋体" w:hAnsi="宋体" w:cs="宋体"/>
                            <w:color w:val="000000"/>
                            <w:sz w:val="21"/>
                          </w:rPr>
                          <w:t>PPN001</w:t>
                        </w:r>
                      </w:p>
                    </w:tc>
                  </w:tr>
                </w:tbl>
                <w:p w:rsidR="009F045B" w:rsidRDefault="009F045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F045B">
                    <w:tblPrEx>
                      <w:tblCellMar>
                        <w:top w:w="0" w:type="dxa"/>
                        <w:bottom w:w="0" w:type="dxa"/>
                      </w:tblCellMar>
                    </w:tblPrEx>
                    <w:trPr>
                      <w:trHeight w:val="600"/>
                    </w:trPr>
                    <w:tc>
                      <w:tcPr>
                        <w:tcW w:w="22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50,000,000.00</w:t>
                        </w:r>
                      </w:p>
                    </w:tc>
                  </w:tr>
                </w:tbl>
                <w:p w:rsidR="009F045B" w:rsidRDefault="009F045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F045B">
                    <w:tblPrEx>
                      <w:tblCellMar>
                        <w:top w:w="0" w:type="dxa"/>
                        <w:bottom w:w="0" w:type="dxa"/>
                      </w:tblCellMar>
                    </w:tblPrEx>
                    <w:trPr>
                      <w:trHeight w:val="600"/>
                    </w:trPr>
                    <w:tc>
                      <w:tcPr>
                        <w:tcW w:w="18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买入</w:t>
                        </w:r>
                      </w:p>
                    </w:tc>
                  </w:tr>
                </w:tbl>
                <w:p w:rsidR="009F045B" w:rsidRDefault="009F045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F045B">
                    <w:tblPrEx>
                      <w:tblCellMar>
                        <w:top w:w="0" w:type="dxa"/>
                        <w:bottom w:w="0" w:type="dxa"/>
                      </w:tblCellMar>
                    </w:tblPrEx>
                    <w:trPr>
                      <w:trHeight w:val="600"/>
                    </w:trPr>
                    <w:tc>
                      <w:tcPr>
                        <w:tcW w:w="29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兴业资产管理有限公司</w:t>
                        </w:r>
                      </w:p>
                    </w:tc>
                  </w:tr>
                </w:tbl>
                <w:p w:rsidR="009F045B" w:rsidRDefault="009F045B">
                  <w:pPr>
                    <w:pStyle w:val="EMPTYCELLSTYLE"/>
                  </w:pPr>
                </w:p>
              </w:tc>
            </w:tr>
          </w:tbl>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hRule="exact" w:val="200"/>
        </w:trPr>
        <w:tc>
          <w:tcPr>
            <w:tcW w:w="1" w:type="dxa"/>
          </w:tcPr>
          <w:p w:rsidR="009F045B" w:rsidRDefault="009F045B">
            <w:pPr>
              <w:pStyle w:val="EMPTYCELLSTYLE"/>
            </w:pPr>
          </w:p>
        </w:tc>
        <w:tc>
          <w:tcPr>
            <w:tcW w:w="200" w:type="dxa"/>
            <w:gridSpan w:val="4"/>
          </w:tcPr>
          <w:p w:rsidR="009F045B" w:rsidRDefault="009F045B">
            <w:pPr>
              <w:pStyle w:val="EMPTYCELLSTYLE"/>
            </w:pPr>
          </w:p>
        </w:tc>
        <w:tc>
          <w:tcPr>
            <w:tcW w:w="3200" w:type="dxa"/>
            <w:gridSpan w:val="3"/>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200" w:type="dxa"/>
            <w:gridSpan w:val="4"/>
          </w:tcPr>
          <w:p w:rsidR="009F045B" w:rsidRDefault="009F045B">
            <w:pPr>
              <w:pStyle w:val="EMPTYCELLSTYLE"/>
            </w:pPr>
          </w:p>
        </w:tc>
        <w:tc>
          <w:tcPr>
            <w:tcW w:w="10500" w:type="dxa"/>
            <w:gridSpan w:val="15"/>
            <w:tcMar>
              <w:top w:w="0" w:type="dxa"/>
              <w:left w:w="0" w:type="dxa"/>
              <w:bottom w:w="0" w:type="dxa"/>
              <w:right w:w="0" w:type="dxa"/>
            </w:tcMar>
          </w:tcPr>
          <w:p w:rsidR="009F045B" w:rsidRDefault="008B474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9F045B" w:rsidRDefault="009F045B">
            <w:pPr>
              <w:pStyle w:val="EMPTYCELLSTYLE"/>
            </w:pPr>
          </w:p>
        </w:tc>
      </w:tr>
      <w:tr w:rsidR="009F045B">
        <w:tblPrEx>
          <w:tblCellMar>
            <w:top w:w="0" w:type="dxa"/>
            <w:bottom w:w="0" w:type="dxa"/>
          </w:tblCellMar>
        </w:tblPrEx>
        <w:trPr>
          <w:gridAfter w:val="4"/>
          <w:wAfter w:w="40" w:type="dxa"/>
          <w:trHeight w:val="400"/>
        </w:trPr>
        <w:tc>
          <w:tcPr>
            <w:tcW w:w="1" w:type="dxa"/>
          </w:tcPr>
          <w:p w:rsidR="009F045B" w:rsidRDefault="009F045B">
            <w:pPr>
              <w:pStyle w:val="EMPTYCELLSTYLE"/>
            </w:pPr>
          </w:p>
        </w:tc>
        <w:tc>
          <w:tcPr>
            <w:tcW w:w="200" w:type="dxa"/>
            <w:gridSpan w:val="4"/>
          </w:tcPr>
          <w:p w:rsidR="009F045B" w:rsidRDefault="009F045B">
            <w:pPr>
              <w:pStyle w:val="EMPTYCELLSTYLE"/>
            </w:pPr>
          </w:p>
        </w:tc>
        <w:tc>
          <w:tcPr>
            <w:tcW w:w="3200" w:type="dxa"/>
            <w:gridSpan w:val="3"/>
          </w:tcPr>
          <w:p w:rsidR="009F045B" w:rsidRDefault="009F045B">
            <w:pPr>
              <w:pStyle w:val="EMPTYCELLSTYLE"/>
            </w:pPr>
          </w:p>
        </w:tc>
        <w:tc>
          <w:tcPr>
            <w:tcW w:w="2000" w:type="dxa"/>
            <w:gridSpan w:val="4"/>
            <w:tcMar>
              <w:top w:w="0" w:type="dxa"/>
              <w:left w:w="0" w:type="dxa"/>
              <w:bottom w:w="0" w:type="dxa"/>
              <w:right w:w="0" w:type="dxa"/>
            </w:tcMar>
          </w:tcPr>
          <w:p w:rsidR="009F045B" w:rsidRDefault="008B474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F045B" w:rsidRDefault="008B474C">
            <w:pPr>
              <w:jc w:val="left"/>
            </w:pPr>
            <w:r>
              <w:rPr>
                <w:rFonts w:ascii="SansSerif" w:eastAsia="SansSerif" w:hAnsi="SansSerif" w:cs="SansSerif"/>
                <w:color w:val="000000"/>
                <w:sz w:val="18"/>
              </w:rPr>
              <w:t>8</w:t>
            </w:r>
          </w:p>
        </w:tc>
        <w:tc>
          <w:tcPr>
            <w:tcW w:w="3300" w:type="dxa"/>
            <w:gridSpan w:val="6"/>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c>
          <w:tcPr>
            <w:tcW w:w="1" w:type="dxa"/>
          </w:tcPr>
          <w:p w:rsidR="009F045B" w:rsidRDefault="009F045B">
            <w:pPr>
              <w:pStyle w:val="EMPTYCELLSTYLE"/>
              <w:pageBreakBefore/>
            </w:pPr>
            <w:bookmarkStart w:id="7" w:name="JR_PAGE_ANCHOR_0_8"/>
            <w:bookmarkEnd w:id="7"/>
          </w:p>
        </w:tc>
        <w:tc>
          <w:tcPr>
            <w:tcW w:w="40" w:type="dxa"/>
            <w:gridSpan w:val="2"/>
          </w:tcPr>
          <w:p w:rsidR="009F045B" w:rsidRDefault="009F045B">
            <w:pPr>
              <w:pStyle w:val="EMPTYCELLSTYLE"/>
            </w:pPr>
          </w:p>
        </w:tc>
        <w:tc>
          <w:tcPr>
            <w:tcW w:w="3360" w:type="dxa"/>
            <w:gridSpan w:val="5"/>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bottom"/>
          </w:tcPr>
          <w:p w:rsidR="009F045B" w:rsidRDefault="008B474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T</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hRule="exact" w:val="20"/>
        </w:trPr>
        <w:tc>
          <w:tcPr>
            <w:tcW w:w="1" w:type="dxa"/>
          </w:tcPr>
          <w:p w:rsidR="009F045B" w:rsidRDefault="009F045B">
            <w:pPr>
              <w:pStyle w:val="EMPTYCELLSTYLE"/>
            </w:pPr>
          </w:p>
        </w:tc>
        <w:tc>
          <w:tcPr>
            <w:tcW w:w="40" w:type="dxa"/>
            <w:gridSpan w:val="2"/>
          </w:tcPr>
          <w:p w:rsidR="009F045B" w:rsidRDefault="009F045B">
            <w:pPr>
              <w:pStyle w:val="EMPTYCELLSTYLE"/>
            </w:pPr>
          </w:p>
        </w:tc>
        <w:tc>
          <w:tcPr>
            <w:tcW w:w="3360" w:type="dxa"/>
            <w:gridSpan w:val="5"/>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hRule="exact" w:val="20"/>
        </w:trPr>
        <w:tc>
          <w:tcPr>
            <w:tcW w:w="1" w:type="dxa"/>
          </w:tcPr>
          <w:p w:rsidR="009F045B" w:rsidRDefault="009F045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9F045B" w:rsidRDefault="009F045B">
            <w:pPr>
              <w:pStyle w:val="EMPTYCELLSTYLE"/>
            </w:pP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hRule="exact" w:val="600"/>
        </w:trPr>
        <w:tc>
          <w:tcPr>
            <w:tcW w:w="1" w:type="dxa"/>
          </w:tcPr>
          <w:p w:rsidR="009F045B" w:rsidRDefault="009F045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9F045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9F045B">
                    <w:tblPrEx>
                      <w:tblCellMar>
                        <w:top w:w="0" w:type="dxa"/>
                        <w:bottom w:w="0" w:type="dxa"/>
                      </w:tblCellMar>
                    </w:tblPrEx>
                    <w:trPr>
                      <w:trHeight w:val="600"/>
                    </w:trPr>
                    <w:tc>
                      <w:tcPr>
                        <w:tcW w:w="158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产品代码</w:t>
                        </w:r>
                      </w:p>
                    </w:tc>
                    <w:tc>
                      <w:tcPr>
                        <w:tcW w:w="20" w:type="dxa"/>
                      </w:tcPr>
                      <w:p w:rsidR="009F045B" w:rsidRDefault="009F045B">
                        <w:pPr>
                          <w:pStyle w:val="EMPTYCELLSTYLE"/>
                        </w:pPr>
                      </w:p>
                    </w:tc>
                  </w:tr>
                </w:tbl>
                <w:p w:rsidR="009F045B" w:rsidRDefault="009F045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F045B">
                    <w:tblPrEx>
                      <w:tblCellMar>
                        <w:top w:w="0" w:type="dxa"/>
                        <w:bottom w:w="0" w:type="dxa"/>
                      </w:tblCellMar>
                    </w:tblPrEx>
                    <w:trPr>
                      <w:trHeight w:val="600"/>
                    </w:trPr>
                    <w:tc>
                      <w:tcPr>
                        <w:tcW w:w="22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资产名称</w:t>
                        </w:r>
                      </w:p>
                    </w:tc>
                  </w:tr>
                </w:tbl>
                <w:p w:rsidR="009F045B" w:rsidRDefault="009F045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F045B">
                    <w:tblPrEx>
                      <w:tblCellMar>
                        <w:top w:w="0" w:type="dxa"/>
                        <w:bottom w:w="0" w:type="dxa"/>
                      </w:tblCellMar>
                    </w:tblPrEx>
                    <w:trPr>
                      <w:trHeight w:val="600"/>
                    </w:trPr>
                    <w:tc>
                      <w:tcPr>
                        <w:tcW w:w="22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资产面额（元）</w:t>
                        </w:r>
                      </w:p>
                    </w:tc>
                  </w:tr>
                </w:tbl>
                <w:p w:rsidR="009F045B" w:rsidRDefault="009F045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F045B">
                    <w:tblPrEx>
                      <w:tblCellMar>
                        <w:top w:w="0" w:type="dxa"/>
                        <w:bottom w:w="0" w:type="dxa"/>
                      </w:tblCellMar>
                    </w:tblPrEx>
                    <w:trPr>
                      <w:trHeight w:val="600"/>
                    </w:trPr>
                    <w:tc>
                      <w:tcPr>
                        <w:tcW w:w="18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交易类型</w:t>
                        </w:r>
                      </w:p>
                    </w:tc>
                  </w:tr>
                </w:tbl>
                <w:p w:rsidR="009F045B" w:rsidRDefault="009F045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9F045B">
                    <w:tblPrEx>
                      <w:tblCellMar>
                        <w:top w:w="0" w:type="dxa"/>
                        <w:bottom w:w="0" w:type="dxa"/>
                      </w:tblCellMar>
                    </w:tblPrEx>
                    <w:trPr>
                      <w:trHeight w:val="600"/>
                    </w:trPr>
                    <w:tc>
                      <w:tcPr>
                        <w:tcW w:w="2900" w:type="dxa"/>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关联方名称</w:t>
                        </w:r>
                      </w:p>
                    </w:tc>
                  </w:tr>
                </w:tbl>
                <w:p w:rsidR="009F045B" w:rsidRDefault="009F045B">
                  <w:pPr>
                    <w:pStyle w:val="EMPTYCELLSTYLE"/>
                  </w:pPr>
                </w:p>
              </w:tc>
            </w:tr>
          </w:tbl>
          <w:p w:rsidR="009F045B" w:rsidRDefault="009F045B">
            <w:pPr>
              <w:pStyle w:val="EMPTYCELLSTYLE"/>
            </w:pP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hRule="exact" w:val="600"/>
        </w:trPr>
        <w:tc>
          <w:tcPr>
            <w:tcW w:w="1" w:type="dxa"/>
          </w:tcPr>
          <w:p w:rsidR="009F045B" w:rsidRDefault="009F045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9F045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9F045B">
                    <w:tblPrEx>
                      <w:tblCellMar>
                        <w:top w:w="0" w:type="dxa"/>
                        <w:bottom w:w="0" w:type="dxa"/>
                      </w:tblCellMar>
                    </w:tblPrEx>
                    <w:trPr>
                      <w:trHeight w:val="600"/>
                    </w:trPr>
                    <w:tc>
                      <w:tcPr>
                        <w:tcW w:w="1068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无</w:t>
                        </w:r>
                      </w:p>
                    </w:tc>
                    <w:tc>
                      <w:tcPr>
                        <w:tcW w:w="20" w:type="dxa"/>
                      </w:tcPr>
                      <w:p w:rsidR="009F045B" w:rsidRDefault="009F045B">
                        <w:pPr>
                          <w:pStyle w:val="EMPTYCELLSTYLE"/>
                        </w:pPr>
                      </w:p>
                    </w:tc>
                  </w:tr>
                </w:tbl>
                <w:p w:rsidR="009F045B" w:rsidRDefault="009F045B">
                  <w:pPr>
                    <w:pStyle w:val="EMPTYCELLSTYLE"/>
                  </w:pPr>
                </w:p>
              </w:tc>
            </w:tr>
          </w:tbl>
          <w:p w:rsidR="009F045B" w:rsidRDefault="009F045B">
            <w:pPr>
              <w:pStyle w:val="EMPTYCELLSTYLE"/>
            </w:pP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hRule="exact" w:val="160"/>
        </w:trPr>
        <w:tc>
          <w:tcPr>
            <w:tcW w:w="1" w:type="dxa"/>
          </w:tcPr>
          <w:p w:rsidR="009F045B" w:rsidRDefault="009F045B">
            <w:pPr>
              <w:pStyle w:val="EMPTYCELLSTYLE"/>
            </w:pPr>
          </w:p>
        </w:tc>
        <w:tc>
          <w:tcPr>
            <w:tcW w:w="40" w:type="dxa"/>
            <w:gridSpan w:val="2"/>
          </w:tcPr>
          <w:p w:rsidR="009F045B" w:rsidRDefault="009F045B">
            <w:pPr>
              <w:pStyle w:val="EMPTYCELLSTYLE"/>
            </w:pPr>
          </w:p>
        </w:tc>
        <w:tc>
          <w:tcPr>
            <w:tcW w:w="3360" w:type="dxa"/>
            <w:gridSpan w:val="5"/>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val="400"/>
        </w:trPr>
        <w:tc>
          <w:tcPr>
            <w:tcW w:w="1" w:type="dxa"/>
          </w:tcPr>
          <w:p w:rsidR="009F045B" w:rsidRDefault="009F045B">
            <w:pPr>
              <w:pStyle w:val="EMPTYCELLSTYLE"/>
            </w:pPr>
          </w:p>
        </w:tc>
        <w:tc>
          <w:tcPr>
            <w:tcW w:w="40" w:type="dxa"/>
            <w:gridSpan w:val="2"/>
          </w:tcPr>
          <w:p w:rsidR="009F045B" w:rsidRDefault="009F045B">
            <w:pPr>
              <w:pStyle w:val="EMPTYCELLSTYLE"/>
            </w:pPr>
          </w:p>
        </w:tc>
        <w:tc>
          <w:tcPr>
            <w:tcW w:w="10700" w:type="dxa"/>
            <w:gridSpan w:val="21"/>
            <w:tcMar>
              <w:top w:w="0" w:type="dxa"/>
              <w:left w:w="0" w:type="dxa"/>
              <w:bottom w:w="0" w:type="dxa"/>
              <w:right w:w="0" w:type="dxa"/>
            </w:tcMar>
            <w:vAlign w:val="center"/>
          </w:tcPr>
          <w:p w:rsidR="009F045B" w:rsidRDefault="008B474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F045B" w:rsidRDefault="009F045B">
            <w:pPr>
              <w:pStyle w:val="EMPTYCELLSTYLE"/>
            </w:pPr>
          </w:p>
        </w:tc>
      </w:tr>
      <w:tr w:rsidR="009F045B">
        <w:tblPrEx>
          <w:tblCellMar>
            <w:top w:w="0" w:type="dxa"/>
            <w:bottom w:w="0" w:type="dxa"/>
          </w:tblCellMar>
        </w:tblPrEx>
        <w:trPr>
          <w:trHeight w:hRule="exact" w:val="1200"/>
        </w:trPr>
        <w:tc>
          <w:tcPr>
            <w:tcW w:w="1" w:type="dxa"/>
          </w:tcPr>
          <w:p w:rsidR="009F045B" w:rsidRDefault="009F045B">
            <w:pPr>
              <w:pStyle w:val="EMPTYCELLSTYLE"/>
            </w:pPr>
          </w:p>
        </w:tc>
        <w:tc>
          <w:tcPr>
            <w:tcW w:w="40" w:type="dxa"/>
            <w:gridSpan w:val="2"/>
          </w:tcPr>
          <w:p w:rsidR="009F045B" w:rsidRDefault="009F045B">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9F045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序号</w:t>
                        </w:r>
                      </w:p>
                    </w:tc>
                  </w:tr>
                </w:tbl>
                <w:p w:rsidR="009F045B" w:rsidRDefault="009F045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F045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账户类型</w:t>
                        </w:r>
                      </w:p>
                    </w:tc>
                  </w:tr>
                </w:tbl>
                <w:p w:rsidR="009F045B" w:rsidRDefault="009F045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账户编号</w:t>
                        </w:r>
                      </w:p>
                    </w:tc>
                  </w:tr>
                </w:tbl>
                <w:p w:rsidR="009F045B" w:rsidRDefault="009F045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F045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F045B" w:rsidRDefault="008B474C">
                        <w:pPr>
                          <w:jc w:val="center"/>
                        </w:pPr>
                        <w:r>
                          <w:rPr>
                            <w:rFonts w:ascii="宋体" w:eastAsia="宋体" w:hAnsi="宋体" w:cs="宋体"/>
                            <w:b/>
                            <w:color w:val="000000"/>
                            <w:sz w:val="21"/>
                          </w:rPr>
                          <w:t>账户名称</w:t>
                        </w:r>
                      </w:p>
                    </w:tc>
                  </w:tr>
                </w:tbl>
                <w:p w:rsidR="009F045B" w:rsidRDefault="009F045B">
                  <w:pPr>
                    <w:pStyle w:val="EMPTYCELLSTYLE"/>
                  </w:pPr>
                </w:p>
              </w:tc>
            </w:tr>
            <w:tr w:rsidR="009F045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9F045B">
                    <w:tblPrEx>
                      <w:tblCellMar>
                        <w:top w:w="0" w:type="dxa"/>
                        <w:bottom w:w="0" w:type="dxa"/>
                      </w:tblCellMar>
                    </w:tblPrEx>
                    <w:trPr>
                      <w:trHeight w:val="600"/>
                    </w:trPr>
                    <w:tc>
                      <w:tcPr>
                        <w:tcW w:w="1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1</w:t>
                        </w:r>
                      </w:p>
                    </w:tc>
                  </w:tr>
                </w:tbl>
                <w:p w:rsidR="009F045B" w:rsidRDefault="009F045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9F045B">
                    <w:tblPrEx>
                      <w:tblCellMar>
                        <w:top w:w="0" w:type="dxa"/>
                        <w:bottom w:w="0" w:type="dxa"/>
                      </w:tblCellMar>
                    </w:tblPrEx>
                    <w:trPr>
                      <w:trHeight w:val="600"/>
                    </w:trPr>
                    <w:tc>
                      <w:tcPr>
                        <w:tcW w:w="22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托管账户</w:t>
                        </w:r>
                      </w:p>
                    </w:tc>
                  </w:tr>
                </w:tbl>
                <w:p w:rsidR="009F045B" w:rsidRDefault="009F045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9F045B">
                    <w:tblPrEx>
                      <w:tblCellMar>
                        <w:top w:w="0" w:type="dxa"/>
                        <w:bottom w:w="0" w:type="dxa"/>
                      </w:tblCellMar>
                    </w:tblPrEx>
                    <w:trPr>
                      <w:trHeight w:val="600"/>
                    </w:trPr>
                    <w:tc>
                      <w:tcPr>
                        <w:tcW w:w="30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051010100100926218</w:t>
                        </w:r>
                      </w:p>
                    </w:tc>
                  </w:tr>
                </w:tbl>
                <w:p w:rsidR="009F045B" w:rsidRDefault="009F045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9F045B">
                    <w:tblPrEx>
                      <w:tblCellMar>
                        <w:top w:w="0" w:type="dxa"/>
                        <w:bottom w:w="0" w:type="dxa"/>
                      </w:tblCellMar>
                    </w:tblPrEx>
                    <w:trPr>
                      <w:trHeight w:val="600"/>
                    </w:trPr>
                    <w:tc>
                      <w:tcPr>
                        <w:tcW w:w="4500" w:type="dxa"/>
                        <w:tcMar>
                          <w:top w:w="0" w:type="dxa"/>
                          <w:left w:w="0" w:type="dxa"/>
                          <w:bottom w:w="0" w:type="dxa"/>
                          <w:right w:w="0" w:type="dxa"/>
                        </w:tcMar>
                        <w:vAlign w:val="center"/>
                      </w:tcPr>
                      <w:p w:rsidR="009F045B" w:rsidRDefault="008B474C">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T</w:t>
                        </w:r>
                        <w:r>
                          <w:rPr>
                            <w:rFonts w:ascii="宋体" w:eastAsia="宋体" w:hAnsi="宋体" w:cs="宋体"/>
                            <w:color w:val="000000"/>
                            <w:sz w:val="21"/>
                          </w:rPr>
                          <w:t>款</w:t>
                        </w:r>
                      </w:p>
                    </w:tc>
                  </w:tr>
                </w:tbl>
                <w:p w:rsidR="009F045B" w:rsidRDefault="009F045B">
                  <w:pPr>
                    <w:pStyle w:val="EMPTYCELLSTYLE"/>
                  </w:pPr>
                </w:p>
              </w:tc>
            </w:tr>
          </w:tbl>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hRule="exact" w:val="960"/>
        </w:trPr>
        <w:tc>
          <w:tcPr>
            <w:tcW w:w="1" w:type="dxa"/>
          </w:tcPr>
          <w:p w:rsidR="009F045B" w:rsidRDefault="009F045B">
            <w:pPr>
              <w:pStyle w:val="EMPTYCELLSTYLE"/>
            </w:pPr>
          </w:p>
        </w:tc>
        <w:tc>
          <w:tcPr>
            <w:tcW w:w="40" w:type="dxa"/>
            <w:gridSpan w:val="2"/>
          </w:tcPr>
          <w:p w:rsidR="009F045B" w:rsidRDefault="009F045B">
            <w:pPr>
              <w:pStyle w:val="EMPTYCELLSTYLE"/>
            </w:pPr>
          </w:p>
        </w:tc>
        <w:tc>
          <w:tcPr>
            <w:tcW w:w="3360" w:type="dxa"/>
            <w:gridSpan w:val="5"/>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vAlign w:val="center"/>
          </w:tcPr>
          <w:p w:rsidR="009F045B" w:rsidRDefault="008B474C">
            <w:pPr>
              <w:jc w:val="right"/>
            </w:pPr>
            <w:r>
              <w:rPr>
                <w:rFonts w:ascii="宋体" w:eastAsia="宋体" w:hAnsi="宋体" w:cs="宋体"/>
                <w:color w:val="000000"/>
                <w:sz w:val="21"/>
              </w:rPr>
              <w:t>兴银理财有限责任公司</w:t>
            </w: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val="400"/>
        </w:trPr>
        <w:tc>
          <w:tcPr>
            <w:tcW w:w="1" w:type="dxa"/>
          </w:tcPr>
          <w:p w:rsidR="009F045B" w:rsidRDefault="009F045B">
            <w:pPr>
              <w:pStyle w:val="EMPTYCELLSTYLE"/>
            </w:pPr>
          </w:p>
        </w:tc>
        <w:tc>
          <w:tcPr>
            <w:tcW w:w="10700" w:type="dxa"/>
            <w:gridSpan w:val="19"/>
            <w:tcMar>
              <w:top w:w="0" w:type="dxa"/>
              <w:left w:w="0" w:type="dxa"/>
              <w:bottom w:w="0" w:type="dxa"/>
              <w:right w:w="0" w:type="dxa"/>
            </w:tcMar>
          </w:tcPr>
          <w:p w:rsidR="009F045B" w:rsidRDefault="008B474C">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hRule="exact" w:val="10080"/>
        </w:trPr>
        <w:tc>
          <w:tcPr>
            <w:tcW w:w="1" w:type="dxa"/>
          </w:tcPr>
          <w:p w:rsidR="009F045B" w:rsidRDefault="009F045B">
            <w:pPr>
              <w:pStyle w:val="EMPTYCELLSTYLE"/>
            </w:pPr>
          </w:p>
        </w:tc>
        <w:tc>
          <w:tcPr>
            <w:tcW w:w="40" w:type="dxa"/>
            <w:gridSpan w:val="2"/>
          </w:tcPr>
          <w:p w:rsidR="009F045B" w:rsidRDefault="009F045B">
            <w:pPr>
              <w:pStyle w:val="EMPTYCELLSTYLE"/>
            </w:pPr>
          </w:p>
        </w:tc>
        <w:tc>
          <w:tcPr>
            <w:tcW w:w="3360" w:type="dxa"/>
            <w:gridSpan w:val="5"/>
          </w:tcPr>
          <w:p w:rsidR="009F045B" w:rsidRDefault="009F045B">
            <w:pPr>
              <w:pStyle w:val="EMPTYCELLSTYLE"/>
            </w:pPr>
          </w:p>
        </w:tc>
        <w:tc>
          <w:tcPr>
            <w:tcW w:w="2000" w:type="dxa"/>
            <w:gridSpan w:val="4"/>
          </w:tcPr>
          <w:p w:rsidR="009F045B" w:rsidRDefault="009F045B">
            <w:pPr>
              <w:pStyle w:val="EMPTYCELLSTYLE"/>
            </w:pPr>
          </w:p>
        </w:tc>
        <w:tc>
          <w:tcPr>
            <w:tcW w:w="2000" w:type="dxa"/>
            <w:gridSpan w:val="2"/>
          </w:tcPr>
          <w:p w:rsidR="009F045B" w:rsidRDefault="009F045B">
            <w:pPr>
              <w:pStyle w:val="EMPTYCELLSTYLE"/>
            </w:pPr>
          </w:p>
        </w:tc>
        <w:tc>
          <w:tcPr>
            <w:tcW w:w="3300" w:type="dxa"/>
            <w:gridSpan w:val="6"/>
          </w:tcPr>
          <w:p w:rsidR="009F045B" w:rsidRDefault="009F045B">
            <w:pPr>
              <w:pStyle w:val="EMPTYCELLSTYLE"/>
            </w:pPr>
          </w:p>
        </w:tc>
        <w:tc>
          <w:tcPr>
            <w:tcW w:w="40" w:type="dxa"/>
            <w:gridSpan w:val="4"/>
          </w:tcPr>
          <w:p w:rsidR="009F045B" w:rsidRDefault="009F045B">
            <w:pPr>
              <w:pStyle w:val="EMPTYCELLSTYLE"/>
            </w:pPr>
          </w:p>
        </w:tc>
        <w:tc>
          <w:tcPr>
            <w:tcW w:w="1" w:type="dxa"/>
          </w:tcPr>
          <w:p w:rsidR="009F045B" w:rsidRDefault="009F045B">
            <w:pPr>
              <w:pStyle w:val="EMPTYCELLSTYLE"/>
            </w:pPr>
          </w:p>
        </w:tc>
      </w:tr>
      <w:tr w:rsidR="009F045B">
        <w:tblPrEx>
          <w:tblCellMar>
            <w:top w:w="0" w:type="dxa"/>
            <w:bottom w:w="0" w:type="dxa"/>
          </w:tblCellMar>
        </w:tblPrEx>
        <w:trPr>
          <w:trHeight w:val="400"/>
        </w:trPr>
        <w:tc>
          <w:tcPr>
            <w:tcW w:w="1" w:type="dxa"/>
          </w:tcPr>
          <w:p w:rsidR="009F045B" w:rsidRDefault="009F045B">
            <w:pPr>
              <w:pStyle w:val="EMPTYCELLSTYLE"/>
            </w:pPr>
          </w:p>
        </w:tc>
        <w:tc>
          <w:tcPr>
            <w:tcW w:w="40" w:type="dxa"/>
            <w:gridSpan w:val="2"/>
          </w:tcPr>
          <w:p w:rsidR="009F045B" w:rsidRDefault="009F045B">
            <w:pPr>
              <w:pStyle w:val="EMPTYCELLSTYLE"/>
            </w:pPr>
          </w:p>
        </w:tc>
        <w:tc>
          <w:tcPr>
            <w:tcW w:w="3360" w:type="dxa"/>
            <w:gridSpan w:val="5"/>
          </w:tcPr>
          <w:p w:rsidR="009F045B" w:rsidRDefault="009F045B">
            <w:pPr>
              <w:pStyle w:val="EMPTYCELLSTYLE"/>
            </w:pPr>
          </w:p>
        </w:tc>
        <w:tc>
          <w:tcPr>
            <w:tcW w:w="2000" w:type="dxa"/>
            <w:gridSpan w:val="4"/>
            <w:tcMar>
              <w:top w:w="0" w:type="dxa"/>
              <w:left w:w="0" w:type="dxa"/>
              <w:bottom w:w="0" w:type="dxa"/>
              <w:right w:w="0" w:type="dxa"/>
            </w:tcMar>
          </w:tcPr>
          <w:p w:rsidR="009F045B" w:rsidRDefault="008B474C">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9F045B" w:rsidRDefault="008B474C">
            <w:pPr>
              <w:jc w:val="left"/>
            </w:pPr>
            <w:r>
              <w:rPr>
                <w:rFonts w:ascii="SansSerif" w:eastAsia="SansSerif" w:hAnsi="SansSerif" w:cs="SansSerif"/>
                <w:color w:val="000000"/>
                <w:sz w:val="18"/>
              </w:rPr>
              <w:t>8</w:t>
            </w:r>
          </w:p>
        </w:tc>
        <w:tc>
          <w:tcPr>
            <w:tcW w:w="3300" w:type="dxa"/>
            <w:gridSpan w:val="6"/>
          </w:tcPr>
          <w:p w:rsidR="009F045B" w:rsidRDefault="009F045B">
            <w:pPr>
              <w:pStyle w:val="EMPTYCELLSTYLE"/>
            </w:pPr>
          </w:p>
        </w:tc>
        <w:tc>
          <w:tcPr>
            <w:tcW w:w="40" w:type="dxa"/>
            <w:gridSpan w:val="4"/>
          </w:tcPr>
          <w:p w:rsidR="009F045B" w:rsidRDefault="009F045B">
            <w:pPr>
              <w:pStyle w:val="EMPTYCELLSTYLE"/>
            </w:pPr>
          </w:p>
        </w:tc>
        <w:tc>
          <w:tcPr>
            <w:tcW w:w="1" w:type="dxa"/>
          </w:tcPr>
          <w:p w:rsidR="009F045B" w:rsidRDefault="009F045B">
            <w:pPr>
              <w:pStyle w:val="EMPTYCELLSTYLE"/>
            </w:pPr>
          </w:p>
        </w:tc>
      </w:tr>
    </w:tbl>
    <w:p w:rsidR="008B474C" w:rsidRDefault="008B474C"/>
    <w:sectPr w:rsidR="008B474C" w:rsidSect="009F045B">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74C" w:rsidRDefault="008B474C" w:rsidP="00630D16">
      <w:r>
        <w:separator/>
      </w:r>
    </w:p>
  </w:endnote>
  <w:endnote w:type="continuationSeparator" w:id="0">
    <w:p w:rsidR="008B474C" w:rsidRDefault="008B474C" w:rsidP="00630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74C" w:rsidRDefault="008B474C" w:rsidP="00630D16">
      <w:r>
        <w:separator/>
      </w:r>
    </w:p>
  </w:footnote>
  <w:footnote w:type="continuationSeparator" w:id="0">
    <w:p w:rsidR="008B474C" w:rsidRDefault="008B474C" w:rsidP="00630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9F045B"/>
    <w:rsid w:val="00630D16"/>
    <w:rsid w:val="008B474C"/>
    <w:rsid w:val="009F0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9F045B"/>
    <w:rPr>
      <w:rFonts w:ascii="SansSerif" w:eastAsia="SansSerif" w:hAnsi="SansSerif" w:cs="SansSerif"/>
      <w:color w:val="000000"/>
      <w:sz w:val="1"/>
    </w:rPr>
  </w:style>
  <w:style w:type="paragraph" w:customStyle="1" w:styleId="TableTH">
    <w:name w:val="Table_TH"/>
    <w:qFormat/>
    <w:rsid w:val="009F045B"/>
    <w:rPr>
      <w:rFonts w:ascii="SansSerif" w:eastAsia="SansSerif" w:hAnsi="SansSerif" w:cs="SansSerif"/>
      <w:color w:val="000000"/>
    </w:rPr>
  </w:style>
  <w:style w:type="paragraph" w:customStyle="1" w:styleId="TableCH">
    <w:name w:val="Table_CH"/>
    <w:qFormat/>
    <w:rsid w:val="009F045B"/>
    <w:rPr>
      <w:rFonts w:ascii="SansSerif" w:eastAsia="SansSerif" w:hAnsi="SansSerif" w:cs="SansSerif"/>
      <w:color w:val="000000"/>
    </w:rPr>
  </w:style>
  <w:style w:type="paragraph" w:customStyle="1" w:styleId="TableTD">
    <w:name w:val="Table_TD"/>
    <w:qFormat/>
    <w:rsid w:val="009F045B"/>
    <w:rPr>
      <w:rFonts w:ascii="SansSerif" w:eastAsia="SansSerif" w:hAnsi="SansSerif" w:cs="SansSerif"/>
      <w:color w:val="000000"/>
    </w:rPr>
  </w:style>
  <w:style w:type="paragraph" w:customStyle="1" w:styleId="TableCD">
    <w:name w:val="Table_CD"/>
    <w:qFormat/>
    <w:rsid w:val="009F045B"/>
    <w:rPr>
      <w:rFonts w:ascii="SansSerif" w:eastAsia="SansSerif" w:hAnsi="SansSerif" w:cs="SansSerif"/>
      <w:color w:val="000000"/>
    </w:rPr>
  </w:style>
  <w:style w:type="paragraph" w:customStyle="1" w:styleId="Table3TH">
    <w:name w:val="Table 3_TH"/>
    <w:qFormat/>
    <w:rsid w:val="009F045B"/>
    <w:rPr>
      <w:rFonts w:ascii="SansSerif" w:eastAsia="SansSerif" w:hAnsi="SansSerif" w:cs="SansSerif"/>
      <w:color w:val="000000"/>
    </w:rPr>
  </w:style>
  <w:style w:type="paragraph" w:customStyle="1" w:styleId="Table3CH">
    <w:name w:val="Table 3_CH"/>
    <w:qFormat/>
    <w:rsid w:val="009F045B"/>
    <w:rPr>
      <w:rFonts w:ascii="SansSerif" w:eastAsia="SansSerif" w:hAnsi="SansSerif" w:cs="SansSerif"/>
      <w:color w:val="000000"/>
    </w:rPr>
  </w:style>
  <w:style w:type="paragraph" w:customStyle="1" w:styleId="Table3TD">
    <w:name w:val="Table 3_TD"/>
    <w:qFormat/>
    <w:rsid w:val="009F045B"/>
    <w:rPr>
      <w:rFonts w:ascii="SansSerif" w:eastAsia="SansSerif" w:hAnsi="SansSerif" w:cs="SansSerif"/>
      <w:color w:val="000000"/>
    </w:rPr>
  </w:style>
  <w:style w:type="paragraph" w:customStyle="1" w:styleId="Table4TH">
    <w:name w:val="Table 4_TH"/>
    <w:qFormat/>
    <w:rsid w:val="009F045B"/>
    <w:rPr>
      <w:rFonts w:ascii="SansSerif" w:eastAsia="SansSerif" w:hAnsi="SansSerif" w:cs="SansSerif"/>
      <w:color w:val="000000"/>
    </w:rPr>
  </w:style>
  <w:style w:type="paragraph" w:customStyle="1" w:styleId="Table4CH">
    <w:name w:val="Table 4_CH"/>
    <w:qFormat/>
    <w:rsid w:val="009F045B"/>
    <w:rPr>
      <w:rFonts w:ascii="SansSerif" w:eastAsia="SansSerif" w:hAnsi="SansSerif" w:cs="SansSerif"/>
      <w:color w:val="000000"/>
    </w:rPr>
  </w:style>
  <w:style w:type="paragraph" w:customStyle="1" w:styleId="Table4TD">
    <w:name w:val="Table 4_TD"/>
    <w:qFormat/>
    <w:rsid w:val="009F045B"/>
    <w:rPr>
      <w:rFonts w:ascii="SansSerif" w:eastAsia="SansSerif" w:hAnsi="SansSerif" w:cs="SansSerif"/>
      <w:color w:val="000000"/>
    </w:rPr>
  </w:style>
  <w:style w:type="paragraph" w:customStyle="1" w:styleId="Table1TH">
    <w:name w:val="Table 1_TH"/>
    <w:qFormat/>
    <w:rsid w:val="009F045B"/>
    <w:rPr>
      <w:rFonts w:ascii="SansSerif" w:eastAsia="SansSerif" w:hAnsi="SansSerif" w:cs="SansSerif"/>
      <w:color w:val="000000"/>
    </w:rPr>
  </w:style>
  <w:style w:type="paragraph" w:customStyle="1" w:styleId="Table1CH">
    <w:name w:val="Table 1_CH"/>
    <w:qFormat/>
    <w:rsid w:val="009F045B"/>
    <w:rPr>
      <w:rFonts w:ascii="SansSerif" w:eastAsia="SansSerif" w:hAnsi="SansSerif" w:cs="SansSerif"/>
      <w:color w:val="000000"/>
    </w:rPr>
  </w:style>
  <w:style w:type="paragraph" w:customStyle="1" w:styleId="Table1TD">
    <w:name w:val="Table 1_TD"/>
    <w:qFormat/>
    <w:rsid w:val="009F045B"/>
    <w:rPr>
      <w:rFonts w:ascii="SansSerif" w:eastAsia="SansSerif" w:hAnsi="SansSerif" w:cs="SansSerif"/>
      <w:color w:val="000000"/>
    </w:rPr>
  </w:style>
  <w:style w:type="paragraph" w:customStyle="1" w:styleId="Table2TH">
    <w:name w:val="Table 2_TH"/>
    <w:qFormat/>
    <w:rsid w:val="009F045B"/>
    <w:rPr>
      <w:rFonts w:ascii="SansSerif" w:eastAsia="SansSerif" w:hAnsi="SansSerif" w:cs="SansSerif"/>
      <w:color w:val="000000"/>
    </w:rPr>
  </w:style>
  <w:style w:type="paragraph" w:customStyle="1" w:styleId="Table2CH">
    <w:name w:val="Table 2_CH"/>
    <w:qFormat/>
    <w:rsid w:val="009F045B"/>
    <w:rPr>
      <w:rFonts w:ascii="SansSerif" w:eastAsia="SansSerif" w:hAnsi="SansSerif" w:cs="SansSerif"/>
      <w:color w:val="000000"/>
    </w:rPr>
  </w:style>
  <w:style w:type="paragraph" w:customStyle="1" w:styleId="Table2TD">
    <w:name w:val="Table 2_TD"/>
    <w:qFormat/>
    <w:rsid w:val="009F045B"/>
    <w:rPr>
      <w:rFonts w:ascii="SansSerif" w:eastAsia="SansSerif" w:hAnsi="SansSerif" w:cs="SansSerif"/>
      <w:color w:val="000000"/>
    </w:rPr>
  </w:style>
  <w:style w:type="paragraph" w:customStyle="1" w:styleId="Table5TH">
    <w:name w:val="Table 5_TH"/>
    <w:qFormat/>
    <w:rsid w:val="009F045B"/>
    <w:rPr>
      <w:rFonts w:ascii="SansSerif" w:eastAsia="SansSerif" w:hAnsi="SansSerif" w:cs="SansSerif"/>
      <w:color w:val="000000"/>
    </w:rPr>
  </w:style>
  <w:style w:type="paragraph" w:customStyle="1" w:styleId="Table5CH">
    <w:name w:val="Table 5_CH"/>
    <w:qFormat/>
    <w:rsid w:val="009F045B"/>
    <w:rPr>
      <w:rFonts w:ascii="SansSerif" w:eastAsia="SansSerif" w:hAnsi="SansSerif" w:cs="SansSerif"/>
      <w:color w:val="000000"/>
    </w:rPr>
  </w:style>
  <w:style w:type="paragraph" w:customStyle="1" w:styleId="Table5TD">
    <w:name w:val="Table 5_TD"/>
    <w:qFormat/>
    <w:rsid w:val="009F045B"/>
    <w:rPr>
      <w:rFonts w:ascii="SansSerif" w:eastAsia="SansSerif" w:hAnsi="SansSerif" w:cs="SansSerif"/>
      <w:color w:val="000000"/>
    </w:rPr>
  </w:style>
  <w:style w:type="paragraph" w:customStyle="1" w:styleId="Table6TH">
    <w:name w:val="Table 6_TH"/>
    <w:qFormat/>
    <w:rsid w:val="009F045B"/>
    <w:rPr>
      <w:rFonts w:ascii="SansSerif" w:eastAsia="SansSerif" w:hAnsi="SansSerif" w:cs="SansSerif"/>
      <w:color w:val="000000"/>
    </w:rPr>
  </w:style>
  <w:style w:type="paragraph" w:customStyle="1" w:styleId="Table6CH">
    <w:name w:val="Table 6_CH"/>
    <w:qFormat/>
    <w:rsid w:val="009F045B"/>
    <w:rPr>
      <w:rFonts w:ascii="SansSerif" w:eastAsia="SansSerif" w:hAnsi="SansSerif" w:cs="SansSerif"/>
      <w:color w:val="000000"/>
    </w:rPr>
  </w:style>
  <w:style w:type="paragraph" w:customStyle="1" w:styleId="Table6TD">
    <w:name w:val="Table 6_TD"/>
    <w:qFormat/>
    <w:rsid w:val="009F045B"/>
    <w:rPr>
      <w:rFonts w:ascii="SansSerif" w:eastAsia="SansSerif" w:hAnsi="SansSerif" w:cs="SansSerif"/>
      <w:color w:val="000000"/>
    </w:rPr>
  </w:style>
  <w:style w:type="paragraph" w:styleId="a3">
    <w:name w:val="header"/>
    <w:basedOn w:val="a"/>
    <w:link w:val="Char"/>
    <w:uiPriority w:val="99"/>
    <w:semiHidden/>
    <w:unhideWhenUsed/>
    <w:rsid w:val="00630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0D16"/>
    <w:rPr>
      <w:sz w:val="18"/>
      <w:szCs w:val="18"/>
    </w:rPr>
  </w:style>
  <w:style w:type="paragraph" w:styleId="a4">
    <w:name w:val="footer"/>
    <w:basedOn w:val="a"/>
    <w:link w:val="Char0"/>
    <w:uiPriority w:val="99"/>
    <w:semiHidden/>
    <w:unhideWhenUsed/>
    <w:rsid w:val="00630D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0D16"/>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2021-04-21T03:30:00Z</dcterms:created>
  <dcterms:modified xsi:type="dcterms:W3CDTF">2021-04-21T03:31:00Z</dcterms:modified>
</cp:coreProperties>
</file>