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B26E" w14:textId="543F1E27" w:rsidR="003538B0" w:rsidRPr="00A21A04" w:rsidRDefault="003538B0" w:rsidP="003538B0">
      <w:pPr>
        <w:spacing w:line="500" w:lineRule="exact"/>
        <w:jc w:val="left"/>
        <w:rPr>
          <w:rFonts w:ascii="Times New Roman" w:eastAsia="宋体" w:hAnsi="Times New Roman" w:cs="Times New Roman"/>
          <w:b/>
          <w:sz w:val="11"/>
          <w:szCs w:val="11"/>
        </w:rPr>
      </w:pPr>
      <w:r w:rsidRPr="00A21A04">
        <w:rPr>
          <w:rFonts w:ascii="Times New Roman" w:eastAsia="宋体" w:hAnsi="Times New Roman" w:cs="Times New Roman"/>
          <w:b/>
          <w:sz w:val="11"/>
          <w:szCs w:val="11"/>
        </w:rPr>
        <w:t>Code of A Share: 601166             Abbreviation of A Share: Industrial Bank             Announcement Code: TEMP 2021-050</w:t>
      </w:r>
    </w:p>
    <w:p w14:paraId="4B39F216" w14:textId="77777777" w:rsidR="003538B0" w:rsidRPr="00A21A04" w:rsidRDefault="003538B0" w:rsidP="003538B0">
      <w:pPr>
        <w:spacing w:line="500" w:lineRule="exact"/>
        <w:jc w:val="left"/>
        <w:rPr>
          <w:rFonts w:ascii="Times New Roman" w:eastAsia="宋体" w:hAnsi="Times New Roman" w:cs="Times New Roman"/>
          <w:b/>
          <w:sz w:val="11"/>
          <w:szCs w:val="11"/>
        </w:rPr>
      </w:pPr>
      <w:r w:rsidRPr="00A21A04">
        <w:rPr>
          <w:rFonts w:ascii="Times New Roman" w:eastAsia="宋体" w:hAnsi="Times New Roman" w:cs="Times New Roman"/>
          <w:b/>
          <w:sz w:val="11"/>
          <w:szCs w:val="11"/>
        </w:rPr>
        <w:t>Code of Preferred Stock: 360005, 360012, 360032     Abbreviation of Preferred Stock: Industrial Preferred 1, Industrial Preferred 2, Industrial Preferred 3</w:t>
      </w:r>
    </w:p>
    <w:p w14:paraId="090924D1" w14:textId="77777777" w:rsidR="003538B0" w:rsidRPr="00434E94" w:rsidRDefault="003538B0" w:rsidP="003538B0">
      <w:pPr>
        <w:spacing w:line="500" w:lineRule="exact"/>
        <w:jc w:val="left"/>
        <w:rPr>
          <w:rFonts w:ascii="Times New Roman" w:eastAsia="宋体" w:hAnsi="Times New Roman" w:cs="Times New Roman"/>
          <w:b/>
          <w:szCs w:val="21"/>
        </w:rPr>
      </w:pPr>
    </w:p>
    <w:p w14:paraId="3ED60BD7" w14:textId="77777777" w:rsidR="003538B0" w:rsidRPr="00434E94" w:rsidRDefault="003538B0" w:rsidP="003538B0">
      <w:pPr>
        <w:jc w:val="center"/>
        <w:rPr>
          <w:rFonts w:ascii="Times New Roman" w:eastAsia="黑体" w:hAnsi="Times New Roman" w:cs="Times New Roman"/>
          <w:color w:val="FF0000"/>
          <w:sz w:val="36"/>
          <w:szCs w:val="36"/>
        </w:rPr>
      </w:pPr>
      <w:bookmarkStart w:id="0" w:name="_Hlk102395544"/>
      <w:r w:rsidRPr="00434E94">
        <w:rPr>
          <w:rFonts w:ascii="Times New Roman" w:eastAsia="黑体" w:hAnsi="Times New Roman" w:cs="Times New Roman"/>
          <w:color w:val="FF0000"/>
          <w:sz w:val="36"/>
          <w:szCs w:val="36"/>
        </w:rPr>
        <w:t>Industrial Bank Co., Ltd.</w:t>
      </w:r>
    </w:p>
    <w:p w14:paraId="34910D80" w14:textId="173F861B" w:rsidR="003538B0" w:rsidRPr="00434E94" w:rsidRDefault="003538B0" w:rsidP="003538B0">
      <w:pPr>
        <w:jc w:val="center"/>
        <w:rPr>
          <w:rFonts w:ascii="Times New Roman" w:eastAsia="黑体" w:hAnsi="Times New Roman" w:cs="Times New Roman"/>
          <w:color w:val="FF0000"/>
          <w:sz w:val="36"/>
          <w:szCs w:val="36"/>
        </w:rPr>
      </w:pPr>
      <w:r w:rsidRPr="00434E94">
        <w:rPr>
          <w:rFonts w:ascii="Times New Roman" w:eastAsia="黑体" w:hAnsi="Times New Roman" w:cs="Times New Roman"/>
          <w:color w:val="FF0000"/>
          <w:sz w:val="36"/>
          <w:szCs w:val="36"/>
        </w:rPr>
        <w:t xml:space="preserve">Announcement on </w:t>
      </w:r>
      <w:r w:rsidR="00B4774E">
        <w:rPr>
          <w:rFonts w:ascii="Times New Roman" w:eastAsia="黑体" w:hAnsi="Times New Roman" w:cs="Times New Roman"/>
          <w:color w:val="FF0000"/>
          <w:sz w:val="36"/>
          <w:szCs w:val="36"/>
        </w:rPr>
        <w:t xml:space="preserve">Approval </w:t>
      </w:r>
    </w:p>
    <w:p w14:paraId="7B0880FD" w14:textId="24E4FD29" w:rsidR="00B4774E" w:rsidRPr="00434E94" w:rsidRDefault="003538B0" w:rsidP="00B4774E">
      <w:pPr>
        <w:jc w:val="center"/>
        <w:rPr>
          <w:rFonts w:ascii="Times New Roman" w:eastAsia="黑体" w:hAnsi="Times New Roman" w:cs="Times New Roman"/>
          <w:color w:val="FF0000"/>
          <w:sz w:val="36"/>
          <w:szCs w:val="36"/>
        </w:rPr>
      </w:pPr>
      <w:r w:rsidRPr="00434E94">
        <w:rPr>
          <w:rFonts w:ascii="Times New Roman" w:eastAsia="黑体" w:hAnsi="Times New Roman" w:cs="Times New Roman"/>
          <w:color w:val="FF0000"/>
          <w:sz w:val="36"/>
          <w:szCs w:val="36"/>
        </w:rPr>
        <w:t xml:space="preserve"> by the China Securities Regulatory Commission</w:t>
      </w:r>
      <w:r w:rsidR="00B4774E" w:rsidRPr="00B4774E">
        <w:rPr>
          <w:rFonts w:ascii="Times New Roman" w:eastAsia="黑体" w:hAnsi="Times New Roman" w:cs="Times New Roman"/>
          <w:color w:val="FF0000"/>
          <w:sz w:val="36"/>
          <w:szCs w:val="36"/>
        </w:rPr>
        <w:t xml:space="preserve"> </w:t>
      </w:r>
      <w:r w:rsidR="00B4774E" w:rsidRPr="00434E94">
        <w:rPr>
          <w:rFonts w:ascii="Times New Roman" w:eastAsia="黑体" w:hAnsi="Times New Roman" w:cs="Times New Roman"/>
          <w:color w:val="FF0000"/>
          <w:sz w:val="36"/>
          <w:szCs w:val="36"/>
        </w:rPr>
        <w:t xml:space="preserve">for Public Issuance of A-share Convertible Bonds </w:t>
      </w:r>
    </w:p>
    <w:bookmarkEnd w:id="0"/>
    <w:p w14:paraId="3BBFAB89" w14:textId="1049592F" w:rsidR="003538B0" w:rsidRPr="00434E94" w:rsidRDefault="003538B0" w:rsidP="003538B0">
      <w:pPr>
        <w:jc w:val="center"/>
        <w:rPr>
          <w:rFonts w:ascii="Times New Roman" w:eastAsia="黑体" w:hAnsi="Times New Roman" w:cs="Times New Roman"/>
          <w:color w:val="FF0000"/>
          <w:sz w:val="36"/>
          <w:szCs w:val="36"/>
        </w:rPr>
      </w:pPr>
    </w:p>
    <w:p w14:paraId="28DFFE6F" w14:textId="77777777" w:rsidR="003538B0" w:rsidRPr="00434E94" w:rsidRDefault="003538B0" w:rsidP="00C007C7">
      <w:pPr>
        <w:jc w:val="center"/>
        <w:rPr>
          <w:rFonts w:ascii="Times New Roman" w:eastAsia="黑体" w:hAnsi="Times New Roman" w:cs="Times New Roman"/>
          <w:color w:val="FF0000"/>
          <w:sz w:val="36"/>
          <w:szCs w:val="36"/>
        </w:rPr>
      </w:pPr>
    </w:p>
    <w:p w14:paraId="2613A1B0" w14:textId="77777777" w:rsidR="003538B0" w:rsidRPr="00434E94" w:rsidRDefault="003538B0" w:rsidP="003538B0">
      <w:pPr>
        <w:spacing w:line="360" w:lineRule="auto"/>
        <w:ind w:firstLineChars="200" w:firstLine="480"/>
        <w:rPr>
          <w:rFonts w:ascii="Times New Roman" w:eastAsia="宋体" w:hAnsi="Times New Roman" w:cs="Times New Roman"/>
          <w:sz w:val="24"/>
          <w:szCs w:val="24"/>
        </w:rPr>
      </w:pPr>
      <w:r w:rsidRPr="00434E94">
        <w:rPr>
          <w:rFonts w:ascii="Times New Roman" w:eastAsia="宋体" w:hAnsi="Times New Roman" w:cs="Times New Roman"/>
          <w:sz w:val="24"/>
          <w:szCs w:val="24"/>
        </w:rPr>
        <w:t>The Company and all the members of the Board of Directors warrant the truthfulness, accuracy and completeness of the announcement and will bear the joint and several liabilities for any false record, misleading statement or major omission in the announcement.</w:t>
      </w:r>
    </w:p>
    <w:p w14:paraId="3D41F2FD" w14:textId="77777777" w:rsidR="003538B0" w:rsidRPr="00434E94" w:rsidRDefault="003538B0" w:rsidP="00393006">
      <w:pPr>
        <w:spacing w:line="360" w:lineRule="auto"/>
        <w:ind w:firstLineChars="200" w:firstLine="480"/>
        <w:rPr>
          <w:rFonts w:ascii="Times New Roman" w:eastAsia="宋体" w:hAnsi="Times New Roman" w:cs="Times New Roman"/>
          <w:sz w:val="24"/>
          <w:szCs w:val="24"/>
        </w:rPr>
      </w:pPr>
    </w:p>
    <w:p w14:paraId="74FC20E0" w14:textId="7FD0DAD8" w:rsidR="00434E94" w:rsidRPr="00434E94" w:rsidRDefault="00C6055A" w:rsidP="00C6055A">
      <w:pPr>
        <w:spacing w:line="360" w:lineRule="auto"/>
        <w:rPr>
          <w:rFonts w:ascii="Times New Roman" w:eastAsia="宋体" w:hAnsi="Times New Roman" w:cs="Times New Roman"/>
          <w:sz w:val="24"/>
          <w:szCs w:val="24"/>
        </w:rPr>
      </w:pPr>
      <w:r>
        <w:rPr>
          <w:rFonts w:ascii="Times New Roman" w:hAnsi="Times New Roman" w:cs="Times New Roman"/>
          <w:sz w:val="24"/>
          <w:szCs w:val="24"/>
        </w:rPr>
        <w:t xml:space="preserve">    </w:t>
      </w:r>
      <w:r w:rsidR="00D6456E">
        <w:rPr>
          <w:rFonts w:ascii="Times New Roman" w:eastAsia="宋体" w:hAnsi="Times New Roman" w:cs="Times New Roman"/>
          <w:sz w:val="24"/>
          <w:szCs w:val="24"/>
        </w:rPr>
        <w:t xml:space="preserve">On December 15, 2021, </w:t>
      </w:r>
      <w:r w:rsidR="00434E94">
        <w:rPr>
          <w:rFonts w:ascii="Times New Roman" w:eastAsia="宋体" w:hAnsi="Times New Roman" w:cs="Times New Roman"/>
          <w:sz w:val="24"/>
          <w:szCs w:val="24"/>
        </w:rPr>
        <w:t xml:space="preserve">Industrial Bank Co., </w:t>
      </w:r>
      <w:r w:rsidR="00434E94" w:rsidRPr="00434E94">
        <w:rPr>
          <w:rFonts w:ascii="Times New Roman" w:eastAsia="宋体" w:hAnsi="Times New Roman" w:cs="Times New Roman"/>
          <w:sz w:val="24"/>
          <w:szCs w:val="24"/>
        </w:rPr>
        <w:t xml:space="preserve">Ltd. (hereinafter referred to as the Company) received </w:t>
      </w:r>
      <w:r w:rsidR="00330EBF">
        <w:rPr>
          <w:rFonts w:ascii="Times New Roman" w:eastAsia="宋体" w:hAnsi="Times New Roman" w:cs="Times New Roman"/>
          <w:sz w:val="24"/>
          <w:szCs w:val="24"/>
        </w:rPr>
        <w:t>feedback from</w:t>
      </w:r>
      <w:r w:rsidR="00434E94" w:rsidRPr="00434E94">
        <w:rPr>
          <w:rFonts w:ascii="Times New Roman" w:eastAsia="宋体" w:hAnsi="Times New Roman" w:cs="Times New Roman"/>
          <w:sz w:val="24"/>
          <w:szCs w:val="24"/>
        </w:rPr>
        <w:t xml:space="preserve"> the China Securities Regulatory Commission (hereinafter referred to as CSRC)</w:t>
      </w:r>
      <w:r w:rsidR="00A2610E">
        <w:rPr>
          <w:rFonts w:ascii="Times New Roman" w:eastAsia="宋体" w:hAnsi="Times New Roman" w:cs="Times New Roman"/>
          <w:sz w:val="24"/>
          <w:szCs w:val="24"/>
        </w:rPr>
        <w:t xml:space="preserve"> </w:t>
      </w:r>
      <w:r w:rsidR="00434E94" w:rsidRPr="00434E94">
        <w:rPr>
          <w:rFonts w:ascii="Times New Roman" w:eastAsia="宋体" w:hAnsi="Times New Roman" w:cs="Times New Roman"/>
          <w:sz w:val="24"/>
          <w:szCs w:val="24"/>
        </w:rPr>
        <w:t>in respect of the public issu</w:t>
      </w:r>
      <w:r w:rsidR="00A2610E">
        <w:rPr>
          <w:rFonts w:ascii="Times New Roman" w:eastAsia="宋体" w:hAnsi="Times New Roman" w:cs="Times New Roman"/>
          <w:sz w:val="24"/>
          <w:szCs w:val="24"/>
        </w:rPr>
        <w:t>ance</w:t>
      </w:r>
      <w:r w:rsidR="00434E94" w:rsidRPr="00434E94">
        <w:rPr>
          <w:rFonts w:ascii="Times New Roman" w:eastAsia="宋体" w:hAnsi="Times New Roman" w:cs="Times New Roman"/>
          <w:sz w:val="24"/>
          <w:szCs w:val="24"/>
        </w:rPr>
        <w:t xml:space="preserve"> of A-share convertible bonds by the Company</w:t>
      </w:r>
      <w:r w:rsidR="00A2610E">
        <w:rPr>
          <w:rFonts w:ascii="Times New Roman" w:eastAsia="宋体" w:hAnsi="Times New Roman" w:cs="Times New Roman"/>
          <w:sz w:val="24"/>
          <w:szCs w:val="24"/>
        </w:rPr>
        <w:t xml:space="preserve">. The document is titled </w:t>
      </w:r>
      <w:r w:rsidR="00A2610E" w:rsidRPr="00B557AB">
        <w:rPr>
          <w:rFonts w:ascii="Times New Roman" w:eastAsia="宋体" w:hAnsi="Times New Roman" w:cs="Times New Roman"/>
          <w:i/>
          <w:iCs/>
          <w:sz w:val="24"/>
          <w:szCs w:val="24"/>
        </w:rPr>
        <w:t>Feedback on the Public Issuance of Convertible Bonds by Industrial Bank Co., Ltd</w:t>
      </w:r>
      <w:r w:rsidR="00A2610E" w:rsidRPr="00434E94">
        <w:rPr>
          <w:rFonts w:ascii="Times New Roman" w:eastAsia="宋体" w:hAnsi="Times New Roman" w:cs="Times New Roman"/>
          <w:sz w:val="24"/>
          <w:szCs w:val="24"/>
        </w:rPr>
        <w:t xml:space="preserve"> (</w:t>
      </w:r>
      <w:r w:rsidR="00A2610E">
        <w:rPr>
          <w:rFonts w:ascii="Times New Roman" w:eastAsia="宋体" w:hAnsi="Times New Roman" w:cs="Times New Roman"/>
          <w:sz w:val="24"/>
          <w:szCs w:val="24"/>
        </w:rPr>
        <w:t xml:space="preserve">Zheng Jian Xu </w:t>
      </w:r>
      <w:proofErr w:type="spellStart"/>
      <w:r w:rsidR="00A2610E">
        <w:rPr>
          <w:rFonts w:ascii="Times New Roman" w:eastAsia="宋体" w:hAnsi="Times New Roman" w:cs="Times New Roman"/>
          <w:sz w:val="24"/>
          <w:szCs w:val="24"/>
        </w:rPr>
        <w:t>Ke</w:t>
      </w:r>
      <w:proofErr w:type="spellEnd"/>
      <w:r w:rsidR="000E1E81">
        <w:rPr>
          <w:rFonts w:ascii="Times New Roman" w:eastAsia="宋体" w:hAnsi="Times New Roman" w:cs="Times New Roman"/>
          <w:sz w:val="24"/>
          <w:szCs w:val="24"/>
        </w:rPr>
        <w:t xml:space="preserve"> </w:t>
      </w:r>
      <w:r w:rsidR="00A2610E" w:rsidRPr="00434E94">
        <w:rPr>
          <w:rFonts w:ascii="Times New Roman" w:eastAsia="宋体" w:hAnsi="Times New Roman" w:cs="Times New Roman"/>
          <w:sz w:val="24"/>
          <w:szCs w:val="24"/>
        </w:rPr>
        <w:t xml:space="preserve">[2021] No. 3927), </w:t>
      </w:r>
      <w:r w:rsidR="00A2610E">
        <w:rPr>
          <w:rFonts w:ascii="Times New Roman" w:eastAsia="宋体" w:hAnsi="Times New Roman" w:cs="Times New Roman"/>
          <w:sz w:val="24"/>
          <w:szCs w:val="24"/>
        </w:rPr>
        <w:t xml:space="preserve">which </w:t>
      </w:r>
      <w:r w:rsidR="00B557AB">
        <w:rPr>
          <w:rFonts w:ascii="Times New Roman" w:eastAsia="宋体" w:hAnsi="Times New Roman" w:cs="Times New Roman"/>
          <w:sz w:val="24"/>
          <w:szCs w:val="24"/>
        </w:rPr>
        <w:t>stat</w:t>
      </w:r>
      <w:r w:rsidR="00A2610E">
        <w:rPr>
          <w:rFonts w:ascii="Times New Roman" w:eastAsia="宋体" w:hAnsi="Times New Roman" w:cs="Times New Roman"/>
          <w:sz w:val="24"/>
          <w:szCs w:val="24"/>
        </w:rPr>
        <w:t>es</w:t>
      </w:r>
      <w:r w:rsidR="00434E94" w:rsidRPr="00434E94">
        <w:rPr>
          <w:rFonts w:ascii="Times New Roman" w:eastAsia="宋体" w:hAnsi="Times New Roman" w:cs="Times New Roman"/>
          <w:sz w:val="24"/>
          <w:szCs w:val="24"/>
        </w:rPr>
        <w:t xml:space="preserve"> as follows</w:t>
      </w:r>
      <w:r w:rsidR="00B557AB">
        <w:rPr>
          <w:rFonts w:ascii="Times New Roman" w:eastAsia="宋体" w:hAnsi="Times New Roman" w:cs="Times New Roman"/>
          <w:sz w:val="24"/>
          <w:szCs w:val="24"/>
        </w:rPr>
        <w:t>:</w:t>
      </w:r>
    </w:p>
    <w:p w14:paraId="23FE9884" w14:textId="69DA8ADD" w:rsidR="00D4105E" w:rsidRPr="00D0027C" w:rsidRDefault="00D0027C" w:rsidP="00D4105E">
      <w:pPr>
        <w:spacing w:line="360" w:lineRule="auto"/>
        <w:ind w:left="480"/>
        <w:rPr>
          <w:rFonts w:ascii="Times New Roman" w:eastAsia="宋体" w:hAnsi="Times New Roman" w:cs="Times New Roman"/>
          <w:sz w:val="24"/>
          <w:szCs w:val="24"/>
        </w:rPr>
      </w:pPr>
      <w:r>
        <w:rPr>
          <w:rFonts w:ascii="Times New Roman" w:eastAsia="宋体" w:hAnsi="Times New Roman" w:cs="Times New Roman"/>
          <w:sz w:val="24"/>
          <w:szCs w:val="24"/>
        </w:rPr>
        <w:t>1.</w:t>
      </w:r>
      <w:r w:rsidR="00D4105E" w:rsidRPr="00D0027C">
        <w:rPr>
          <w:rFonts w:ascii="Times New Roman" w:eastAsia="宋体" w:hAnsi="Times New Roman" w:cs="Times New Roman"/>
          <w:sz w:val="24"/>
          <w:szCs w:val="24"/>
        </w:rPr>
        <w:t xml:space="preserve"> </w:t>
      </w:r>
      <w:r w:rsidR="006B529A">
        <w:rPr>
          <w:rFonts w:ascii="Times New Roman" w:eastAsia="宋体" w:hAnsi="Times New Roman" w:cs="Times New Roman"/>
          <w:sz w:val="24"/>
          <w:szCs w:val="24"/>
        </w:rPr>
        <w:t>T</w:t>
      </w:r>
      <w:r w:rsidR="00D4105E" w:rsidRPr="00D0027C">
        <w:rPr>
          <w:rFonts w:ascii="Times New Roman" w:eastAsia="宋体" w:hAnsi="Times New Roman" w:cs="Times New Roman"/>
          <w:sz w:val="24"/>
          <w:szCs w:val="24"/>
        </w:rPr>
        <w:t xml:space="preserve">he Company is approved to publicly issue convertible corporate bonds with a total face value of </w:t>
      </w:r>
      <w:r w:rsidRPr="00D0027C">
        <w:rPr>
          <w:rFonts w:ascii="Times New Roman" w:eastAsia="宋体" w:hAnsi="Times New Roman" w:cs="Times New Roman"/>
          <w:sz w:val="24"/>
          <w:szCs w:val="24"/>
        </w:rPr>
        <w:t xml:space="preserve">RMB </w:t>
      </w:r>
      <w:r w:rsidR="00D4105E" w:rsidRPr="00D0027C">
        <w:rPr>
          <w:rFonts w:ascii="Times New Roman" w:eastAsia="宋体" w:hAnsi="Times New Roman" w:cs="Times New Roman"/>
          <w:sz w:val="24"/>
          <w:szCs w:val="24"/>
        </w:rPr>
        <w:t>50 billion</w:t>
      </w:r>
      <w:r w:rsidRPr="00D0027C">
        <w:rPr>
          <w:rFonts w:ascii="Times New Roman" w:eastAsia="宋体" w:hAnsi="Times New Roman" w:cs="Times New Roman"/>
          <w:sz w:val="24"/>
          <w:szCs w:val="24"/>
        </w:rPr>
        <w:t xml:space="preserve"> and</w:t>
      </w:r>
      <w:r w:rsidR="00D4105E" w:rsidRPr="00D0027C">
        <w:rPr>
          <w:rFonts w:ascii="Times New Roman" w:eastAsia="宋体" w:hAnsi="Times New Roman" w:cs="Times New Roman"/>
          <w:sz w:val="24"/>
          <w:szCs w:val="24"/>
        </w:rPr>
        <w:t xml:space="preserve"> </w:t>
      </w:r>
      <w:r w:rsidR="00B91FD3">
        <w:rPr>
          <w:rFonts w:ascii="Times New Roman" w:eastAsia="宋体" w:hAnsi="Times New Roman" w:cs="Times New Roman"/>
          <w:sz w:val="24"/>
          <w:szCs w:val="24"/>
        </w:rPr>
        <w:t>a 6-year</w:t>
      </w:r>
      <w:r w:rsidR="000E1E81">
        <w:rPr>
          <w:rFonts w:ascii="Times New Roman" w:eastAsia="宋体" w:hAnsi="Times New Roman" w:cs="Times New Roman"/>
          <w:sz w:val="24"/>
          <w:szCs w:val="24"/>
        </w:rPr>
        <w:t xml:space="preserve"> term</w:t>
      </w:r>
      <w:r w:rsidR="00D4105E" w:rsidRPr="00D0027C">
        <w:rPr>
          <w:rFonts w:ascii="Times New Roman" w:eastAsia="宋体" w:hAnsi="Times New Roman" w:cs="Times New Roman"/>
          <w:sz w:val="24"/>
          <w:szCs w:val="24"/>
        </w:rPr>
        <w:t>.</w:t>
      </w:r>
    </w:p>
    <w:p w14:paraId="347739A2" w14:textId="2FACF027" w:rsidR="00D0027C" w:rsidRPr="00434E94" w:rsidRDefault="00D0027C" w:rsidP="00D0027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sidR="006B529A">
        <w:rPr>
          <w:rFonts w:ascii="Times New Roman" w:eastAsia="宋体" w:hAnsi="Times New Roman" w:cs="Times New Roman"/>
          <w:sz w:val="24"/>
          <w:szCs w:val="24"/>
        </w:rPr>
        <w:t>T</w:t>
      </w:r>
      <w:r w:rsidRPr="00D0027C">
        <w:rPr>
          <w:rFonts w:ascii="Times New Roman" w:eastAsia="宋体" w:hAnsi="Times New Roman" w:cs="Times New Roman"/>
          <w:sz w:val="24"/>
          <w:szCs w:val="24"/>
        </w:rPr>
        <w:t>he issu</w:t>
      </w:r>
      <w:r>
        <w:rPr>
          <w:rFonts w:ascii="Times New Roman" w:eastAsia="宋体" w:hAnsi="Times New Roman" w:cs="Times New Roman"/>
          <w:sz w:val="24"/>
          <w:szCs w:val="24"/>
        </w:rPr>
        <w:t>ance</w:t>
      </w:r>
      <w:r w:rsidRPr="00D0027C">
        <w:rPr>
          <w:rFonts w:ascii="Times New Roman" w:eastAsia="宋体" w:hAnsi="Times New Roman" w:cs="Times New Roman"/>
          <w:sz w:val="24"/>
          <w:szCs w:val="24"/>
        </w:rPr>
        <w:t xml:space="preserve"> of convertible bonds shall be </w:t>
      </w:r>
      <w:r w:rsidR="007E3B50">
        <w:rPr>
          <w:rFonts w:ascii="Times New Roman" w:eastAsia="宋体" w:hAnsi="Times New Roman" w:cs="Times New Roman"/>
          <w:sz w:val="24"/>
          <w:szCs w:val="24"/>
        </w:rPr>
        <w:t>conducted</w:t>
      </w:r>
      <w:r w:rsidRPr="00D0027C">
        <w:rPr>
          <w:rFonts w:ascii="Times New Roman" w:eastAsia="宋体" w:hAnsi="Times New Roman" w:cs="Times New Roman"/>
          <w:sz w:val="24"/>
          <w:szCs w:val="24"/>
        </w:rPr>
        <w:t xml:space="preserve"> in</w:t>
      </w:r>
      <w:r w:rsidR="007E3B50">
        <w:rPr>
          <w:rFonts w:ascii="Times New Roman" w:eastAsia="宋体" w:hAnsi="Times New Roman" w:cs="Times New Roman"/>
          <w:sz w:val="24"/>
          <w:szCs w:val="24"/>
        </w:rPr>
        <w:t xml:space="preserve"> strict</w:t>
      </w:r>
      <w:r w:rsidRPr="00D0027C">
        <w:rPr>
          <w:rFonts w:ascii="Times New Roman" w:eastAsia="宋体" w:hAnsi="Times New Roman" w:cs="Times New Roman"/>
          <w:sz w:val="24"/>
          <w:szCs w:val="24"/>
        </w:rPr>
        <w:t xml:space="preserve"> accordance with the prospectus and issu</w:t>
      </w:r>
      <w:r w:rsidR="007E3B50">
        <w:rPr>
          <w:rFonts w:ascii="Times New Roman" w:eastAsia="宋体" w:hAnsi="Times New Roman" w:cs="Times New Roman"/>
          <w:sz w:val="24"/>
          <w:szCs w:val="24"/>
        </w:rPr>
        <w:t>ance</w:t>
      </w:r>
      <w:r w:rsidRPr="00D0027C">
        <w:rPr>
          <w:rFonts w:ascii="Times New Roman" w:eastAsia="宋体" w:hAnsi="Times New Roman" w:cs="Times New Roman"/>
          <w:sz w:val="24"/>
          <w:szCs w:val="24"/>
        </w:rPr>
        <w:t xml:space="preserve"> announcement submitted by the Company to </w:t>
      </w:r>
      <w:r w:rsidR="007E3B50">
        <w:rPr>
          <w:rFonts w:ascii="Times New Roman" w:eastAsia="宋体" w:hAnsi="Times New Roman" w:cs="Times New Roman"/>
          <w:sz w:val="24"/>
          <w:szCs w:val="24"/>
        </w:rPr>
        <w:t>CSRC</w:t>
      </w:r>
      <w:r w:rsidRPr="00D0027C">
        <w:rPr>
          <w:rFonts w:ascii="Times New Roman" w:eastAsia="宋体" w:hAnsi="Times New Roman" w:cs="Times New Roman"/>
          <w:sz w:val="24"/>
          <w:szCs w:val="24"/>
        </w:rPr>
        <w:t>.</w:t>
      </w:r>
    </w:p>
    <w:p w14:paraId="2B63913D" w14:textId="1A18BC57" w:rsidR="00390565" w:rsidRPr="00434E94" w:rsidRDefault="00390565" w:rsidP="0007225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 </w:t>
      </w:r>
      <w:r w:rsidR="006B529A">
        <w:rPr>
          <w:rFonts w:ascii="Times New Roman" w:eastAsia="宋体" w:hAnsi="Times New Roman" w:cs="Times New Roman"/>
          <w:sz w:val="24"/>
          <w:szCs w:val="24"/>
        </w:rPr>
        <w:t>T</w:t>
      </w:r>
      <w:r w:rsidRPr="00390565">
        <w:rPr>
          <w:rFonts w:ascii="Times New Roman" w:eastAsia="宋体" w:hAnsi="Times New Roman" w:cs="Times New Roman"/>
          <w:sz w:val="24"/>
          <w:szCs w:val="24"/>
        </w:rPr>
        <w:t xml:space="preserve">his </w:t>
      </w:r>
      <w:r w:rsidR="00C2479E">
        <w:rPr>
          <w:rFonts w:ascii="Times New Roman" w:eastAsia="宋体" w:hAnsi="Times New Roman" w:cs="Times New Roman"/>
          <w:sz w:val="24"/>
          <w:szCs w:val="24"/>
        </w:rPr>
        <w:t>approval</w:t>
      </w:r>
      <w:r w:rsidRPr="00390565">
        <w:rPr>
          <w:rFonts w:ascii="Times New Roman" w:eastAsia="宋体" w:hAnsi="Times New Roman" w:cs="Times New Roman"/>
          <w:sz w:val="24"/>
          <w:szCs w:val="24"/>
        </w:rPr>
        <w:t xml:space="preserve"> shall be </w:t>
      </w:r>
      <w:r>
        <w:rPr>
          <w:rFonts w:ascii="Times New Roman" w:eastAsia="宋体" w:hAnsi="Times New Roman" w:cs="Times New Roman"/>
          <w:sz w:val="24"/>
          <w:szCs w:val="24"/>
        </w:rPr>
        <w:t xml:space="preserve">effective </w:t>
      </w:r>
      <w:r w:rsidR="00C2479E">
        <w:rPr>
          <w:rFonts w:ascii="Times New Roman" w:eastAsia="宋体" w:hAnsi="Times New Roman" w:cs="Times New Roman"/>
          <w:sz w:val="24"/>
          <w:szCs w:val="24"/>
        </w:rPr>
        <w:t>within</w:t>
      </w:r>
      <w:r w:rsidRPr="00390565">
        <w:rPr>
          <w:rFonts w:ascii="Times New Roman" w:eastAsia="宋体" w:hAnsi="Times New Roman" w:cs="Times New Roman"/>
          <w:sz w:val="24"/>
          <w:szCs w:val="24"/>
        </w:rPr>
        <w:t xml:space="preserve"> 12 months from the date </w:t>
      </w:r>
      <w:r w:rsidR="00C2479E">
        <w:rPr>
          <w:rFonts w:ascii="Times New Roman" w:eastAsia="宋体" w:hAnsi="Times New Roman" w:cs="Times New Roman"/>
          <w:sz w:val="24"/>
          <w:szCs w:val="24"/>
        </w:rPr>
        <w:t xml:space="preserve">of its issuance. </w:t>
      </w:r>
    </w:p>
    <w:p w14:paraId="4E2FE871" w14:textId="0DABF264" w:rsidR="00C2479E" w:rsidRPr="00434E94" w:rsidRDefault="00C2479E" w:rsidP="0007225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4. From the date of approval until completion of the issuance of corporate bonds by the Company, if material events relating to the Company occur, the Company shall report to CSRC in a timely manner and shall deal with such matters according to relevant regulations. </w:t>
      </w:r>
    </w:p>
    <w:p w14:paraId="4A6F5610" w14:textId="6F516818" w:rsidR="00C2479E" w:rsidRPr="00434E94" w:rsidRDefault="00432B02" w:rsidP="00C2479E">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00C2479E">
        <w:rPr>
          <w:rFonts w:ascii="Times New Roman" w:eastAsia="宋体" w:hAnsi="Times New Roman" w:cs="Times New Roman"/>
          <w:sz w:val="24"/>
          <w:szCs w:val="24"/>
        </w:rPr>
        <w:t xml:space="preserve">The Board of Directors will deal with matters relating to the </w:t>
      </w:r>
      <w:r w:rsidR="00E53133">
        <w:rPr>
          <w:rFonts w:ascii="Times New Roman" w:eastAsia="宋体" w:hAnsi="Times New Roman" w:cs="Times New Roman"/>
          <w:sz w:val="24"/>
          <w:szCs w:val="24"/>
        </w:rPr>
        <w:t xml:space="preserve">issuance of convertible bonds within the scope of authorization by the </w:t>
      </w:r>
      <w:r w:rsidR="004F079F">
        <w:rPr>
          <w:rFonts w:ascii="Times New Roman" w:eastAsia="宋体" w:hAnsi="Times New Roman" w:cs="Times New Roman"/>
          <w:sz w:val="24"/>
          <w:szCs w:val="24"/>
        </w:rPr>
        <w:t>G</w:t>
      </w:r>
      <w:r w:rsidR="00E53133">
        <w:rPr>
          <w:rFonts w:ascii="Times New Roman" w:eastAsia="宋体" w:hAnsi="Times New Roman" w:cs="Times New Roman"/>
          <w:sz w:val="24"/>
          <w:szCs w:val="24"/>
        </w:rPr>
        <w:t xml:space="preserve">eneral </w:t>
      </w:r>
      <w:r w:rsidR="004F079F">
        <w:rPr>
          <w:rFonts w:ascii="Times New Roman" w:eastAsia="宋体" w:hAnsi="Times New Roman" w:cs="Times New Roman"/>
          <w:sz w:val="24"/>
          <w:szCs w:val="24"/>
        </w:rPr>
        <w:t>M</w:t>
      </w:r>
      <w:r w:rsidR="00E53133">
        <w:rPr>
          <w:rFonts w:ascii="Times New Roman" w:eastAsia="宋体" w:hAnsi="Times New Roman" w:cs="Times New Roman"/>
          <w:sz w:val="24"/>
          <w:szCs w:val="24"/>
        </w:rPr>
        <w:t xml:space="preserve">eeting according to the relevant laws and regulations and the requirements of the above approval document, and will perform its information disclosure obligations in a timely manner. </w:t>
      </w:r>
    </w:p>
    <w:p w14:paraId="41173DB2" w14:textId="79FB13D8" w:rsidR="00E53133" w:rsidRPr="00434E94" w:rsidRDefault="00E5313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It is hereby announced. </w:t>
      </w:r>
    </w:p>
    <w:p w14:paraId="3ACA0359" w14:textId="77777777" w:rsidR="00432B02" w:rsidRDefault="00432B02" w:rsidP="00432B02">
      <w:pPr>
        <w:wordWrap w:val="0"/>
        <w:spacing w:line="360" w:lineRule="auto"/>
        <w:ind w:left="560" w:right="600" w:firstLine="57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p>
    <w:p w14:paraId="6ACED35F" w14:textId="4C7EE2A7" w:rsidR="00432B02" w:rsidRDefault="00432B02" w:rsidP="00432B02">
      <w:pPr>
        <w:wordWrap w:val="0"/>
        <w:spacing w:line="360" w:lineRule="auto"/>
        <w:ind w:left="560" w:right="600" w:firstLine="570"/>
        <w:jc w:val="right"/>
        <w:rPr>
          <w:rFonts w:ascii="Times New Roman" w:hAnsi="Times New Roman" w:cs="Times New Roman"/>
          <w:sz w:val="24"/>
          <w:szCs w:val="24"/>
        </w:rPr>
      </w:pPr>
      <w:r w:rsidRPr="009C1CE2">
        <w:rPr>
          <w:rFonts w:ascii="Times New Roman" w:hAnsi="Times New Roman" w:cs="Times New Roman"/>
          <w:sz w:val="24"/>
          <w:szCs w:val="24"/>
        </w:rPr>
        <w:t xml:space="preserve">Board of Directors of Industrial Bank Co., Ltd.   </w:t>
      </w:r>
    </w:p>
    <w:p w14:paraId="1B8FC140" w14:textId="06F5DA26" w:rsidR="00432B02" w:rsidRPr="00EC3E0D" w:rsidRDefault="00432B02" w:rsidP="00432B02">
      <w:pPr>
        <w:wordWrap w:val="0"/>
        <w:spacing w:line="360" w:lineRule="auto"/>
        <w:ind w:left="560" w:right="600" w:firstLine="570"/>
        <w:jc w:val="right"/>
        <w:rPr>
          <w:rFonts w:ascii="Times New Roman" w:hAnsi="Times New Roman" w:cs="Times New Roman"/>
          <w:sz w:val="24"/>
          <w:szCs w:val="24"/>
        </w:rPr>
      </w:pPr>
      <w:r>
        <w:rPr>
          <w:rFonts w:ascii="Times New Roman" w:hAnsi="Times New Roman" w:cs="Times New Roman"/>
          <w:sz w:val="24"/>
          <w:szCs w:val="24"/>
        </w:rPr>
        <w:t>December 15, 2021</w:t>
      </w:r>
    </w:p>
    <w:p w14:paraId="4EF6BD73" w14:textId="77777777" w:rsidR="00432B02" w:rsidRPr="00434E94" w:rsidRDefault="00432B02" w:rsidP="00AF63ED">
      <w:pPr>
        <w:wordWrap w:val="0"/>
        <w:spacing w:line="360" w:lineRule="auto"/>
        <w:ind w:firstLineChars="200" w:firstLine="480"/>
        <w:jc w:val="right"/>
        <w:rPr>
          <w:rFonts w:ascii="Times New Roman" w:eastAsia="宋体" w:hAnsi="Times New Roman" w:cs="Times New Roman"/>
          <w:sz w:val="24"/>
          <w:szCs w:val="24"/>
        </w:rPr>
      </w:pPr>
    </w:p>
    <w:sectPr w:rsidR="00432B02" w:rsidRPr="00434E94">
      <w:footerReference w:type="even" r:id="rId8"/>
      <w:footerReference w:type="default" r:id="rId9"/>
      <w:footerReference w:type="first" r:id="rId10"/>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7660" w14:textId="77777777" w:rsidR="00165356" w:rsidRDefault="00165356">
      <w:r>
        <w:separator/>
      </w:r>
    </w:p>
  </w:endnote>
  <w:endnote w:type="continuationSeparator" w:id="0">
    <w:p w14:paraId="2F073CF9" w14:textId="77777777" w:rsidR="00165356" w:rsidRDefault="0016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panose1 w:val="020B0604020202020204"/>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80000287" w:usb1="280F3C52" w:usb2="00000016" w:usb3="00000000" w:csb0="0004009F" w:csb1="00000000"/>
  </w:font>
  <w:font w:name="仿宋">
    <w:panose1 w:val="02010609060101010101"/>
    <w:charset w:val="86"/>
    <w:family w:val="modern"/>
    <w:pitch w:val="fixed"/>
    <w:sig w:usb0="800002BF" w:usb1="38CF7CFA" w:usb2="00000016" w:usb3="00000000" w:csb0="00040001" w:csb1="00000000"/>
  </w:font>
  <w:font w:name="新宋体">
    <w:panose1 w:val="020B0604020202020204"/>
    <w:charset w:val="86"/>
    <w:family w:val="modern"/>
    <w:pitch w:val="fixed"/>
    <w:sig w:usb0="000002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微软雅黑"/>
    <w:panose1 w:val="020B0604020202020204"/>
    <w:charset w:val="86"/>
    <w:family w:val="modern"/>
    <w:pitch w:val="fixed"/>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Vrinda">
    <w:panose1 w:val="020B0604020202020204"/>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C221" w14:textId="77777777" w:rsidR="004A2976" w:rsidRDefault="00B16929">
    <w:pPr>
      <w:pStyle w:val="af5"/>
      <w:framePr w:wrap="around" w:vAnchor="text" w:hAnchor="margin" w:xAlign="center" w:y="1"/>
      <w:ind w:left="5250"/>
      <w:rPr>
        <w:rStyle w:val="a4"/>
      </w:rPr>
    </w:pPr>
    <w:r>
      <w:rPr>
        <w:rStyle w:val="a4"/>
      </w:rPr>
      <w:fldChar w:fldCharType="begin"/>
    </w:r>
    <w:r>
      <w:rPr>
        <w:rStyle w:val="a4"/>
      </w:rPr>
      <w:instrText xml:space="preserve">PAGE  </w:instrText>
    </w:r>
    <w:r>
      <w:rPr>
        <w:rStyle w:val="a4"/>
      </w:rPr>
      <w:fldChar w:fldCharType="end"/>
    </w:r>
  </w:p>
  <w:p w14:paraId="15843EF0" w14:textId="77777777" w:rsidR="004A2976" w:rsidRDefault="004A2976">
    <w:pPr>
      <w:pStyle w:val="af5"/>
      <w:ind w:left="52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D662" w14:textId="18193C20" w:rsidR="004A2976" w:rsidRPr="000C57A2" w:rsidRDefault="004A2976" w:rsidP="00667A9B">
    <w:pPr>
      <w:pStyle w:val="af5"/>
      <w:ind w:leftChars="0" w:left="0"/>
      <w:jc w:val="center"/>
      <w:rPr>
        <w:rFonts w:ascii="宋体" w:hAnsi="宋体"/>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36D5" w14:textId="77777777" w:rsidR="004A2976" w:rsidRDefault="004A2976">
    <w:pPr>
      <w:pStyle w:val="af5"/>
      <w:ind w:left="52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2EC1" w14:textId="77777777" w:rsidR="00165356" w:rsidRDefault="00165356">
      <w:r>
        <w:separator/>
      </w:r>
    </w:p>
  </w:footnote>
  <w:footnote w:type="continuationSeparator" w:id="0">
    <w:p w14:paraId="531EC7BE" w14:textId="77777777" w:rsidR="00165356" w:rsidRDefault="00165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347C"/>
    <w:multiLevelType w:val="multilevel"/>
    <w:tmpl w:val="17B2347C"/>
    <w:lvl w:ilvl="0">
      <w:start w:val="1"/>
      <w:numFmt w:val="chineseCountingThousand"/>
      <w:pStyle w:val="xl71"/>
      <w:lvlText w:val="第%1条"/>
      <w:lvlJc w:val="left"/>
      <w:pPr>
        <w:ind w:left="1678" w:hanging="1110"/>
      </w:pPr>
      <w:rPr>
        <w:rFonts w:hint="default"/>
        <w:b w:val="0"/>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15:restartNumberingAfterBreak="0">
    <w:nsid w:val="1FEF5A0A"/>
    <w:multiLevelType w:val="hybridMultilevel"/>
    <w:tmpl w:val="D8D27A44"/>
    <w:lvl w:ilvl="0" w:tplc="F52AD30A">
      <w:start w:val="1"/>
      <w:numFmt w:val="japaneseCounting"/>
      <w:lvlText w:val="%1、"/>
      <w:lvlJc w:val="left"/>
      <w:pPr>
        <w:ind w:left="943" w:hanging="463"/>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D014C1C"/>
    <w:multiLevelType w:val="multilevel"/>
    <w:tmpl w:val="2D014C1C"/>
    <w:lvl w:ilvl="0">
      <w:numFmt w:val="bullet"/>
      <w:lvlText w:val="●"/>
      <w:lvlJc w:val="left"/>
      <w:pPr>
        <w:ind w:left="840" w:hanging="360"/>
      </w:pPr>
      <w:rPr>
        <w:rFonts w:ascii="宋体" w:eastAsia="宋体" w:hAnsi="宋体" w:cs="宋体"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571EDAC6"/>
    <w:multiLevelType w:val="singleLevel"/>
    <w:tmpl w:val="571EDAC6"/>
    <w:lvl w:ilvl="0">
      <w:start w:val="1"/>
      <w:numFmt w:val="chineseCounting"/>
      <w:pStyle w:val="Style8"/>
      <w:suff w:val="nothing"/>
      <w:lvlText w:val="（%1）"/>
      <w:lvlJc w:val="left"/>
    </w:lvl>
  </w:abstractNum>
  <w:num w:numId="1" w16cid:durableId="877855559">
    <w:abstractNumId w:val="3"/>
  </w:num>
  <w:num w:numId="2" w16cid:durableId="308898228">
    <w:abstractNumId w:val="0"/>
  </w:num>
  <w:num w:numId="3" w16cid:durableId="1792282379">
    <w:abstractNumId w:val="2"/>
  </w:num>
  <w:num w:numId="4" w16cid:durableId="553933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856"/>
    <w:rsid w:val="00025B7F"/>
    <w:rsid w:val="00026185"/>
    <w:rsid w:val="0003654D"/>
    <w:rsid w:val="000655DA"/>
    <w:rsid w:val="0007225C"/>
    <w:rsid w:val="000779A0"/>
    <w:rsid w:val="000A4AEF"/>
    <w:rsid w:val="000C48F8"/>
    <w:rsid w:val="000C57A2"/>
    <w:rsid w:val="000E1E81"/>
    <w:rsid w:val="000E6C2C"/>
    <w:rsid w:val="001028EA"/>
    <w:rsid w:val="0010329B"/>
    <w:rsid w:val="00121DAE"/>
    <w:rsid w:val="00133D47"/>
    <w:rsid w:val="00165356"/>
    <w:rsid w:val="00167336"/>
    <w:rsid w:val="00172A27"/>
    <w:rsid w:val="00184975"/>
    <w:rsid w:val="001B55C6"/>
    <w:rsid w:val="0020591A"/>
    <w:rsid w:val="00230C62"/>
    <w:rsid w:val="00231D06"/>
    <w:rsid w:val="00277FBD"/>
    <w:rsid w:val="002A21B0"/>
    <w:rsid w:val="002B68F5"/>
    <w:rsid w:val="002D0D3E"/>
    <w:rsid w:val="002E0968"/>
    <w:rsid w:val="002F769F"/>
    <w:rsid w:val="00320E21"/>
    <w:rsid w:val="003226E0"/>
    <w:rsid w:val="00330EBF"/>
    <w:rsid w:val="003538B0"/>
    <w:rsid w:val="0036032C"/>
    <w:rsid w:val="00370D2F"/>
    <w:rsid w:val="0037374F"/>
    <w:rsid w:val="00375BEE"/>
    <w:rsid w:val="00376F12"/>
    <w:rsid w:val="00384CFD"/>
    <w:rsid w:val="003856A2"/>
    <w:rsid w:val="00390565"/>
    <w:rsid w:val="00393006"/>
    <w:rsid w:val="003B3077"/>
    <w:rsid w:val="00420323"/>
    <w:rsid w:val="00432B02"/>
    <w:rsid w:val="0043313A"/>
    <w:rsid w:val="00434E94"/>
    <w:rsid w:val="00461A10"/>
    <w:rsid w:val="00486687"/>
    <w:rsid w:val="004955AA"/>
    <w:rsid w:val="004A1675"/>
    <w:rsid w:val="004A2976"/>
    <w:rsid w:val="004A4FDD"/>
    <w:rsid w:val="004F079F"/>
    <w:rsid w:val="004F3001"/>
    <w:rsid w:val="004F66BC"/>
    <w:rsid w:val="00510FDC"/>
    <w:rsid w:val="005136A8"/>
    <w:rsid w:val="00526F31"/>
    <w:rsid w:val="0055436A"/>
    <w:rsid w:val="00561CA7"/>
    <w:rsid w:val="0057351B"/>
    <w:rsid w:val="005A0ABF"/>
    <w:rsid w:val="005C659D"/>
    <w:rsid w:val="00612DE6"/>
    <w:rsid w:val="00667A9B"/>
    <w:rsid w:val="006A02C4"/>
    <w:rsid w:val="006B529A"/>
    <w:rsid w:val="007129E3"/>
    <w:rsid w:val="00716BF4"/>
    <w:rsid w:val="00720D30"/>
    <w:rsid w:val="00731FB0"/>
    <w:rsid w:val="00742426"/>
    <w:rsid w:val="00770918"/>
    <w:rsid w:val="007716EB"/>
    <w:rsid w:val="007852F8"/>
    <w:rsid w:val="007B7DA1"/>
    <w:rsid w:val="007D25C1"/>
    <w:rsid w:val="007E3B50"/>
    <w:rsid w:val="00825246"/>
    <w:rsid w:val="0082693B"/>
    <w:rsid w:val="00853C15"/>
    <w:rsid w:val="00874308"/>
    <w:rsid w:val="008770B5"/>
    <w:rsid w:val="00877E14"/>
    <w:rsid w:val="008807C8"/>
    <w:rsid w:val="008A314D"/>
    <w:rsid w:val="008A4D37"/>
    <w:rsid w:val="008C7493"/>
    <w:rsid w:val="008D4B85"/>
    <w:rsid w:val="008E21E5"/>
    <w:rsid w:val="00906B9E"/>
    <w:rsid w:val="009141C8"/>
    <w:rsid w:val="00921372"/>
    <w:rsid w:val="00922BB1"/>
    <w:rsid w:val="00937217"/>
    <w:rsid w:val="00942C47"/>
    <w:rsid w:val="00945DE8"/>
    <w:rsid w:val="0099779D"/>
    <w:rsid w:val="009B6E5D"/>
    <w:rsid w:val="009D6389"/>
    <w:rsid w:val="00A21A04"/>
    <w:rsid w:val="00A2610E"/>
    <w:rsid w:val="00A27D70"/>
    <w:rsid w:val="00A45721"/>
    <w:rsid w:val="00A722D4"/>
    <w:rsid w:val="00AF26D9"/>
    <w:rsid w:val="00AF63ED"/>
    <w:rsid w:val="00B03341"/>
    <w:rsid w:val="00B16929"/>
    <w:rsid w:val="00B27782"/>
    <w:rsid w:val="00B376E0"/>
    <w:rsid w:val="00B4774E"/>
    <w:rsid w:val="00B51DE5"/>
    <w:rsid w:val="00B557AB"/>
    <w:rsid w:val="00B74E54"/>
    <w:rsid w:val="00B91FD3"/>
    <w:rsid w:val="00BC6644"/>
    <w:rsid w:val="00BC738B"/>
    <w:rsid w:val="00BD3FFE"/>
    <w:rsid w:val="00BD5C89"/>
    <w:rsid w:val="00C007C7"/>
    <w:rsid w:val="00C06B73"/>
    <w:rsid w:val="00C124AD"/>
    <w:rsid w:val="00C202C8"/>
    <w:rsid w:val="00C2479E"/>
    <w:rsid w:val="00C27635"/>
    <w:rsid w:val="00C34167"/>
    <w:rsid w:val="00C403E0"/>
    <w:rsid w:val="00C6055A"/>
    <w:rsid w:val="00C63A0C"/>
    <w:rsid w:val="00C75EBE"/>
    <w:rsid w:val="00C8795C"/>
    <w:rsid w:val="00CE12EF"/>
    <w:rsid w:val="00CF1B8A"/>
    <w:rsid w:val="00D0027C"/>
    <w:rsid w:val="00D1729B"/>
    <w:rsid w:val="00D362FA"/>
    <w:rsid w:val="00D4105E"/>
    <w:rsid w:val="00D6456E"/>
    <w:rsid w:val="00D87ACD"/>
    <w:rsid w:val="00DA66F5"/>
    <w:rsid w:val="00DC0EBE"/>
    <w:rsid w:val="00DC2210"/>
    <w:rsid w:val="00DE01BC"/>
    <w:rsid w:val="00DE5E7D"/>
    <w:rsid w:val="00DF5022"/>
    <w:rsid w:val="00E26812"/>
    <w:rsid w:val="00E53133"/>
    <w:rsid w:val="00E614EF"/>
    <w:rsid w:val="00E723D8"/>
    <w:rsid w:val="00E836F3"/>
    <w:rsid w:val="00EA4031"/>
    <w:rsid w:val="00EF5B57"/>
    <w:rsid w:val="00F505BD"/>
    <w:rsid w:val="00F645FB"/>
    <w:rsid w:val="00F77833"/>
    <w:rsid w:val="00F8113A"/>
    <w:rsid w:val="00F95726"/>
    <w:rsid w:val="00FB489A"/>
    <w:rsid w:val="00FE528F"/>
    <w:rsid w:val="00FE5FE0"/>
    <w:rsid w:val="08C40E78"/>
    <w:rsid w:val="123B463D"/>
    <w:rsid w:val="28D32170"/>
    <w:rsid w:val="2EE40C50"/>
    <w:rsid w:val="473B5264"/>
    <w:rsid w:val="50137AEA"/>
    <w:rsid w:val="655C0F52"/>
    <w:rsid w:val="6BF76B5F"/>
    <w:rsid w:val="73305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6F95A"/>
  <w15:docId w15:val="{F940116C-0957-417A-8BB3-D0BB8CB7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qFormat="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0"/>
    <w:next w:val="a"/>
    <w:link w:val="10"/>
    <w:qFormat/>
    <w:pPr>
      <w:keepNext/>
      <w:keepLines/>
      <w:tabs>
        <w:tab w:val="left" w:pos="425"/>
      </w:tabs>
      <w:spacing w:before="340" w:after="330"/>
      <w:ind w:left="425" w:hanging="425"/>
    </w:pPr>
    <w:rPr>
      <w:bCs w:val="0"/>
      <w:kern w:val="44"/>
      <w:sz w:val="28"/>
      <w:szCs w:val="44"/>
    </w:rPr>
  </w:style>
  <w:style w:type="paragraph" w:styleId="2">
    <w:name w:val="heading 2"/>
    <w:basedOn w:val="a0"/>
    <w:next w:val="a"/>
    <w:link w:val="20"/>
    <w:qFormat/>
    <w:pPr>
      <w:keepNext/>
      <w:keepLines/>
      <w:spacing w:before="260" w:after="260"/>
      <w:jc w:val="left"/>
      <w:outlineLvl w:val="1"/>
    </w:pPr>
    <w:rPr>
      <w:bCs w:val="0"/>
      <w:sz w:val="24"/>
    </w:rPr>
  </w:style>
  <w:style w:type="paragraph" w:styleId="3">
    <w:name w:val="heading 3"/>
    <w:basedOn w:val="a0"/>
    <w:next w:val="a"/>
    <w:link w:val="30"/>
    <w:qFormat/>
    <w:pPr>
      <w:keepNext/>
      <w:keepLines/>
      <w:spacing w:before="260" w:after="260"/>
      <w:jc w:val="left"/>
      <w:outlineLvl w:val="2"/>
    </w:pPr>
    <w:rPr>
      <w:bCs w:val="0"/>
      <w:sz w:val="21"/>
    </w:rPr>
  </w:style>
  <w:style w:type="paragraph" w:styleId="4">
    <w:name w:val="heading 4"/>
    <w:basedOn w:val="a0"/>
    <w:next w:val="a"/>
    <w:link w:val="40"/>
    <w:uiPriority w:val="9"/>
    <w:qFormat/>
    <w:pPr>
      <w:keepNext/>
      <w:keepLines/>
      <w:tabs>
        <w:tab w:val="left" w:pos="1636"/>
      </w:tabs>
      <w:spacing w:before="280" w:after="290"/>
      <w:ind w:left="567" w:firstLine="709"/>
      <w:jc w:val="left"/>
      <w:outlineLvl w:val="3"/>
    </w:pPr>
    <w:rPr>
      <w:b w:val="0"/>
      <w:bCs w:val="0"/>
      <w:sz w:val="21"/>
      <w:szCs w:val="28"/>
    </w:rPr>
  </w:style>
  <w:style w:type="paragraph" w:styleId="5">
    <w:name w:val="heading 5"/>
    <w:basedOn w:val="a"/>
    <w:next w:val="a"/>
    <w:link w:val="50"/>
    <w:uiPriority w:val="9"/>
    <w:qFormat/>
    <w:pPr>
      <w:keepNext/>
      <w:keepLines/>
      <w:tabs>
        <w:tab w:val="left" w:pos="1008"/>
      </w:tabs>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0"/>
    <w:uiPriority w:val="9"/>
    <w:qFormat/>
    <w:pPr>
      <w:keepNext/>
      <w:keepLines/>
      <w:tabs>
        <w:tab w:val="left" w:pos="1152"/>
      </w:tabs>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0"/>
    <w:uiPriority w:val="9"/>
    <w:qFormat/>
    <w:pPr>
      <w:keepNext/>
      <w:keepLines/>
      <w:tabs>
        <w:tab w:val="left" w:pos="1296"/>
      </w:tabs>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0"/>
    <w:uiPriority w:val="9"/>
    <w:qFormat/>
    <w:pPr>
      <w:keepNext/>
      <w:keepLines/>
      <w:tabs>
        <w:tab w:val="left" w:pos="1440"/>
      </w:tabs>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0"/>
    <w:uiPriority w:val="9"/>
    <w:qFormat/>
    <w:pPr>
      <w:keepNext/>
      <w:keepLines/>
      <w:tabs>
        <w:tab w:val="left" w:pos="1584"/>
      </w:tabs>
      <w:spacing w:before="240" w:after="64" w:line="320"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link w:val="a4"/>
    <w:qFormat/>
    <w:pPr>
      <w:spacing w:before="240" w:after="60"/>
      <w:jc w:val="center"/>
      <w:outlineLvl w:val="0"/>
    </w:pPr>
    <w:rPr>
      <w:rFonts w:ascii="Arial" w:eastAsia="宋体" w:hAnsi="Arial" w:cs="Arial"/>
      <w:b/>
      <w:bCs/>
      <w:sz w:val="32"/>
      <w:szCs w:val="32"/>
    </w:rPr>
  </w:style>
  <w:style w:type="paragraph" w:styleId="31">
    <w:name w:val="List 3"/>
    <w:basedOn w:val="a"/>
    <w:qFormat/>
    <w:pPr>
      <w:ind w:leftChars="400" w:left="100" w:hangingChars="200" w:hanging="200"/>
    </w:pPr>
    <w:rPr>
      <w:rFonts w:ascii="Times New Roman" w:eastAsia="宋体" w:hAnsi="Times New Roman" w:cs="Times New Roman"/>
      <w:szCs w:val="24"/>
    </w:rPr>
  </w:style>
  <w:style w:type="paragraph" w:styleId="TOC7">
    <w:name w:val="toc 7"/>
    <w:basedOn w:val="a"/>
    <w:next w:val="a"/>
    <w:uiPriority w:val="99"/>
    <w:unhideWhenUsed/>
    <w:qFormat/>
    <w:pPr>
      <w:adjustRightInd w:val="0"/>
      <w:snapToGrid w:val="0"/>
      <w:spacing w:line="500" w:lineRule="exact"/>
      <w:ind w:left="1440" w:firstLineChars="200" w:firstLine="200"/>
      <w:jc w:val="left"/>
    </w:pPr>
    <w:rPr>
      <w:rFonts w:ascii="Calibri" w:eastAsia="宋体" w:hAnsi="Calibri" w:cs="Times New Roman"/>
      <w:sz w:val="18"/>
      <w:szCs w:val="18"/>
    </w:rPr>
  </w:style>
  <w:style w:type="paragraph" w:styleId="a5">
    <w:name w:val="Note Heading"/>
    <w:basedOn w:val="a"/>
    <w:next w:val="a"/>
    <w:link w:val="a6"/>
    <w:uiPriority w:val="99"/>
    <w:qFormat/>
    <w:pPr>
      <w:jc w:val="center"/>
    </w:pPr>
    <w:rPr>
      <w:rFonts w:ascii="Times New Roman" w:eastAsia="宋体" w:hAnsi="Times New Roman" w:cs="Times New Roman"/>
      <w:szCs w:val="21"/>
    </w:rPr>
  </w:style>
  <w:style w:type="paragraph" w:styleId="a7">
    <w:name w:val="Normal Indent"/>
    <w:basedOn w:val="a"/>
    <w:unhideWhenUsed/>
    <w:qFormat/>
    <w:pPr>
      <w:ind w:firstLineChars="200" w:firstLine="420"/>
    </w:pPr>
    <w:rPr>
      <w:rFonts w:ascii="Times New Roman" w:eastAsia="宋体" w:hAnsi="Times New Roman" w:cs="Times New Roman"/>
      <w:szCs w:val="24"/>
    </w:rPr>
  </w:style>
  <w:style w:type="paragraph" w:styleId="a8">
    <w:name w:val="caption"/>
    <w:basedOn w:val="a"/>
    <w:next w:val="a"/>
    <w:uiPriority w:val="35"/>
    <w:qFormat/>
    <w:rPr>
      <w:rFonts w:ascii="Cambria" w:eastAsia="黑体" w:hAnsi="Cambria" w:cs="Times New Roman"/>
      <w:sz w:val="20"/>
      <w:szCs w:val="20"/>
    </w:rPr>
  </w:style>
  <w:style w:type="paragraph" w:styleId="a9">
    <w:name w:val="Document Map"/>
    <w:basedOn w:val="a"/>
    <w:link w:val="aa"/>
    <w:unhideWhenUsed/>
    <w:qFormat/>
    <w:pPr>
      <w:adjustRightInd w:val="0"/>
      <w:snapToGrid w:val="0"/>
      <w:spacing w:line="500" w:lineRule="exact"/>
      <w:ind w:firstLineChars="200" w:firstLine="200"/>
    </w:pPr>
    <w:rPr>
      <w:rFonts w:ascii="宋体" w:eastAsia="宋体" w:hAnsi="Times New Roman" w:cs="Times New Roman"/>
      <w:sz w:val="18"/>
      <w:szCs w:val="18"/>
    </w:rPr>
  </w:style>
  <w:style w:type="paragraph" w:styleId="ab">
    <w:name w:val="annotation text"/>
    <w:basedOn w:val="a"/>
    <w:link w:val="ac"/>
    <w:uiPriority w:val="99"/>
    <w:unhideWhenUsed/>
    <w:qFormat/>
    <w:pPr>
      <w:jc w:val="left"/>
    </w:pPr>
    <w:rPr>
      <w:szCs w:val="24"/>
    </w:rPr>
  </w:style>
  <w:style w:type="paragraph" w:styleId="ad">
    <w:name w:val="Salutation"/>
    <w:basedOn w:val="a"/>
    <w:next w:val="a"/>
    <w:link w:val="ae"/>
    <w:uiPriority w:val="99"/>
    <w:qFormat/>
    <w:rPr>
      <w:rFonts w:ascii="Times New Roman" w:eastAsia="宋体" w:hAnsi="Times New Roman" w:cs="Times New Roman"/>
      <w:szCs w:val="21"/>
    </w:rPr>
  </w:style>
  <w:style w:type="paragraph" w:styleId="af">
    <w:name w:val="Body Text"/>
    <w:basedOn w:val="a"/>
    <w:link w:val="af0"/>
    <w:unhideWhenUsed/>
    <w:qFormat/>
    <w:pPr>
      <w:spacing w:after="120"/>
    </w:pPr>
    <w:rPr>
      <w:rFonts w:ascii="Times New Roman" w:eastAsia="宋体" w:hAnsi="Times New Roman" w:cs="Times New Roman"/>
      <w:szCs w:val="20"/>
    </w:rPr>
  </w:style>
  <w:style w:type="paragraph" w:styleId="af1">
    <w:name w:val="Body Text Indent"/>
    <w:basedOn w:val="a"/>
    <w:link w:val="af2"/>
    <w:qFormat/>
    <w:pPr>
      <w:ind w:firstLineChars="200" w:firstLine="560"/>
    </w:pPr>
    <w:rPr>
      <w:rFonts w:ascii="仿宋_GB2312" w:eastAsia="仿宋_GB2312" w:hAnsi="Times New Roman" w:cs="Times New Roman"/>
      <w:sz w:val="28"/>
      <w:szCs w:val="24"/>
    </w:rPr>
  </w:style>
  <w:style w:type="paragraph" w:styleId="21">
    <w:name w:val="List 2"/>
    <w:basedOn w:val="a"/>
    <w:unhideWhenUsed/>
    <w:qFormat/>
    <w:pPr>
      <w:ind w:leftChars="200" w:left="100" w:hangingChars="200" w:hanging="200"/>
      <w:contextualSpacing/>
    </w:pPr>
    <w:rPr>
      <w:rFonts w:ascii="Times New Roman" w:eastAsia="宋体" w:hAnsi="Times New Roman" w:cs="Times New Roman"/>
      <w:szCs w:val="20"/>
    </w:rPr>
  </w:style>
  <w:style w:type="paragraph" w:styleId="TOC5">
    <w:name w:val="toc 5"/>
    <w:basedOn w:val="a"/>
    <w:next w:val="a"/>
    <w:uiPriority w:val="99"/>
    <w:unhideWhenUsed/>
    <w:qFormat/>
    <w:pPr>
      <w:adjustRightInd w:val="0"/>
      <w:snapToGrid w:val="0"/>
      <w:spacing w:line="500" w:lineRule="exact"/>
      <w:ind w:left="960" w:firstLineChars="200" w:firstLine="200"/>
      <w:jc w:val="left"/>
    </w:pPr>
    <w:rPr>
      <w:rFonts w:ascii="Calibri" w:eastAsia="宋体" w:hAnsi="Calibri" w:cs="Times New Roman"/>
      <w:sz w:val="18"/>
      <w:szCs w:val="18"/>
    </w:rPr>
  </w:style>
  <w:style w:type="paragraph" w:styleId="TOC3">
    <w:name w:val="toc 3"/>
    <w:basedOn w:val="a"/>
    <w:next w:val="a"/>
    <w:uiPriority w:val="39"/>
    <w:unhideWhenUsed/>
    <w:qFormat/>
    <w:pPr>
      <w:adjustRightInd w:val="0"/>
      <w:snapToGrid w:val="0"/>
      <w:spacing w:line="500" w:lineRule="exact"/>
      <w:ind w:left="480" w:firstLineChars="200" w:firstLine="200"/>
      <w:jc w:val="left"/>
    </w:pPr>
    <w:rPr>
      <w:rFonts w:ascii="Calibri" w:eastAsia="宋体" w:hAnsi="Calibri" w:cs="Times New Roman"/>
      <w:i/>
      <w:iCs/>
      <w:sz w:val="20"/>
      <w:szCs w:val="20"/>
    </w:rPr>
  </w:style>
  <w:style w:type="paragraph" w:styleId="af3">
    <w:name w:val="Plain Text"/>
    <w:basedOn w:val="a"/>
    <w:link w:val="af4"/>
    <w:unhideWhenUsed/>
    <w:qFormat/>
    <w:rPr>
      <w:rFonts w:ascii="宋体" w:eastAsia="仿宋_GB2312" w:hAnsi="Courier New" w:cs="Courier New"/>
      <w:sz w:val="32"/>
      <w:szCs w:val="21"/>
    </w:rPr>
  </w:style>
  <w:style w:type="paragraph" w:styleId="TOC8">
    <w:name w:val="toc 8"/>
    <w:basedOn w:val="a"/>
    <w:next w:val="a"/>
    <w:uiPriority w:val="99"/>
    <w:unhideWhenUsed/>
    <w:qFormat/>
    <w:pPr>
      <w:adjustRightInd w:val="0"/>
      <w:snapToGrid w:val="0"/>
      <w:spacing w:line="500" w:lineRule="exact"/>
      <w:ind w:left="1680" w:firstLineChars="200" w:firstLine="200"/>
      <w:jc w:val="left"/>
    </w:pPr>
    <w:rPr>
      <w:rFonts w:ascii="Calibri" w:eastAsia="宋体" w:hAnsi="Calibri" w:cs="Times New Roman"/>
      <w:sz w:val="18"/>
      <w:szCs w:val="18"/>
    </w:rPr>
  </w:style>
  <w:style w:type="paragraph" w:styleId="af5">
    <w:name w:val="Date"/>
    <w:basedOn w:val="a"/>
    <w:next w:val="a"/>
    <w:link w:val="af6"/>
    <w:qFormat/>
    <w:pPr>
      <w:ind w:leftChars="2500" w:left="100"/>
    </w:pPr>
    <w:rPr>
      <w:rFonts w:ascii="Times New Roman" w:eastAsia="宋体" w:hAnsi="Times New Roman" w:cs="Times New Roman"/>
      <w:szCs w:val="24"/>
    </w:rPr>
  </w:style>
  <w:style w:type="paragraph" w:styleId="22">
    <w:name w:val="Body Text Indent 2"/>
    <w:basedOn w:val="a"/>
    <w:link w:val="23"/>
    <w:unhideWhenUsed/>
    <w:qFormat/>
    <w:pPr>
      <w:spacing w:after="120" w:line="480" w:lineRule="auto"/>
      <w:ind w:leftChars="200" w:left="420"/>
    </w:pPr>
    <w:rPr>
      <w:rFonts w:ascii="Times New Roman" w:eastAsia="宋体" w:hAnsi="Times New Roman" w:cs="Times New Roman"/>
      <w:szCs w:val="20"/>
    </w:rPr>
  </w:style>
  <w:style w:type="paragraph" w:styleId="af7">
    <w:name w:val="endnote text"/>
    <w:basedOn w:val="a"/>
    <w:link w:val="af8"/>
    <w:uiPriority w:val="99"/>
    <w:unhideWhenUsed/>
    <w:qFormat/>
    <w:pPr>
      <w:snapToGrid w:val="0"/>
      <w:jc w:val="left"/>
    </w:pPr>
    <w:rPr>
      <w:rFonts w:ascii="Times New Roman" w:eastAsia="宋体" w:hAnsi="Times New Roman" w:cs="Times New Roman"/>
      <w:szCs w:val="24"/>
    </w:rPr>
  </w:style>
  <w:style w:type="paragraph" w:styleId="af9">
    <w:name w:val="Balloon Text"/>
    <w:basedOn w:val="a"/>
    <w:link w:val="afa"/>
    <w:uiPriority w:val="99"/>
    <w:qFormat/>
    <w:rPr>
      <w:rFonts w:ascii="Times New Roman" w:eastAsia="宋体" w:hAnsi="Times New Roman" w:cs="Times New Roman"/>
      <w:sz w:val="18"/>
      <w:szCs w:val="18"/>
    </w:rPr>
  </w:style>
  <w:style w:type="paragraph" w:styleId="afb">
    <w:name w:val="footer"/>
    <w:basedOn w:val="a"/>
    <w:link w:val="afc"/>
    <w:uiPriority w:val="99"/>
    <w:unhideWhenUsed/>
    <w:qFormat/>
    <w:pPr>
      <w:tabs>
        <w:tab w:val="center" w:pos="4153"/>
        <w:tab w:val="right" w:pos="8306"/>
      </w:tabs>
      <w:snapToGrid w:val="0"/>
      <w:jc w:val="left"/>
    </w:pPr>
    <w:rPr>
      <w:sz w:val="18"/>
      <w:szCs w:val="18"/>
    </w:rPr>
  </w:style>
  <w:style w:type="paragraph" w:styleId="afd">
    <w:name w:val="header"/>
    <w:basedOn w:val="a"/>
    <w:link w:val="afe"/>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Pr>
      <w:rFonts w:ascii="Times New Roman" w:eastAsia="宋体" w:hAnsi="Times New Roman" w:cs="Times New Roman"/>
      <w:szCs w:val="20"/>
    </w:rPr>
  </w:style>
  <w:style w:type="paragraph" w:styleId="TOC4">
    <w:name w:val="toc 4"/>
    <w:basedOn w:val="a"/>
    <w:next w:val="a"/>
    <w:uiPriority w:val="99"/>
    <w:unhideWhenUsed/>
    <w:qFormat/>
    <w:pPr>
      <w:adjustRightInd w:val="0"/>
      <w:snapToGrid w:val="0"/>
      <w:spacing w:line="500" w:lineRule="exact"/>
      <w:ind w:left="720" w:firstLineChars="200" w:firstLine="200"/>
      <w:jc w:val="left"/>
    </w:pPr>
    <w:rPr>
      <w:rFonts w:ascii="Calibri" w:eastAsia="宋体" w:hAnsi="Calibri" w:cs="Times New Roman"/>
      <w:sz w:val="18"/>
      <w:szCs w:val="18"/>
    </w:rPr>
  </w:style>
  <w:style w:type="paragraph" w:styleId="aff">
    <w:name w:val="Subtitle"/>
    <w:basedOn w:val="a"/>
    <w:next w:val="a"/>
    <w:link w:val="aff0"/>
    <w:qFormat/>
    <w:pPr>
      <w:spacing w:before="240" w:after="60" w:line="312" w:lineRule="auto"/>
      <w:jc w:val="center"/>
      <w:outlineLvl w:val="1"/>
    </w:pPr>
    <w:rPr>
      <w:rFonts w:ascii="Cambria" w:eastAsia="宋体" w:hAnsi="Cambria" w:cs="Times New Roman"/>
      <w:b/>
      <w:bCs/>
      <w:kern w:val="28"/>
      <w:sz w:val="32"/>
      <w:szCs w:val="32"/>
    </w:rPr>
  </w:style>
  <w:style w:type="paragraph" w:styleId="aff1">
    <w:name w:val="List"/>
    <w:basedOn w:val="a"/>
    <w:uiPriority w:val="99"/>
    <w:unhideWhenUsed/>
    <w:qFormat/>
    <w:pPr>
      <w:widowControl/>
      <w:ind w:left="200" w:hangingChars="200" w:hanging="200"/>
      <w:contextualSpacing/>
      <w:jc w:val="left"/>
    </w:pPr>
    <w:rPr>
      <w:rFonts w:ascii="Calibri" w:eastAsia="宋体" w:hAnsi="Calibri" w:cs="Times New Roman"/>
      <w:kern w:val="0"/>
      <w:sz w:val="20"/>
      <w:szCs w:val="20"/>
    </w:rPr>
  </w:style>
  <w:style w:type="paragraph" w:styleId="aff2">
    <w:name w:val="footnote text"/>
    <w:basedOn w:val="a"/>
    <w:link w:val="11"/>
    <w:uiPriority w:val="99"/>
    <w:qFormat/>
    <w:pPr>
      <w:snapToGrid w:val="0"/>
      <w:jc w:val="left"/>
    </w:pPr>
    <w:rPr>
      <w:rFonts w:ascii="Times New Roman" w:eastAsia="宋体" w:hAnsi="Times New Roman" w:cs="Times New Roman"/>
      <w:sz w:val="18"/>
      <w:szCs w:val="18"/>
    </w:rPr>
  </w:style>
  <w:style w:type="paragraph" w:styleId="TOC6">
    <w:name w:val="toc 6"/>
    <w:basedOn w:val="a"/>
    <w:next w:val="a"/>
    <w:uiPriority w:val="99"/>
    <w:unhideWhenUsed/>
    <w:qFormat/>
    <w:pPr>
      <w:adjustRightInd w:val="0"/>
      <w:snapToGrid w:val="0"/>
      <w:spacing w:line="500" w:lineRule="exact"/>
      <w:ind w:left="1200" w:firstLineChars="200" w:firstLine="200"/>
      <w:jc w:val="left"/>
    </w:pPr>
    <w:rPr>
      <w:rFonts w:ascii="Calibri" w:eastAsia="宋体" w:hAnsi="Calibri" w:cs="Times New Roman"/>
      <w:sz w:val="18"/>
      <w:szCs w:val="18"/>
    </w:rPr>
  </w:style>
  <w:style w:type="paragraph" w:styleId="32">
    <w:name w:val="Body Text Indent 3"/>
    <w:basedOn w:val="a"/>
    <w:link w:val="33"/>
    <w:unhideWhenUsed/>
    <w:qFormat/>
    <w:pPr>
      <w:spacing w:after="120"/>
      <w:ind w:leftChars="200" w:left="420"/>
    </w:pPr>
    <w:rPr>
      <w:rFonts w:ascii="Times New Roman" w:eastAsia="宋体" w:hAnsi="Times New Roman" w:cs="Times New Roman"/>
      <w:sz w:val="16"/>
      <w:szCs w:val="16"/>
    </w:rPr>
  </w:style>
  <w:style w:type="paragraph" w:styleId="TOC2">
    <w:name w:val="toc 2"/>
    <w:basedOn w:val="a"/>
    <w:next w:val="a"/>
    <w:uiPriority w:val="39"/>
    <w:unhideWhenUsed/>
    <w:qFormat/>
    <w:pPr>
      <w:adjustRightInd w:val="0"/>
      <w:snapToGrid w:val="0"/>
      <w:spacing w:line="500" w:lineRule="exact"/>
      <w:ind w:left="240" w:firstLineChars="200" w:firstLine="200"/>
      <w:jc w:val="left"/>
    </w:pPr>
    <w:rPr>
      <w:rFonts w:ascii="Calibri" w:eastAsia="宋体" w:hAnsi="Calibri" w:cs="Times New Roman"/>
      <w:smallCaps/>
      <w:sz w:val="20"/>
      <w:szCs w:val="20"/>
    </w:rPr>
  </w:style>
  <w:style w:type="paragraph" w:styleId="TOC9">
    <w:name w:val="toc 9"/>
    <w:basedOn w:val="a"/>
    <w:next w:val="a"/>
    <w:uiPriority w:val="99"/>
    <w:unhideWhenUsed/>
    <w:qFormat/>
    <w:pPr>
      <w:adjustRightInd w:val="0"/>
      <w:snapToGrid w:val="0"/>
      <w:spacing w:line="500" w:lineRule="exact"/>
      <w:ind w:left="1920" w:firstLineChars="200" w:firstLine="200"/>
      <w:jc w:val="left"/>
    </w:pPr>
    <w:rPr>
      <w:rFonts w:ascii="Calibri" w:eastAsia="宋体" w:hAnsi="Calibri" w:cs="Times New Roman"/>
      <w:sz w:val="18"/>
      <w:szCs w:val="18"/>
    </w:rPr>
  </w:style>
  <w:style w:type="paragraph" w:styleId="24">
    <w:name w:val="Body Text 2"/>
    <w:basedOn w:val="a"/>
    <w:link w:val="25"/>
    <w:qFormat/>
    <w:pPr>
      <w:spacing w:after="120" w:line="480" w:lineRule="auto"/>
    </w:pPr>
    <w:rPr>
      <w:rFonts w:ascii="Times New Roman" w:eastAsia="宋体" w:hAnsi="Times New Roman" w:cs="Times New Roman"/>
      <w:szCs w:val="24"/>
    </w:rPr>
  </w:style>
  <w:style w:type="paragraph" w:styleId="26">
    <w:name w:val="List Continue 2"/>
    <w:basedOn w:val="a"/>
    <w:unhideWhenUsed/>
    <w:qFormat/>
    <w:pPr>
      <w:spacing w:after="120"/>
      <w:ind w:leftChars="400" w:left="840"/>
      <w:contextualSpacing/>
    </w:pPr>
    <w:rPr>
      <w:rFonts w:ascii="Times New Roman" w:eastAsia="宋体" w:hAnsi="Times New Roman" w:cs="Times New Roman"/>
      <w:szCs w:val="2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f3">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f4">
    <w:name w:val="annotation subject"/>
    <w:basedOn w:val="ab"/>
    <w:next w:val="ab"/>
    <w:link w:val="aff5"/>
    <w:uiPriority w:val="99"/>
    <w:unhideWhenUsed/>
    <w:qFormat/>
    <w:rPr>
      <w:b/>
      <w:bCs/>
    </w:rPr>
  </w:style>
  <w:style w:type="table" w:styleId="aff6">
    <w:name w:val="Table Grid"/>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Table Simple 3"/>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5">
    <w:name w:val="Table List 3"/>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character" w:styleId="aff7">
    <w:name w:val="Strong"/>
    <w:qFormat/>
    <w:rPr>
      <w:b/>
      <w:bCs/>
    </w:rPr>
  </w:style>
  <w:style w:type="character" w:styleId="aff8">
    <w:name w:val="endnote reference"/>
    <w:uiPriority w:val="99"/>
    <w:unhideWhenUsed/>
    <w:qFormat/>
    <w:rPr>
      <w:vertAlign w:val="superscript"/>
    </w:rPr>
  </w:style>
  <w:style w:type="character" w:styleId="aff9">
    <w:name w:val="page number"/>
    <w:basedOn w:val="a1"/>
    <w:qFormat/>
  </w:style>
  <w:style w:type="character" w:styleId="affa">
    <w:name w:val="FollowedHyperlink"/>
    <w:uiPriority w:val="99"/>
    <w:unhideWhenUsed/>
    <w:qFormat/>
    <w:rPr>
      <w:color w:val="800080"/>
      <w:u w:val="single"/>
    </w:rPr>
  </w:style>
  <w:style w:type="character" w:styleId="affb">
    <w:name w:val="Emphasis"/>
    <w:uiPriority w:val="20"/>
    <w:qFormat/>
    <w:rPr>
      <w:i/>
      <w:iCs/>
    </w:rPr>
  </w:style>
  <w:style w:type="character" w:styleId="affc">
    <w:name w:val="Hyperlink"/>
    <w:uiPriority w:val="99"/>
    <w:unhideWhenUsed/>
    <w:qFormat/>
    <w:rPr>
      <w:color w:val="0000FF"/>
      <w:u w:val="single"/>
    </w:rPr>
  </w:style>
  <w:style w:type="character" w:styleId="affd">
    <w:name w:val="annotation reference"/>
    <w:uiPriority w:val="99"/>
    <w:unhideWhenUsed/>
    <w:qFormat/>
    <w:rPr>
      <w:sz w:val="21"/>
      <w:szCs w:val="21"/>
    </w:rPr>
  </w:style>
  <w:style w:type="character" w:styleId="affe">
    <w:name w:val="footnote reference"/>
    <w:uiPriority w:val="99"/>
    <w:qFormat/>
    <w:rPr>
      <w:vertAlign w:val="superscript"/>
    </w:rPr>
  </w:style>
  <w:style w:type="character" w:customStyle="1" w:styleId="afe">
    <w:name w:val="页眉 字符"/>
    <w:basedOn w:val="a1"/>
    <w:link w:val="afd"/>
    <w:qFormat/>
    <w:rPr>
      <w:sz w:val="18"/>
      <w:szCs w:val="18"/>
    </w:rPr>
  </w:style>
  <w:style w:type="character" w:customStyle="1" w:styleId="afc">
    <w:name w:val="页脚 字符"/>
    <w:basedOn w:val="a1"/>
    <w:link w:val="afb"/>
    <w:uiPriority w:val="99"/>
    <w:qFormat/>
    <w:rPr>
      <w:sz w:val="18"/>
      <w:szCs w:val="18"/>
    </w:rPr>
  </w:style>
  <w:style w:type="character" w:customStyle="1" w:styleId="10">
    <w:name w:val="标题 1 字符"/>
    <w:basedOn w:val="a1"/>
    <w:link w:val="1"/>
    <w:qFormat/>
    <w:rPr>
      <w:rFonts w:ascii="Arial" w:eastAsia="宋体" w:hAnsi="Arial" w:cs="Arial"/>
      <w:b/>
      <w:kern w:val="44"/>
      <w:sz w:val="28"/>
      <w:szCs w:val="44"/>
    </w:rPr>
  </w:style>
  <w:style w:type="character" w:customStyle="1" w:styleId="20">
    <w:name w:val="标题 2 字符"/>
    <w:basedOn w:val="a1"/>
    <w:link w:val="2"/>
    <w:qFormat/>
    <w:rPr>
      <w:rFonts w:ascii="Arial" w:eastAsia="宋体" w:hAnsi="Arial" w:cs="Arial"/>
      <w:b/>
      <w:sz w:val="24"/>
      <w:szCs w:val="32"/>
    </w:rPr>
  </w:style>
  <w:style w:type="character" w:customStyle="1" w:styleId="30">
    <w:name w:val="标题 3 字符"/>
    <w:basedOn w:val="a1"/>
    <w:link w:val="3"/>
    <w:qFormat/>
    <w:rPr>
      <w:rFonts w:ascii="Arial" w:eastAsia="宋体" w:hAnsi="Arial" w:cs="Arial"/>
      <w:b/>
      <w:szCs w:val="32"/>
    </w:rPr>
  </w:style>
  <w:style w:type="character" w:customStyle="1" w:styleId="40">
    <w:name w:val="标题 4 字符"/>
    <w:basedOn w:val="a1"/>
    <w:link w:val="4"/>
    <w:uiPriority w:val="9"/>
    <w:qFormat/>
    <w:rPr>
      <w:rFonts w:ascii="Arial" w:eastAsia="宋体" w:hAnsi="Arial" w:cs="Arial"/>
      <w:szCs w:val="28"/>
    </w:rPr>
  </w:style>
  <w:style w:type="character" w:customStyle="1" w:styleId="50">
    <w:name w:val="标题 5 字符"/>
    <w:basedOn w:val="a1"/>
    <w:link w:val="5"/>
    <w:uiPriority w:val="9"/>
    <w:qFormat/>
    <w:rPr>
      <w:rFonts w:ascii="Times New Roman" w:eastAsia="宋体" w:hAnsi="Times New Roman" w:cs="Times New Roman"/>
      <w:b/>
      <w:bCs/>
      <w:sz w:val="28"/>
      <w:szCs w:val="28"/>
    </w:rPr>
  </w:style>
  <w:style w:type="character" w:customStyle="1" w:styleId="60">
    <w:name w:val="标题 6 字符"/>
    <w:basedOn w:val="a1"/>
    <w:link w:val="6"/>
    <w:uiPriority w:val="9"/>
    <w:qFormat/>
    <w:rPr>
      <w:rFonts w:ascii="Arial" w:eastAsia="黑体" w:hAnsi="Arial" w:cs="Times New Roman"/>
      <w:b/>
      <w:bCs/>
      <w:sz w:val="24"/>
      <w:szCs w:val="24"/>
    </w:rPr>
  </w:style>
  <w:style w:type="character" w:customStyle="1" w:styleId="70">
    <w:name w:val="标题 7 字符"/>
    <w:basedOn w:val="a1"/>
    <w:link w:val="7"/>
    <w:uiPriority w:val="9"/>
    <w:qFormat/>
    <w:rPr>
      <w:rFonts w:ascii="Times New Roman" w:eastAsia="宋体" w:hAnsi="Times New Roman" w:cs="Times New Roman"/>
      <w:b/>
      <w:bCs/>
      <w:sz w:val="24"/>
      <w:szCs w:val="24"/>
    </w:rPr>
  </w:style>
  <w:style w:type="character" w:customStyle="1" w:styleId="80">
    <w:name w:val="标题 8 字符"/>
    <w:basedOn w:val="a1"/>
    <w:link w:val="8"/>
    <w:uiPriority w:val="9"/>
    <w:qFormat/>
    <w:rPr>
      <w:rFonts w:ascii="Arial" w:eastAsia="黑体" w:hAnsi="Arial" w:cs="Times New Roman"/>
      <w:sz w:val="24"/>
      <w:szCs w:val="24"/>
    </w:rPr>
  </w:style>
  <w:style w:type="character" w:customStyle="1" w:styleId="90">
    <w:name w:val="标题 9 字符"/>
    <w:basedOn w:val="a1"/>
    <w:link w:val="9"/>
    <w:uiPriority w:val="9"/>
    <w:qFormat/>
    <w:rPr>
      <w:rFonts w:ascii="Arial" w:eastAsia="黑体" w:hAnsi="Arial" w:cs="Times New Roman"/>
      <w:szCs w:val="21"/>
    </w:rPr>
  </w:style>
  <w:style w:type="character" w:customStyle="1" w:styleId="a4">
    <w:name w:val="标题 字符"/>
    <w:basedOn w:val="a1"/>
    <w:link w:val="a0"/>
    <w:qFormat/>
    <w:rPr>
      <w:rFonts w:ascii="Arial" w:eastAsia="宋体" w:hAnsi="Arial" w:cs="Arial"/>
      <w:b/>
      <w:bCs/>
      <w:sz w:val="32"/>
      <w:szCs w:val="32"/>
    </w:rPr>
  </w:style>
  <w:style w:type="character" w:customStyle="1" w:styleId="da">
    <w:name w:val="da"/>
    <w:basedOn w:val="a1"/>
    <w:qFormat/>
  </w:style>
  <w:style w:type="character" w:customStyle="1" w:styleId="Char1">
    <w:name w:val="页脚 Char1"/>
    <w:basedOn w:val="a1"/>
    <w:uiPriority w:val="99"/>
    <w:semiHidden/>
    <w:qFormat/>
    <w:rPr>
      <w:kern w:val="2"/>
      <w:sz w:val="18"/>
      <w:szCs w:val="18"/>
    </w:rPr>
  </w:style>
  <w:style w:type="character" w:customStyle="1" w:styleId="afa">
    <w:name w:val="批注框文本 字符"/>
    <w:basedOn w:val="a1"/>
    <w:link w:val="af9"/>
    <w:uiPriority w:val="99"/>
    <w:qFormat/>
    <w:rPr>
      <w:rFonts w:ascii="Times New Roman" w:eastAsia="宋体" w:hAnsi="Times New Roman" w:cs="Times New Roman"/>
      <w:sz w:val="18"/>
      <w:szCs w:val="18"/>
    </w:rPr>
  </w:style>
  <w:style w:type="character" w:customStyle="1" w:styleId="11">
    <w:name w:val="脚注文本 字符1"/>
    <w:basedOn w:val="a1"/>
    <w:link w:val="aff2"/>
    <w:uiPriority w:val="99"/>
    <w:qFormat/>
    <w:rPr>
      <w:rFonts w:ascii="Times New Roman" w:eastAsia="宋体" w:hAnsi="Times New Roman" w:cs="Times New Roman"/>
      <w:sz w:val="18"/>
      <w:szCs w:val="18"/>
    </w:rPr>
  </w:style>
  <w:style w:type="character" w:customStyle="1" w:styleId="af6">
    <w:name w:val="日期 字符"/>
    <w:basedOn w:val="a1"/>
    <w:link w:val="af5"/>
    <w:qFormat/>
    <w:rPr>
      <w:rFonts w:ascii="Times New Roman" w:eastAsia="宋体" w:hAnsi="Times New Roman" w:cs="Times New Roman"/>
      <w:szCs w:val="24"/>
    </w:rPr>
  </w:style>
  <w:style w:type="character" w:customStyle="1" w:styleId="af2">
    <w:name w:val="正文文本缩进 字符"/>
    <w:basedOn w:val="a1"/>
    <w:link w:val="af1"/>
    <w:qFormat/>
    <w:rPr>
      <w:rFonts w:ascii="仿宋_GB2312" w:eastAsia="仿宋_GB2312" w:hAnsi="Times New Roman" w:cs="Times New Roman"/>
      <w:sz w:val="28"/>
      <w:szCs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CharChar">
    <w:name w:val="Char Char"/>
    <w:basedOn w:val="a"/>
    <w:qFormat/>
    <w:pPr>
      <w:tabs>
        <w:tab w:val="left" w:pos="1500"/>
      </w:tabs>
      <w:spacing w:line="360" w:lineRule="auto"/>
      <w:ind w:left="1500" w:firstLineChars="200" w:firstLine="480"/>
    </w:pPr>
    <w:rPr>
      <w:rFonts w:ascii="Times New Roman" w:eastAsia="宋体" w:hAnsi="Times New Roman" w:cs="Times New Roman"/>
      <w:sz w:val="24"/>
      <w:szCs w:val="24"/>
    </w:rPr>
  </w:style>
  <w:style w:type="paragraph" w:styleId="afff">
    <w:name w:val="List Paragraph"/>
    <w:basedOn w:val="a"/>
    <w:uiPriority w:val="99"/>
    <w:qFormat/>
    <w:pPr>
      <w:ind w:firstLineChars="200" w:firstLine="420"/>
    </w:pPr>
    <w:rPr>
      <w:rFonts w:ascii="Times New Roman" w:eastAsia="宋体" w:hAnsi="Times New Roman" w:cs="Times New Roman"/>
      <w:sz w:val="28"/>
      <w:szCs w:val="24"/>
    </w:rPr>
  </w:style>
  <w:style w:type="paragraph" w:customStyle="1" w:styleId="12">
    <w:name w:val="修订1"/>
    <w:uiPriority w:val="99"/>
    <w:semiHidden/>
    <w:qFormat/>
    <w:rPr>
      <w:rFonts w:ascii="Times New Roman" w:eastAsia="宋体" w:hAnsi="Times New Roman" w:cs="Times New Roman"/>
      <w:kern w:val="2"/>
      <w:sz w:val="21"/>
      <w:szCs w:val="24"/>
    </w:rPr>
  </w:style>
  <w:style w:type="character" w:customStyle="1" w:styleId="ac">
    <w:name w:val="批注文字 字符"/>
    <w:link w:val="ab"/>
    <w:uiPriority w:val="99"/>
    <w:qFormat/>
    <w:rPr>
      <w:szCs w:val="24"/>
    </w:rPr>
  </w:style>
  <w:style w:type="character" w:customStyle="1" w:styleId="Char10">
    <w:name w:val="批注文字 Char1"/>
    <w:basedOn w:val="a1"/>
    <w:uiPriority w:val="99"/>
    <w:qFormat/>
  </w:style>
  <w:style w:type="character" w:customStyle="1" w:styleId="Char11">
    <w:name w:val="标题 Char1"/>
    <w:uiPriority w:val="10"/>
    <w:qFormat/>
    <w:rPr>
      <w:rFonts w:ascii="Cambria" w:eastAsia="宋体" w:hAnsi="Cambria" w:cs="Times New Roman"/>
      <w:b/>
      <w:bCs/>
      <w:sz w:val="32"/>
      <w:szCs w:val="32"/>
    </w:rPr>
  </w:style>
  <w:style w:type="character" w:customStyle="1" w:styleId="aff5">
    <w:name w:val="批注主题 字符"/>
    <w:link w:val="aff4"/>
    <w:uiPriority w:val="99"/>
    <w:qFormat/>
    <w:rPr>
      <w:b/>
      <w:bCs/>
      <w:szCs w:val="24"/>
    </w:rPr>
  </w:style>
  <w:style w:type="character" w:customStyle="1" w:styleId="Char12">
    <w:name w:val="批注主题 Char1"/>
    <w:basedOn w:val="Char10"/>
    <w:uiPriority w:val="99"/>
    <w:qFormat/>
    <w:rPr>
      <w:b/>
      <w:bCs/>
    </w:rPr>
  </w:style>
  <w:style w:type="character" w:customStyle="1" w:styleId="Char">
    <w:name w:val="核销报告 Char"/>
    <w:link w:val="afff0"/>
    <w:uiPriority w:val="99"/>
    <w:qFormat/>
    <w:rPr>
      <w:rFonts w:ascii="宋体" w:hAnsi="宋体"/>
      <w:szCs w:val="21"/>
    </w:rPr>
  </w:style>
  <w:style w:type="paragraph" w:customStyle="1" w:styleId="afff0">
    <w:name w:val="核销报告"/>
    <w:basedOn w:val="a"/>
    <w:link w:val="Char"/>
    <w:uiPriority w:val="99"/>
    <w:qFormat/>
    <w:pPr>
      <w:ind w:firstLineChars="200" w:firstLine="420"/>
    </w:pPr>
    <w:rPr>
      <w:rFonts w:ascii="宋体" w:hAnsi="宋体"/>
      <w:szCs w:val="21"/>
    </w:rPr>
  </w:style>
  <w:style w:type="paragraph" w:customStyle="1" w:styleId="afff1">
    <w:name w:val="核销审查报告"/>
    <w:basedOn w:val="a"/>
    <w:link w:val="Char0"/>
    <w:qFormat/>
    <w:pPr>
      <w:spacing w:line="520" w:lineRule="exact"/>
      <w:ind w:firstLineChars="200" w:firstLine="560"/>
    </w:pPr>
    <w:rPr>
      <w:rFonts w:ascii="仿宋_GB2312" w:eastAsia="仿宋_GB2312" w:hAnsi="宋体" w:cs="宋体"/>
      <w:kern w:val="0"/>
      <w:sz w:val="28"/>
      <w:szCs w:val="28"/>
    </w:rPr>
  </w:style>
  <w:style w:type="character" w:customStyle="1" w:styleId="Char0">
    <w:name w:val="核销审查报告 Char"/>
    <w:link w:val="afff1"/>
    <w:qFormat/>
    <w:rPr>
      <w:rFonts w:ascii="仿宋_GB2312" w:eastAsia="仿宋_GB2312" w:hAnsi="宋体" w:cs="宋体"/>
      <w:kern w:val="0"/>
      <w:sz w:val="28"/>
      <w:szCs w:val="28"/>
    </w:rPr>
  </w:style>
  <w:style w:type="character" w:customStyle="1" w:styleId="a6">
    <w:name w:val="注释标题 字符"/>
    <w:basedOn w:val="a1"/>
    <w:link w:val="a5"/>
    <w:uiPriority w:val="99"/>
    <w:qFormat/>
    <w:rPr>
      <w:rFonts w:ascii="Times New Roman" w:eastAsia="宋体" w:hAnsi="Times New Roman" w:cs="Times New Roman"/>
      <w:szCs w:val="21"/>
    </w:rPr>
  </w:style>
  <w:style w:type="character" w:customStyle="1" w:styleId="aa">
    <w:name w:val="文档结构图 字符"/>
    <w:basedOn w:val="a1"/>
    <w:link w:val="a9"/>
    <w:qFormat/>
    <w:rPr>
      <w:rFonts w:ascii="宋体" w:eastAsia="宋体" w:hAnsi="Times New Roman" w:cs="Times New Roman"/>
      <w:sz w:val="18"/>
      <w:szCs w:val="18"/>
    </w:rPr>
  </w:style>
  <w:style w:type="character" w:customStyle="1" w:styleId="ae">
    <w:name w:val="称呼 字符"/>
    <w:basedOn w:val="a1"/>
    <w:link w:val="ad"/>
    <w:uiPriority w:val="99"/>
    <w:qFormat/>
    <w:rPr>
      <w:rFonts w:ascii="Times New Roman" w:eastAsia="宋体" w:hAnsi="Times New Roman" w:cs="Times New Roman"/>
      <w:szCs w:val="21"/>
    </w:rPr>
  </w:style>
  <w:style w:type="character" w:customStyle="1" w:styleId="af0">
    <w:name w:val="正文文本 字符"/>
    <w:basedOn w:val="a1"/>
    <w:link w:val="af"/>
    <w:qFormat/>
    <w:rPr>
      <w:rFonts w:ascii="Times New Roman" w:eastAsia="宋体" w:hAnsi="Times New Roman" w:cs="Times New Roman"/>
      <w:szCs w:val="20"/>
    </w:rPr>
  </w:style>
  <w:style w:type="character" w:customStyle="1" w:styleId="af4">
    <w:name w:val="纯文本 字符"/>
    <w:basedOn w:val="a1"/>
    <w:link w:val="af3"/>
    <w:qFormat/>
    <w:rPr>
      <w:rFonts w:ascii="宋体" w:eastAsia="仿宋_GB2312" w:hAnsi="Courier New" w:cs="Courier New"/>
      <w:sz w:val="32"/>
      <w:szCs w:val="21"/>
    </w:rPr>
  </w:style>
  <w:style w:type="character" w:customStyle="1" w:styleId="23">
    <w:name w:val="正文文本缩进 2 字符"/>
    <w:basedOn w:val="a1"/>
    <w:link w:val="22"/>
    <w:qFormat/>
    <w:rPr>
      <w:rFonts w:ascii="Times New Roman" w:eastAsia="宋体" w:hAnsi="Times New Roman" w:cs="Times New Roman"/>
      <w:szCs w:val="20"/>
    </w:rPr>
  </w:style>
  <w:style w:type="character" w:customStyle="1" w:styleId="af8">
    <w:name w:val="尾注文本 字符"/>
    <w:basedOn w:val="a1"/>
    <w:link w:val="af7"/>
    <w:uiPriority w:val="99"/>
    <w:qFormat/>
    <w:rPr>
      <w:rFonts w:ascii="Times New Roman" w:eastAsia="宋体" w:hAnsi="Times New Roman" w:cs="Times New Roman"/>
      <w:szCs w:val="24"/>
    </w:rPr>
  </w:style>
  <w:style w:type="character" w:customStyle="1" w:styleId="Char2">
    <w:name w:val="副标题 Char"/>
    <w:basedOn w:val="a1"/>
    <w:link w:val="13"/>
    <w:qFormat/>
    <w:rPr>
      <w:rFonts w:asciiTheme="majorHAnsi" w:eastAsia="宋体" w:hAnsiTheme="majorHAnsi" w:cstheme="majorBidi"/>
      <w:b/>
      <w:bCs/>
      <w:kern w:val="28"/>
      <w:sz w:val="32"/>
      <w:szCs w:val="32"/>
    </w:rPr>
  </w:style>
  <w:style w:type="paragraph" w:customStyle="1" w:styleId="13">
    <w:name w:val="副标题1"/>
    <w:basedOn w:val="a0"/>
    <w:next w:val="a"/>
    <w:link w:val="Char2"/>
    <w:qFormat/>
    <w:rPr>
      <w:rFonts w:asciiTheme="majorHAnsi" w:hAnsiTheme="majorHAnsi" w:cstheme="majorBidi"/>
      <w:kern w:val="28"/>
    </w:rPr>
  </w:style>
  <w:style w:type="character" w:customStyle="1" w:styleId="33">
    <w:name w:val="正文文本缩进 3 字符"/>
    <w:basedOn w:val="a1"/>
    <w:link w:val="32"/>
    <w:qFormat/>
    <w:rPr>
      <w:rFonts w:ascii="Times New Roman" w:eastAsia="宋体" w:hAnsi="Times New Roman" w:cs="Times New Roman"/>
      <w:sz w:val="16"/>
      <w:szCs w:val="16"/>
    </w:rPr>
  </w:style>
  <w:style w:type="character" w:customStyle="1" w:styleId="25">
    <w:name w:val="正文文本 2 字符"/>
    <w:basedOn w:val="a1"/>
    <w:link w:val="24"/>
    <w:qFormat/>
    <w:rPr>
      <w:rFonts w:ascii="Times New Roman" w:eastAsia="宋体" w:hAnsi="Times New Roman" w:cs="Times New Roman"/>
      <w:szCs w:val="24"/>
    </w:rPr>
  </w:style>
  <w:style w:type="character" w:customStyle="1" w:styleId="HTML0">
    <w:name w:val="HTML 预设格式 字符"/>
    <w:basedOn w:val="a1"/>
    <w:link w:val="HTML"/>
    <w:uiPriority w:val="99"/>
    <w:qFormat/>
    <w:rPr>
      <w:rFonts w:ascii="宋体" w:eastAsia="宋体" w:hAnsi="宋体" w:cs="宋体"/>
      <w:kern w:val="0"/>
      <w:sz w:val="24"/>
      <w:szCs w:val="24"/>
    </w:rPr>
  </w:style>
  <w:style w:type="paragraph" w:customStyle="1" w:styleId="14">
    <w:name w:val="列出段落1"/>
    <w:basedOn w:val="a"/>
    <w:qFormat/>
    <w:pPr>
      <w:ind w:firstLineChars="200" w:firstLine="420"/>
    </w:pPr>
    <w:rPr>
      <w:rFonts w:ascii="Times New Roman" w:eastAsia="宋体" w:hAnsi="Times New Roman" w:cs="Times New Roman"/>
      <w:szCs w:val="24"/>
    </w:rPr>
  </w:style>
  <w:style w:type="paragraph" w:customStyle="1" w:styleId="Char3">
    <w:name w:val="Char"/>
    <w:basedOn w:val="a"/>
    <w:qFormat/>
    <w:rPr>
      <w:rFonts w:ascii="Times New Roman" w:eastAsia="宋体" w:hAnsi="Times New Roman" w:cs="Times New Roman"/>
      <w:szCs w:val="24"/>
    </w:rPr>
  </w:style>
  <w:style w:type="paragraph" w:customStyle="1" w:styleId="yy">
    <w:name w:val="yy"/>
    <w:basedOn w:val="26"/>
    <w:qFormat/>
    <w:pPr>
      <w:widowControl/>
      <w:spacing w:line="360" w:lineRule="auto"/>
      <w:ind w:leftChars="0" w:left="0"/>
      <w:jc w:val="left"/>
    </w:pPr>
    <w:rPr>
      <w:rFonts w:ascii="宋体" w:hAnsi="宋体" w:cs="Arial"/>
      <w:color w:val="000000"/>
      <w:kern w:val="0"/>
      <w:szCs w:val="21"/>
    </w:rPr>
  </w:style>
  <w:style w:type="paragraph" w:customStyle="1" w:styleId="Char13">
    <w:name w:val="Char1"/>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1Char1">
    <w:name w:val="标题 1 Char1"/>
    <w:qFormat/>
    <w:rPr>
      <w:rFonts w:eastAsia="宋体" w:cs="Times New Roman"/>
      <w:b/>
      <w:bCs/>
      <w:kern w:val="44"/>
      <w:sz w:val="44"/>
      <w:szCs w:val="44"/>
    </w:rPr>
  </w:style>
  <w:style w:type="character" w:customStyle="1" w:styleId="Char14">
    <w:name w:val="脚注文本 Char1"/>
    <w:uiPriority w:val="99"/>
    <w:qFormat/>
    <w:rPr>
      <w:rFonts w:ascii="Times New Roman" w:eastAsia="宋体" w:hAnsi="Times New Roman" w:cs="Times New Roman"/>
      <w:sz w:val="18"/>
      <w:szCs w:val="18"/>
    </w:rPr>
  </w:style>
  <w:style w:type="character" w:customStyle="1" w:styleId="Char15">
    <w:name w:val="页眉 Char1"/>
    <w:uiPriority w:val="99"/>
    <w:semiHidden/>
    <w:qFormat/>
    <w:rPr>
      <w:rFonts w:ascii="Times New Roman" w:eastAsia="宋体" w:hAnsi="Times New Roman" w:cs="Times New Roman"/>
      <w:sz w:val="18"/>
      <w:szCs w:val="18"/>
    </w:rPr>
  </w:style>
  <w:style w:type="character" w:customStyle="1" w:styleId="Char16">
    <w:name w:val="尾注文本 Char1"/>
    <w:uiPriority w:val="99"/>
    <w:semiHidden/>
    <w:qFormat/>
    <w:rPr>
      <w:rFonts w:ascii="Times New Roman" w:eastAsia="宋体" w:hAnsi="Times New Roman" w:cs="Times New Roman"/>
      <w:szCs w:val="20"/>
    </w:rPr>
  </w:style>
  <w:style w:type="character" w:customStyle="1" w:styleId="Char17">
    <w:name w:val="日期 Char1"/>
    <w:uiPriority w:val="99"/>
    <w:semiHidden/>
    <w:qFormat/>
    <w:rPr>
      <w:rFonts w:ascii="Times New Roman" w:eastAsia="宋体" w:hAnsi="Times New Roman" w:cs="Times New Roman"/>
      <w:szCs w:val="20"/>
    </w:rPr>
  </w:style>
  <w:style w:type="character" w:customStyle="1" w:styleId="2Char1">
    <w:name w:val="正文文本缩进 2 Char1"/>
    <w:uiPriority w:val="99"/>
    <w:semiHidden/>
    <w:qFormat/>
    <w:rPr>
      <w:rFonts w:ascii="Times New Roman" w:eastAsia="宋体" w:hAnsi="Times New Roman" w:cs="Times New Roman"/>
      <w:szCs w:val="20"/>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apple-style-span">
    <w:name w:val="apple-style-span"/>
    <w:qFormat/>
  </w:style>
  <w:style w:type="character" w:customStyle="1" w:styleId="Char18">
    <w:name w:val="纯文本 Char1"/>
    <w:qFormat/>
    <w:rPr>
      <w:rFonts w:ascii="宋体" w:hAnsi="Courier New"/>
    </w:rPr>
  </w:style>
  <w:style w:type="character" w:customStyle="1" w:styleId="15">
    <w:name w:val="占位符文本1"/>
    <w:uiPriority w:val="99"/>
    <w:semiHidden/>
    <w:qFormat/>
  </w:style>
  <w:style w:type="character" w:customStyle="1" w:styleId="ParagraphChar">
    <w:name w:val="Paragraph Char"/>
    <w:link w:val="Paragraph"/>
    <w:qFormat/>
    <w:locked/>
    <w:rPr>
      <w:rFonts w:eastAsia="华文楷体"/>
      <w:sz w:val="24"/>
    </w:rPr>
  </w:style>
  <w:style w:type="paragraph" w:customStyle="1" w:styleId="Paragraph">
    <w:name w:val="Paragraph"/>
    <w:basedOn w:val="a"/>
    <w:link w:val="ParagraphChar"/>
    <w:qFormat/>
    <w:pPr>
      <w:widowControl/>
      <w:spacing w:after="120" w:line="312" w:lineRule="auto"/>
      <w:ind w:firstLineChars="200" w:firstLine="200"/>
      <w:jc w:val="left"/>
    </w:pPr>
    <w:rPr>
      <w:rFonts w:eastAsia="华文楷体"/>
      <w:sz w:val="24"/>
    </w:rPr>
  </w:style>
  <w:style w:type="character" w:customStyle="1" w:styleId="7Char1">
    <w:name w:val="标题 7 Char1"/>
    <w:uiPriority w:val="9"/>
    <w:semiHidden/>
    <w:qFormat/>
    <w:rPr>
      <w:rFonts w:ascii="Times New Roman" w:hAnsi="Times New Roman"/>
      <w:b/>
      <w:bCs/>
      <w:kern w:val="2"/>
      <w:sz w:val="24"/>
      <w:szCs w:val="24"/>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8Char1">
    <w:name w:val="标题 8 Char1"/>
    <w:uiPriority w:val="9"/>
    <w:semiHidden/>
    <w:qFormat/>
    <w:rPr>
      <w:rFonts w:ascii="Cambria" w:eastAsia="宋体" w:hAnsi="Cambria" w:cs="Times New Roman"/>
      <w:kern w:val="2"/>
      <w:sz w:val="24"/>
      <w:szCs w:val="24"/>
    </w:rPr>
  </w:style>
  <w:style w:type="character" w:customStyle="1" w:styleId="5Char1">
    <w:name w:val="标题 5 Char1"/>
    <w:uiPriority w:val="9"/>
    <w:semiHidden/>
    <w:qFormat/>
    <w:rPr>
      <w:rFonts w:ascii="Times New Roman" w:hAnsi="Times New Roman"/>
      <w:b/>
      <w:bCs/>
      <w:kern w:val="2"/>
      <w:sz w:val="28"/>
      <w:szCs w:val="28"/>
    </w:rPr>
  </w:style>
  <w:style w:type="character" w:customStyle="1" w:styleId="CharChar5">
    <w:name w:val="Char Char5"/>
    <w:semiHidden/>
    <w:qFormat/>
    <w:rPr>
      <w:rFonts w:eastAsia="宋体"/>
      <w:kern w:val="2"/>
      <w:sz w:val="18"/>
      <w:szCs w:val="18"/>
      <w:lang w:val="en-US" w:eastAsia="zh-CN" w:bidi="ar-SA"/>
    </w:rPr>
  </w:style>
  <w:style w:type="character" w:customStyle="1" w:styleId="afff2">
    <w:name w:val="明显引用 字符"/>
    <w:link w:val="afff3"/>
    <w:uiPriority w:val="30"/>
    <w:qFormat/>
    <w:rPr>
      <w:b/>
      <w:bCs/>
      <w:i/>
      <w:iCs/>
      <w:color w:val="4F81BD"/>
    </w:rPr>
  </w:style>
  <w:style w:type="paragraph" w:styleId="afff3">
    <w:name w:val="Intense Quote"/>
    <w:basedOn w:val="a"/>
    <w:next w:val="a"/>
    <w:link w:val="afff2"/>
    <w:uiPriority w:val="30"/>
    <w:qFormat/>
    <w:pPr>
      <w:pBdr>
        <w:bottom w:val="single" w:sz="4" w:space="4" w:color="4F81BD"/>
      </w:pBdr>
      <w:spacing w:before="200" w:after="280"/>
      <w:ind w:left="936" w:right="936"/>
    </w:pPr>
    <w:rPr>
      <w:b/>
      <w:bCs/>
      <w:i/>
      <w:iCs/>
      <w:color w:val="4F81BD"/>
    </w:rPr>
  </w:style>
  <w:style w:type="character" w:customStyle="1" w:styleId="Char4">
    <w:name w:val="明显引用 Char"/>
    <w:basedOn w:val="a1"/>
    <w:link w:val="16"/>
    <w:uiPriority w:val="30"/>
    <w:qFormat/>
    <w:rPr>
      <w:b/>
      <w:bCs/>
      <w:i/>
      <w:iCs/>
      <w:color w:val="4F81BD" w:themeColor="accent1"/>
    </w:rPr>
  </w:style>
  <w:style w:type="paragraph" w:customStyle="1" w:styleId="16">
    <w:name w:val="明显引用1"/>
    <w:basedOn w:val="afff4"/>
    <w:next w:val="afff3"/>
    <w:link w:val="Char4"/>
    <w:uiPriority w:val="30"/>
    <w:qFormat/>
    <w:rPr>
      <w:rFonts w:asciiTheme="minorHAnsi" w:eastAsiaTheme="minorEastAsia" w:hAnsiTheme="minorHAnsi" w:cstheme="minorBidi"/>
      <w:b/>
      <w:bCs/>
      <w:color w:val="4F81BD" w:themeColor="accent1"/>
      <w:szCs w:val="22"/>
    </w:rPr>
  </w:style>
  <w:style w:type="paragraph" w:styleId="afff4">
    <w:name w:val="Quote"/>
    <w:basedOn w:val="a"/>
    <w:next w:val="a"/>
    <w:link w:val="afff5"/>
    <w:uiPriority w:val="29"/>
    <w:qFormat/>
    <w:rPr>
      <w:rFonts w:ascii="Times New Roman" w:eastAsia="宋体" w:hAnsi="Times New Roman" w:cs="Times New Roman"/>
      <w:i/>
      <w:iCs/>
      <w:color w:val="000000"/>
      <w:szCs w:val="20"/>
    </w:rPr>
  </w:style>
  <w:style w:type="character" w:customStyle="1" w:styleId="Char5">
    <w:name w:val="兴业银行正文样式 Char"/>
    <w:link w:val="afff6"/>
    <w:qFormat/>
    <w:rPr>
      <w:rFonts w:hAnsi="宋体"/>
      <w:b/>
      <w:sz w:val="24"/>
      <w:szCs w:val="24"/>
    </w:rPr>
  </w:style>
  <w:style w:type="paragraph" w:customStyle="1" w:styleId="afff6">
    <w:name w:val="兴业银行正文样式"/>
    <w:basedOn w:val="a"/>
    <w:link w:val="Char5"/>
    <w:qFormat/>
    <w:pPr>
      <w:ind w:firstLineChars="200" w:firstLine="482"/>
    </w:pPr>
    <w:rPr>
      <w:rFonts w:hAnsi="宋体"/>
      <w:b/>
      <w:sz w:val="24"/>
      <w:szCs w:val="24"/>
    </w:rPr>
  </w:style>
  <w:style w:type="character" w:customStyle="1" w:styleId="CIBChar">
    <w:name w:val="CIB正文强调 Char"/>
    <w:link w:val="CIB"/>
    <w:uiPriority w:val="99"/>
    <w:qFormat/>
    <w:locked/>
    <w:rPr>
      <w:rFonts w:eastAsia="仿宋"/>
      <w:b/>
      <w:sz w:val="24"/>
      <w:szCs w:val="24"/>
    </w:rPr>
  </w:style>
  <w:style w:type="paragraph" w:customStyle="1" w:styleId="CIB">
    <w:name w:val="CIB正文强调"/>
    <w:basedOn w:val="TOC1"/>
    <w:next w:val="a"/>
    <w:link w:val="CIBChar"/>
    <w:uiPriority w:val="99"/>
    <w:qFormat/>
    <w:pPr>
      <w:tabs>
        <w:tab w:val="right" w:leader="dot" w:pos="8505"/>
      </w:tabs>
      <w:ind w:leftChars="-135" w:left="-283"/>
      <w:jc w:val="left"/>
    </w:pPr>
    <w:rPr>
      <w:rFonts w:asciiTheme="minorHAnsi" w:eastAsia="仿宋" w:hAnsiTheme="minorHAnsi" w:cstheme="minorBidi"/>
      <w:b/>
      <w:sz w:val="24"/>
      <w:szCs w:val="24"/>
    </w:rPr>
  </w:style>
  <w:style w:type="character" w:customStyle="1" w:styleId="CIBChar0">
    <w:name w:val="CIB正文 Char"/>
    <w:link w:val="CIB0"/>
    <w:qFormat/>
    <w:locked/>
    <w:rPr>
      <w:rFonts w:ascii="仿宋_GB2312" w:eastAsia="仿宋_GB2312"/>
      <w:sz w:val="28"/>
      <w:szCs w:val="28"/>
    </w:rPr>
  </w:style>
  <w:style w:type="paragraph" w:customStyle="1" w:styleId="CIB0">
    <w:name w:val="CIB正文"/>
    <w:basedOn w:val="a"/>
    <w:link w:val="CIBChar0"/>
    <w:qFormat/>
    <w:pPr>
      <w:autoSpaceDE w:val="0"/>
      <w:autoSpaceDN w:val="0"/>
      <w:adjustRightInd w:val="0"/>
      <w:ind w:firstLineChars="200" w:firstLine="200"/>
      <w:jc w:val="left"/>
    </w:pPr>
    <w:rPr>
      <w:rFonts w:ascii="仿宋_GB2312" w:eastAsia="仿宋_GB2312"/>
      <w:sz w:val="28"/>
      <w:szCs w:val="28"/>
    </w:rPr>
  </w:style>
  <w:style w:type="character" w:customStyle="1" w:styleId="font11">
    <w:name w:val="font11"/>
    <w:qFormat/>
    <w:rPr>
      <w:rFonts w:ascii="宋体" w:eastAsia="宋体" w:hAnsi="宋体" w:cs="宋体" w:hint="eastAsia"/>
      <w:color w:val="000000"/>
      <w:sz w:val="20"/>
      <w:szCs w:val="20"/>
      <w:u w:val="none"/>
    </w:rPr>
  </w:style>
  <w:style w:type="character" w:customStyle="1" w:styleId="Char6">
    <w:name w:val="引用 Char"/>
    <w:link w:val="17"/>
    <w:uiPriority w:val="12"/>
    <w:qFormat/>
    <w:rPr>
      <w:rFonts w:eastAsia="黑体"/>
      <w:bCs/>
      <w:color w:val="00A1DE"/>
      <w:sz w:val="32"/>
      <w:szCs w:val="28"/>
    </w:rPr>
  </w:style>
  <w:style w:type="paragraph" w:customStyle="1" w:styleId="17">
    <w:name w:val="引用1"/>
    <w:next w:val="afff4"/>
    <w:link w:val="Char6"/>
    <w:uiPriority w:val="12"/>
    <w:qFormat/>
    <w:pPr>
      <w:framePr w:wrap="notBeside" w:vAnchor="text" w:hAnchor="text" w:y="1"/>
      <w:spacing w:before="360" w:after="360"/>
      <w:contextualSpacing/>
    </w:pPr>
    <w:rPr>
      <w:rFonts w:eastAsia="黑体"/>
      <w:bCs/>
      <w:color w:val="00A1DE"/>
      <w:kern w:val="2"/>
      <w:sz w:val="32"/>
      <w:szCs w:val="28"/>
    </w:rPr>
  </w:style>
  <w:style w:type="character" w:customStyle="1" w:styleId="afff5">
    <w:name w:val="引用 字符"/>
    <w:basedOn w:val="a1"/>
    <w:link w:val="afff4"/>
    <w:uiPriority w:val="29"/>
    <w:qFormat/>
    <w:rPr>
      <w:rFonts w:ascii="Times New Roman" w:eastAsia="宋体" w:hAnsi="Times New Roman" w:cs="Times New Roman"/>
      <w:i/>
      <w:iCs/>
      <w:color w:val="000000"/>
      <w:szCs w:val="20"/>
    </w:rPr>
  </w:style>
  <w:style w:type="character" w:customStyle="1" w:styleId="9Char1">
    <w:name w:val="标题 9 Char1"/>
    <w:uiPriority w:val="9"/>
    <w:semiHidden/>
    <w:qFormat/>
    <w:rPr>
      <w:rFonts w:ascii="Cambria" w:eastAsia="宋体" w:hAnsi="Cambria" w:cs="Times New Roman"/>
      <w:kern w:val="2"/>
      <w:sz w:val="21"/>
      <w:szCs w:val="21"/>
    </w:rPr>
  </w:style>
  <w:style w:type="character" w:customStyle="1" w:styleId="Char7">
    <w:name w:val="列出段落 Char"/>
    <w:link w:val="ListParagraph1"/>
    <w:uiPriority w:val="34"/>
    <w:qFormat/>
    <w:locked/>
    <w:rPr>
      <w:sz w:val="24"/>
    </w:rPr>
  </w:style>
  <w:style w:type="paragraph" w:customStyle="1" w:styleId="ListParagraph1">
    <w:name w:val="List Paragraph1"/>
    <w:basedOn w:val="a"/>
    <w:link w:val="Char7"/>
    <w:uiPriority w:val="34"/>
    <w:qFormat/>
    <w:pPr>
      <w:adjustRightInd w:val="0"/>
      <w:snapToGrid w:val="0"/>
      <w:spacing w:line="500" w:lineRule="exact"/>
      <w:ind w:firstLineChars="200" w:firstLine="420"/>
    </w:pPr>
    <w:rPr>
      <w:sz w:val="24"/>
    </w:rPr>
  </w:style>
  <w:style w:type="character" w:customStyle="1" w:styleId="Char8">
    <w:name w:val="兴业银行议案 Char"/>
    <w:link w:val="afff7"/>
    <w:qFormat/>
  </w:style>
  <w:style w:type="paragraph" w:customStyle="1" w:styleId="afff7">
    <w:name w:val="兴业银行议案"/>
    <w:basedOn w:val="afff6"/>
    <w:link w:val="Char8"/>
    <w:qFormat/>
    <w:rPr>
      <w:rFonts w:hAnsiTheme="minorHAnsi"/>
      <w:b w:val="0"/>
      <w:sz w:val="21"/>
      <w:szCs w:val="22"/>
    </w:rPr>
  </w:style>
  <w:style w:type="character" w:customStyle="1" w:styleId="4Char1">
    <w:name w:val="标题 4 Char1"/>
    <w:uiPriority w:val="9"/>
    <w:semiHidden/>
    <w:qFormat/>
    <w:rPr>
      <w:rFonts w:ascii="Cambria" w:eastAsia="宋体" w:hAnsi="Cambria" w:cs="Times New Roman"/>
      <w:b/>
      <w:bCs/>
      <w:kern w:val="2"/>
      <w:sz w:val="28"/>
      <w:szCs w:val="28"/>
    </w:rPr>
  </w:style>
  <w:style w:type="character" w:customStyle="1" w:styleId="-Char">
    <w:name w:val="季报-正文 Char"/>
    <w:link w:val="-"/>
    <w:uiPriority w:val="99"/>
    <w:qFormat/>
    <w:locked/>
    <w:rPr>
      <w:rFonts w:ascii="仿宋_GB2312" w:eastAsia="仿宋_GB2312" w:hAnsi="Arial" w:cs="Arial"/>
      <w:sz w:val="24"/>
      <w:szCs w:val="24"/>
    </w:rPr>
  </w:style>
  <w:style w:type="paragraph" w:customStyle="1" w:styleId="-">
    <w:name w:val="季报-正文"/>
    <w:basedOn w:val="a"/>
    <w:link w:val="-Char"/>
    <w:uiPriority w:val="99"/>
    <w:qFormat/>
    <w:pPr>
      <w:adjustRightInd w:val="0"/>
      <w:snapToGrid w:val="0"/>
      <w:spacing w:line="500" w:lineRule="exact"/>
      <w:ind w:firstLineChars="200" w:firstLine="482"/>
    </w:pPr>
    <w:rPr>
      <w:rFonts w:ascii="仿宋_GB2312" w:eastAsia="仿宋_GB2312" w:hAnsi="Arial" w:cs="Arial"/>
      <w:sz w:val="24"/>
      <w:szCs w:val="24"/>
    </w:rPr>
  </w:style>
  <w:style w:type="character" w:customStyle="1" w:styleId="aff0">
    <w:name w:val="副标题 字符"/>
    <w:link w:val="aff"/>
    <w:uiPriority w:val="11"/>
    <w:qFormat/>
    <w:rPr>
      <w:rFonts w:ascii="Cambria" w:eastAsia="宋体" w:hAnsi="Cambria" w:cs="Times New Roman"/>
      <w:b/>
      <w:bCs/>
      <w:kern w:val="28"/>
      <w:sz w:val="32"/>
      <w:szCs w:val="32"/>
    </w:rPr>
  </w:style>
  <w:style w:type="character" w:customStyle="1" w:styleId="6Char1">
    <w:name w:val="标题 6 Char1"/>
    <w:uiPriority w:val="9"/>
    <w:semiHidden/>
    <w:qFormat/>
    <w:rPr>
      <w:rFonts w:ascii="Cambria" w:eastAsia="宋体" w:hAnsi="Cambria" w:cs="Times New Roman"/>
      <w:b/>
      <w:bCs/>
      <w:kern w:val="2"/>
      <w:sz w:val="24"/>
      <w:szCs w:val="24"/>
    </w:rPr>
  </w:style>
  <w:style w:type="character" w:customStyle="1" w:styleId="CharChar2">
    <w:name w:val="Char Char2"/>
    <w:qFormat/>
    <w:rPr>
      <w:rFonts w:eastAsia="宋体" w:cs="Times New Roman"/>
      <w:kern w:val="2"/>
      <w:sz w:val="18"/>
      <w:szCs w:val="18"/>
      <w:lang w:val="en-US" w:eastAsia="zh-CN" w:bidi="ar-SA"/>
    </w:rPr>
  </w:style>
  <w:style w:type="character" w:customStyle="1" w:styleId="afff8">
    <w:name w:val="一级标题"/>
    <w:qFormat/>
    <w:rPr>
      <w:rFonts w:ascii="仿宋_GB2312" w:eastAsia="仿宋_GB2312" w:hAnsi="仿宋_GB2312" w:cs="Times New Roman"/>
      <w:kern w:val="0"/>
      <w:sz w:val="28"/>
    </w:rPr>
  </w:style>
  <w:style w:type="character" w:customStyle="1" w:styleId="1Char">
    <w:name w:val="样式1 Char"/>
    <w:link w:val="18"/>
    <w:qFormat/>
    <w:rPr>
      <w:rFonts w:eastAsia="仿宋_GB2312"/>
      <w:sz w:val="30"/>
      <w:szCs w:val="24"/>
    </w:rPr>
  </w:style>
  <w:style w:type="paragraph" w:customStyle="1" w:styleId="18">
    <w:name w:val="样式1"/>
    <w:basedOn w:val="a"/>
    <w:link w:val="1Char"/>
    <w:qFormat/>
    <w:rPr>
      <w:rFonts w:eastAsia="仿宋_GB2312"/>
      <w:sz w:val="30"/>
      <w:szCs w:val="24"/>
    </w:rPr>
  </w:style>
  <w:style w:type="character" w:customStyle="1" w:styleId="Char19">
    <w:name w:val="称呼 Char1"/>
    <w:uiPriority w:val="99"/>
    <w:semiHidden/>
    <w:qFormat/>
    <w:rPr>
      <w:kern w:val="2"/>
      <w:sz w:val="21"/>
    </w:rPr>
  </w:style>
  <w:style w:type="character" w:customStyle="1" w:styleId="Char1a">
    <w:name w:val="文档结构图 Char1"/>
    <w:uiPriority w:val="99"/>
    <w:semiHidden/>
    <w:qFormat/>
    <w:rPr>
      <w:rFonts w:ascii="宋体"/>
      <w:kern w:val="2"/>
      <w:sz w:val="18"/>
      <w:szCs w:val="18"/>
    </w:rPr>
  </w:style>
  <w:style w:type="character" w:customStyle="1" w:styleId="Char1b">
    <w:name w:val="注释标题 Char1"/>
    <w:uiPriority w:val="99"/>
    <w:semiHidden/>
    <w:qFormat/>
    <w:rPr>
      <w:kern w:val="2"/>
      <w:sz w:val="21"/>
    </w:rPr>
  </w:style>
  <w:style w:type="character" w:customStyle="1" w:styleId="HTMLChar1">
    <w:name w:val="HTML 预设格式 Char1"/>
    <w:uiPriority w:val="99"/>
    <w:semiHidden/>
    <w:qFormat/>
    <w:rPr>
      <w:rFonts w:ascii="Courier New" w:hAnsi="Courier New" w:cs="Courier New"/>
      <w:kern w:val="2"/>
    </w:rPr>
  </w:style>
  <w:style w:type="paragraph" w:customStyle="1" w:styleId="afff9">
    <w:name w:val="普通段落"/>
    <w:basedOn w:val="a"/>
    <w:qFormat/>
    <w:pPr>
      <w:spacing w:line="312" w:lineRule="auto"/>
      <w:ind w:firstLineChars="200" w:firstLine="200"/>
    </w:pPr>
    <w:rPr>
      <w:rFonts w:ascii="Calibri" w:eastAsia="华文楷体" w:hAnsi="Calibri" w:cs="Times New Roman"/>
      <w:sz w:val="24"/>
    </w:rPr>
  </w:style>
  <w:style w:type="character" w:customStyle="1" w:styleId="2Char10">
    <w:name w:val="正文文本 2 Char1"/>
    <w:uiPriority w:val="99"/>
    <w:semiHidden/>
    <w:qFormat/>
    <w:rPr>
      <w:kern w:val="2"/>
      <w:sz w:val="21"/>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Style8">
    <w:name w:val="Style8"/>
    <w:basedOn w:val="a"/>
    <w:qFormat/>
    <w:pPr>
      <w:widowControl/>
      <w:numPr>
        <w:numId w:val="1"/>
      </w:numPr>
      <w:spacing w:after="120" w:line="312" w:lineRule="auto"/>
      <w:jc w:val="left"/>
    </w:pPr>
    <w:rPr>
      <w:rFonts w:ascii="Calibri" w:eastAsia="华文楷体" w:hAnsi="Calibri" w:cs="Times New Roman"/>
      <w:kern w:val="0"/>
      <w:sz w:val="24"/>
      <w:szCs w:val="20"/>
    </w:rPr>
  </w:style>
  <w:style w:type="character" w:customStyle="1" w:styleId="Char20">
    <w:name w:val="副标题 Char2"/>
    <w:uiPriority w:val="11"/>
    <w:qFormat/>
    <w:rPr>
      <w:rFonts w:ascii="Cambria" w:hAnsi="Cambria" w:cs="Times New Roman"/>
      <w:b/>
      <w:bCs/>
      <w:kern w:val="28"/>
      <w:sz w:val="32"/>
      <w:szCs w:val="32"/>
    </w:rPr>
  </w:style>
  <w:style w:type="paragraph" w:customStyle="1" w:styleId="TOC10">
    <w:name w:val="TOC 标题1"/>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91">
    <w:name w:val="标题 91"/>
    <w:next w:val="a"/>
    <w:uiPriority w:val="9"/>
    <w:unhideWhenUsed/>
    <w:qFormat/>
    <w:pPr>
      <w:spacing w:before="240" w:after="120"/>
      <w:contextualSpacing/>
      <w:outlineLvl w:val="8"/>
    </w:pPr>
    <w:rPr>
      <w:rFonts w:ascii="Arial" w:eastAsia="黑体" w:hAnsi="Arial" w:cs="Times New Roman"/>
      <w:bCs/>
      <w:i/>
      <w:sz w:val="24"/>
      <w:szCs w:val="28"/>
      <w:lang w:val="en-GB"/>
    </w:rPr>
  </w:style>
  <w:style w:type="paragraph" w:customStyle="1" w:styleId="10025">
    <w:name w:val="样式 标题 1 + 新宋体 小四 非加粗 段前: 0 磅 段后: 0 磅 行距: 固定值 25 磅"/>
    <w:basedOn w:val="1"/>
    <w:qFormat/>
    <w:pPr>
      <w:spacing w:before="0" w:after="0" w:line="500" w:lineRule="exact"/>
      <w:ind w:left="0" w:firstLine="0"/>
      <w:jc w:val="both"/>
    </w:pPr>
    <w:rPr>
      <w:rFonts w:ascii="新宋体" w:eastAsia="新宋体" w:hAnsi="新宋体" w:cs="宋体"/>
      <w:sz w:val="24"/>
      <w:szCs w:val="20"/>
    </w:rPr>
  </w:style>
  <w:style w:type="paragraph" w:customStyle="1" w:styleId="41">
    <w:name w:val="标题 41"/>
    <w:next w:val="a"/>
    <w:uiPriority w:val="9"/>
    <w:unhideWhenUsed/>
    <w:qFormat/>
    <w:pPr>
      <w:spacing w:before="240" w:after="120"/>
      <w:contextualSpacing/>
      <w:outlineLvl w:val="3"/>
    </w:pPr>
    <w:rPr>
      <w:rFonts w:ascii="Arial" w:eastAsia="黑体" w:hAnsi="Arial" w:cs="Times New Roman"/>
      <w:b/>
      <w:bCs/>
      <w:color w:val="00A1DE"/>
      <w:sz w:val="24"/>
      <w:szCs w:val="28"/>
      <w:lang w:val="en-GB"/>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220">
    <w:name w:val="样式 样式 内容 + 首行缩进:  2 字符 + 首行缩进:  2 字符"/>
    <w:basedOn w:val="a"/>
    <w:qFormat/>
    <w:pPr>
      <w:widowControl/>
      <w:spacing w:line="290" w:lineRule="exact"/>
    </w:pPr>
    <w:rPr>
      <w:rFonts w:ascii="Arial" w:eastAsia="宋体" w:hAnsi="Arial" w:cs="Times New Roman"/>
      <w:color w:val="000000"/>
      <w:sz w:val="24"/>
      <w:szCs w:val="24"/>
    </w:rPr>
  </w:style>
  <w:style w:type="paragraph" w:customStyle="1" w:styleId="xl70">
    <w:name w:val="xl70"/>
    <w:basedOn w:val="a"/>
    <w:qFormat/>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afffa">
    <w:name w:val="a. 段落"/>
    <w:basedOn w:val="a"/>
    <w:qFormat/>
    <w:pPr>
      <w:widowControl/>
      <w:spacing w:after="120"/>
      <w:ind w:firstLineChars="200" w:firstLine="200"/>
      <w:jc w:val="left"/>
    </w:pPr>
    <w:rPr>
      <w:rFonts w:ascii="Calibri" w:eastAsia="华文楷体" w:hAnsi="Calibri" w:cs="Times New Roman"/>
      <w:kern w:val="0"/>
      <w:sz w:val="24"/>
      <w:szCs w:val="20"/>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5">
    <w:name w:val="xl75"/>
    <w:basedOn w:val="a"/>
    <w:qFormat/>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xl71">
    <w:name w:val="xl71"/>
    <w:basedOn w:val="a"/>
    <w:qFormat/>
    <w:pPr>
      <w:widowControl/>
      <w:numPr>
        <w:numId w:val="2"/>
      </w:num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bottom"/>
    </w:pPr>
    <w:rPr>
      <w:rFonts w:ascii="宋体" w:eastAsia="宋体" w:hAnsi="宋体" w:cs="宋体"/>
      <w:color w:val="000000"/>
      <w:kern w:val="0"/>
      <w:sz w:val="20"/>
      <w:szCs w:val="20"/>
    </w:rPr>
  </w:style>
  <w:style w:type="paragraph" w:customStyle="1" w:styleId="afffb">
    <w:name w:val="二级标题"/>
    <w:basedOn w:val="a"/>
    <w:qFormat/>
    <w:pPr>
      <w:jc w:val="left"/>
    </w:pPr>
    <w:rPr>
      <w:rFonts w:ascii="宋体" w:eastAsia="仿宋_GB2312" w:hAnsi="宋体" w:cs="宋体"/>
      <w:b/>
      <w:bCs/>
      <w:kern w:val="0"/>
      <w:sz w:val="22"/>
      <w:szCs w:val="20"/>
    </w:rPr>
  </w:style>
  <w:style w:type="paragraph" w:customStyle="1" w:styleId="afffc">
    <w:name w:val="箭头"/>
    <w:basedOn w:val="afff9"/>
    <w:qFormat/>
    <w:pPr>
      <w:spacing w:before="120" w:after="120"/>
      <w:ind w:left="3120" w:firstLineChars="0" w:firstLine="0"/>
    </w:pPr>
  </w:style>
  <w:style w:type="paragraph" w:customStyle="1" w:styleId="xl66">
    <w:name w:val="xl6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Style1">
    <w:name w:val="Style1"/>
    <w:basedOn w:val="a"/>
    <w:qFormat/>
    <w:pPr>
      <w:ind w:firstLineChars="200" w:firstLine="200"/>
    </w:pPr>
    <w:rPr>
      <w:rFonts w:ascii="黑体" w:eastAsia="黑体" w:hAnsi="黑体" w:cs="Times New Roman"/>
      <w:sz w:val="24"/>
      <w:szCs w:val="28"/>
    </w:rPr>
  </w:style>
  <w:style w:type="paragraph" w:customStyle="1" w:styleId="Char21">
    <w:name w:val="Char2"/>
    <w:basedOn w:val="a"/>
    <w:qFormat/>
    <w:rPr>
      <w:rFonts w:ascii="Arial" w:eastAsia="宋体" w:hAnsi="Arial" w:cs="Arial"/>
      <w:sz w:val="20"/>
      <w:szCs w:val="20"/>
    </w:rPr>
  </w:style>
  <w:style w:type="paragraph" w:customStyle="1" w:styleId="xl74">
    <w:name w:val="xl74"/>
    <w:basedOn w:val="a"/>
    <w:qFormat/>
    <w:pPr>
      <w:widowControl/>
      <w:pBdr>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27">
    <w:name w:val="列出段落2"/>
    <w:basedOn w:val="a"/>
    <w:uiPriority w:val="34"/>
    <w:qFormat/>
    <w:pPr>
      <w:ind w:firstLineChars="200" w:firstLine="420"/>
    </w:pPr>
    <w:rPr>
      <w:rFonts w:ascii="Calibri" w:eastAsia="宋体" w:hAnsi="Calibri" w:cs="Times New Roman"/>
    </w:rPr>
  </w:style>
  <w:style w:type="paragraph" w:customStyle="1" w:styleId="font1">
    <w:name w:val="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51">
    <w:name w:val="标题 51"/>
    <w:next w:val="a"/>
    <w:uiPriority w:val="9"/>
    <w:unhideWhenUsed/>
    <w:qFormat/>
    <w:pPr>
      <w:spacing w:before="240" w:after="120"/>
      <w:contextualSpacing/>
      <w:outlineLvl w:val="4"/>
    </w:pPr>
    <w:rPr>
      <w:rFonts w:ascii="Arial" w:eastAsia="黑体" w:hAnsi="Arial" w:cs="Times New Roman"/>
      <w:b/>
      <w:bCs/>
      <w:color w:val="92D400"/>
      <w:sz w:val="24"/>
      <w:szCs w:val="28"/>
      <w:lang w:val="en-GB"/>
    </w:rPr>
  </w:style>
  <w:style w:type="paragraph" w:customStyle="1" w:styleId="61">
    <w:name w:val="标题 61"/>
    <w:next w:val="a"/>
    <w:uiPriority w:val="9"/>
    <w:unhideWhenUsed/>
    <w:qFormat/>
    <w:pPr>
      <w:spacing w:before="240" w:after="120"/>
      <w:contextualSpacing/>
      <w:outlineLvl w:val="5"/>
    </w:pPr>
    <w:rPr>
      <w:rFonts w:ascii="Arial" w:eastAsia="黑体" w:hAnsi="Arial" w:cs="Times New Roman"/>
      <w:b/>
      <w:bCs/>
      <w:color w:val="72C7E7"/>
      <w:sz w:val="24"/>
      <w:szCs w:val="28"/>
      <w:lang w:val="en-GB"/>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71">
    <w:name w:val="标题 71"/>
    <w:next w:val="a"/>
    <w:uiPriority w:val="9"/>
    <w:unhideWhenUsed/>
    <w:qFormat/>
    <w:pPr>
      <w:spacing w:before="240" w:after="120"/>
      <w:contextualSpacing/>
      <w:outlineLvl w:val="6"/>
    </w:pPr>
    <w:rPr>
      <w:rFonts w:ascii="Arial" w:eastAsia="黑体" w:hAnsi="Arial" w:cs="Times New Roman"/>
      <w:b/>
      <w:bCs/>
      <w:color w:val="C9DD03"/>
      <w:sz w:val="24"/>
      <w:szCs w:val="28"/>
      <w:lang w:val="en-GB"/>
    </w:rPr>
  </w:style>
  <w:style w:type="paragraph" w:customStyle="1" w:styleId="font9">
    <w:name w:val="font9"/>
    <w:basedOn w:val="a"/>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81">
    <w:name w:val="标题 81"/>
    <w:next w:val="a"/>
    <w:uiPriority w:val="9"/>
    <w:unhideWhenUsed/>
    <w:qFormat/>
    <w:pPr>
      <w:spacing w:before="240" w:after="120"/>
      <w:contextualSpacing/>
      <w:outlineLvl w:val="7"/>
    </w:pPr>
    <w:rPr>
      <w:rFonts w:ascii="Arial" w:eastAsia="黑体" w:hAnsi="Arial" w:cs="Times New Roman"/>
      <w:b/>
      <w:bCs/>
      <w:i/>
      <w:sz w:val="24"/>
      <w:szCs w:val="28"/>
      <w:lang w:val="en-GB"/>
    </w:rPr>
  </w:style>
  <w:style w:type="paragraph" w:customStyle="1" w:styleId="19">
    <w:name w:val="标题1"/>
    <w:next w:val="aff"/>
    <w:uiPriority w:val="10"/>
    <w:qFormat/>
    <w:pPr>
      <w:framePr w:wrap="notBeside" w:vAnchor="text" w:hAnchor="text" w:y="1"/>
      <w:spacing w:before="1200" w:after="240"/>
      <w:contextualSpacing/>
    </w:pPr>
    <w:rPr>
      <w:rFonts w:ascii="Times New Roman" w:eastAsia="黑体" w:hAnsi="Times New Roman" w:cs="Times New Roman"/>
      <w:bCs/>
      <w:color w:val="002776"/>
      <w:sz w:val="72"/>
      <w:szCs w:val="28"/>
      <w:lang w:val="en-GB"/>
    </w:rPr>
  </w:style>
  <w:style w:type="character" w:customStyle="1" w:styleId="Char22">
    <w:name w:val="引用 Char2"/>
    <w:uiPriority w:val="29"/>
    <w:qFormat/>
    <w:rPr>
      <w:i/>
      <w:iCs/>
      <w:color w:val="000000"/>
      <w:kern w:val="2"/>
      <w:sz w:val="21"/>
    </w:rPr>
  </w:style>
  <w:style w:type="paragraph" w:customStyle="1" w:styleId="d">
    <w:name w:val="d. 斜杠"/>
    <w:basedOn w:val="a"/>
    <w:qFormat/>
    <w:pPr>
      <w:widowControl/>
      <w:tabs>
        <w:tab w:val="left" w:pos="839"/>
      </w:tabs>
      <w:spacing w:after="120"/>
      <w:ind w:left="839" w:hanging="359"/>
      <w:contextualSpacing/>
      <w:jc w:val="left"/>
    </w:pPr>
    <w:rPr>
      <w:rFonts w:ascii="Calibri" w:eastAsia="华文楷体" w:hAnsi="Calibri" w:cs="Times New Roman"/>
      <w:kern w:val="0"/>
      <w:sz w:val="24"/>
      <w:szCs w:val="20"/>
    </w:rPr>
  </w:style>
  <w:style w:type="character" w:customStyle="1" w:styleId="Char23">
    <w:name w:val="明显引用 Char2"/>
    <w:uiPriority w:val="30"/>
    <w:qFormat/>
    <w:rPr>
      <w:b/>
      <w:bCs/>
      <w:i/>
      <w:iCs/>
      <w:color w:val="4F81BD"/>
      <w:kern w:val="2"/>
      <w:sz w:val="21"/>
    </w:rPr>
  </w:style>
  <w:style w:type="paragraph" w:customStyle="1" w:styleId="110">
    <w:name w:val="修订11"/>
    <w:uiPriority w:val="99"/>
    <w:semiHidden/>
    <w:qFormat/>
    <w:rPr>
      <w:rFonts w:ascii="Times New Roman" w:eastAsia="宋体" w:hAnsi="Times New Roman" w:cs="Times New Roman"/>
      <w:kern w:val="2"/>
      <w:sz w:val="21"/>
    </w:rPr>
  </w:style>
  <w:style w:type="paragraph" w:customStyle="1" w:styleId="CGBheading2">
    <w:name w:val="CGB heading 2"/>
    <w:basedOn w:val="a"/>
    <w:next w:val="a"/>
    <w:qFormat/>
    <w:pPr>
      <w:keepNext/>
      <w:widowControl/>
      <w:tabs>
        <w:tab w:val="left" w:pos="964"/>
      </w:tabs>
      <w:spacing w:before="200" w:after="60" w:line="300" w:lineRule="auto"/>
      <w:jc w:val="left"/>
      <w:outlineLvl w:val="1"/>
    </w:pPr>
    <w:rPr>
      <w:rFonts w:ascii="微软雅黑" w:eastAsia="微软雅黑" w:hAnsi="微软雅黑" w:cs="Times New Roman"/>
      <w:b/>
      <w:bCs/>
      <w:kern w:val="32"/>
      <w:sz w:val="28"/>
      <w:szCs w:val="28"/>
      <w:lang w:val="en-GB"/>
    </w:rPr>
  </w:style>
  <w:style w:type="paragraph" w:customStyle="1" w:styleId="TOC20">
    <w:name w:val="TOC 标题2"/>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bulletpoint-2">
    <w:name w:val="bullet point-2"/>
    <w:basedOn w:val="a"/>
    <w:qFormat/>
    <w:pPr>
      <w:widowControl/>
      <w:tabs>
        <w:tab w:val="left" w:pos="993"/>
      </w:tabs>
      <w:spacing w:after="120" w:line="312" w:lineRule="auto"/>
      <w:ind w:left="1960" w:hanging="360"/>
      <w:contextualSpacing/>
      <w:jc w:val="left"/>
    </w:pPr>
    <w:rPr>
      <w:rFonts w:ascii="Calibri" w:eastAsia="华文楷体" w:hAnsi="Calibri" w:cs="Times New Roman"/>
      <w:kern w:val="0"/>
      <w:sz w:val="24"/>
      <w:szCs w:val="24"/>
    </w:rPr>
  </w:style>
  <w:style w:type="paragraph" w:customStyle="1" w:styleId="afffd">
    <w:name w:val="方点。"/>
    <w:basedOn w:val="a"/>
    <w:qFormat/>
    <w:pPr>
      <w:spacing w:before="120" w:after="120" w:line="312" w:lineRule="auto"/>
      <w:ind w:left="1956" w:hanging="357"/>
      <w:contextualSpacing/>
    </w:pPr>
    <w:rPr>
      <w:rFonts w:ascii="Calibri" w:eastAsia="华文楷体" w:hAnsi="Calibri" w:cs="Times New Roman"/>
      <w:sz w:val="24"/>
    </w:rPr>
  </w:style>
  <w:style w:type="paragraph" w:customStyle="1" w:styleId="afffe">
    <w:name w:val="圆圈"/>
    <w:basedOn w:val="d"/>
    <w:qFormat/>
    <w:pPr>
      <w:tabs>
        <w:tab w:val="clear" w:pos="839"/>
      </w:tabs>
      <w:ind w:left="2100" w:hanging="360"/>
    </w:p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20"/>
      <w:szCs w:val="20"/>
    </w:rPr>
  </w:style>
  <w:style w:type="paragraph" w:styleId="affff">
    <w:name w:val="No Spacing"/>
    <w:uiPriority w:val="99"/>
    <w:qFormat/>
    <w:pPr>
      <w:widowControl w:val="0"/>
      <w:jc w:val="both"/>
    </w:pPr>
    <w:rPr>
      <w:rFonts w:ascii="Calibri" w:eastAsia="宋体" w:hAnsi="Calibri" w:cs="Times New Roman"/>
      <w:kern w:val="2"/>
      <w:sz w:val="21"/>
      <w:szCs w:val="22"/>
    </w:rPr>
  </w:style>
  <w:style w:type="table" w:customStyle="1" w:styleId="28">
    <w:name w:val="全面风险2"/>
    <w:basedOn w:val="34"/>
    <w:uiPriority w:val="99"/>
    <w:qFormat/>
    <w:pPr>
      <w:spacing w:line="240" w:lineRule="auto"/>
    </w:p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ff0">
    <w:name w:val="全面风险"/>
    <w:basedOn w:val="34"/>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a">
    <w:name w:val="全面风险1"/>
    <w:basedOn w:val="34"/>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b">
    <w:name w:val="网格型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qFormat/>
    <w:rPr>
      <w:rFonts w:ascii="仿宋_GB2312" w:eastAsia="仿宋_GB2312" w:hint="eastAsia"/>
      <w:color w:val="000000"/>
      <w:sz w:val="28"/>
      <w:szCs w:val="28"/>
    </w:rPr>
  </w:style>
  <w:style w:type="character" w:customStyle="1" w:styleId="header11">
    <w:name w:val="header11"/>
    <w:qFormat/>
    <w:rPr>
      <w:sz w:val="30"/>
      <w:szCs w:val="30"/>
    </w:rPr>
  </w:style>
  <w:style w:type="character" w:customStyle="1" w:styleId="Char24">
    <w:name w:val="标题 Char2"/>
    <w:uiPriority w:val="10"/>
    <w:qFormat/>
    <w:rPr>
      <w:rFonts w:ascii="Cambria" w:hAnsi="Cambria" w:cs="Times New Roman"/>
      <w:b/>
      <w:bCs/>
      <w:kern w:val="2"/>
      <w:sz w:val="32"/>
      <w:szCs w:val="32"/>
    </w:rPr>
  </w:style>
  <w:style w:type="character" w:customStyle="1" w:styleId="Char25">
    <w:name w:val="批注文字 Char2"/>
    <w:uiPriority w:val="99"/>
    <w:semiHidden/>
    <w:qFormat/>
    <w:rPr>
      <w:rFonts w:ascii="Times New Roman" w:hAnsi="Times New Roman"/>
      <w:kern w:val="2"/>
      <w:sz w:val="21"/>
    </w:rPr>
  </w:style>
  <w:style w:type="character" w:customStyle="1" w:styleId="Char26">
    <w:name w:val="批注主题 Char2"/>
    <w:uiPriority w:val="99"/>
    <w:semiHidden/>
    <w:qFormat/>
    <w:rPr>
      <w:rFonts w:ascii="Times New Roman" w:hAnsi="Times New Roman"/>
      <w:b/>
      <w:bCs/>
      <w:kern w:val="2"/>
      <w:sz w:val="21"/>
    </w:rPr>
  </w:style>
  <w:style w:type="character" w:customStyle="1" w:styleId="Char1c">
    <w:name w:val="批注框文本 Char1"/>
    <w:uiPriority w:val="99"/>
    <w:semiHidden/>
    <w:qFormat/>
    <w:rPr>
      <w:rFonts w:ascii="Times New Roman" w:hAnsi="Times New Roman"/>
      <w:kern w:val="2"/>
      <w:sz w:val="18"/>
      <w:szCs w:val="18"/>
    </w:rPr>
  </w:style>
  <w:style w:type="character" w:customStyle="1" w:styleId="Char1d">
    <w:name w:val="正文文本缩进 Char1"/>
    <w:uiPriority w:val="99"/>
    <w:semiHidden/>
    <w:qFormat/>
    <w:rPr>
      <w:rFonts w:ascii="Times New Roman" w:hAnsi="Times New Roman"/>
      <w:kern w:val="2"/>
      <w:sz w:val="21"/>
    </w:rPr>
  </w:style>
  <w:style w:type="character" w:customStyle="1" w:styleId="Char1e">
    <w:name w:val="正文文本 Char1"/>
    <w:uiPriority w:val="99"/>
    <w:semiHidden/>
    <w:qFormat/>
    <w:rPr>
      <w:rFonts w:ascii="Times New Roman" w:hAnsi="Times New Roman"/>
      <w:kern w:val="2"/>
      <w:sz w:val="21"/>
    </w:rPr>
  </w:style>
  <w:style w:type="character" w:customStyle="1" w:styleId="Char27">
    <w:name w:val="纯文本 Char2"/>
    <w:uiPriority w:val="99"/>
    <w:semiHidden/>
    <w:qFormat/>
    <w:rPr>
      <w:rFonts w:ascii="宋体" w:hAnsi="Courier New" w:cs="Courier New"/>
      <w:kern w:val="2"/>
      <w:sz w:val="21"/>
      <w:szCs w:val="21"/>
    </w:rPr>
  </w:style>
  <w:style w:type="character" w:customStyle="1" w:styleId="Char28">
    <w:name w:val="脚注文本 Char2"/>
    <w:uiPriority w:val="99"/>
    <w:semiHidden/>
    <w:qFormat/>
    <w:rPr>
      <w:rFonts w:ascii="Times New Roman" w:hAnsi="Times New Roman"/>
      <w:kern w:val="2"/>
      <w:sz w:val="18"/>
      <w:szCs w:val="18"/>
    </w:rPr>
  </w:style>
  <w:style w:type="paragraph" w:customStyle="1" w:styleId="CharCharCharCharCharChar">
    <w:name w:val="Char Char Char Char Char Char"/>
    <w:basedOn w:val="a"/>
    <w:qFormat/>
    <w:rPr>
      <w:rFonts w:ascii="Calibri" w:eastAsia="宋体" w:hAnsi="Calibri" w:cs="Times New Roman"/>
    </w:rPr>
  </w:style>
  <w:style w:type="paragraph" w:customStyle="1" w:styleId="CharCharCharChar1">
    <w:name w:val="Char Char Char Char1"/>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
    <w:uiPriority w:val="99"/>
    <w:qFormat/>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7">
    <w:name w:val="列出段落3"/>
    <w:basedOn w:val="a"/>
    <w:qFormat/>
    <w:pPr>
      <w:ind w:left="720"/>
      <w:contextualSpacing/>
    </w:pPr>
    <w:rPr>
      <w:rFonts w:ascii="Calibri" w:eastAsia="宋体" w:hAnsi="Calibri" w:cs="Times New Roman"/>
    </w:rPr>
  </w:style>
  <w:style w:type="table" w:customStyle="1" w:styleId="42">
    <w:name w:val="网格型4"/>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列表型 31"/>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8">
    <w:name w:val="全面风险3"/>
    <w:basedOn w:val="34"/>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
    <w:name w:val="网格型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2"/>
    <w:uiPriority w:val="5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全面风险11"/>
    <w:basedOn w:val="34"/>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4"/>
    <w:uiPriority w:val="99"/>
    <w:qFormat/>
    <w:pPr>
      <w:spacing w:line="240" w:lineRule="auto"/>
    </w:pPr>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qFormat/>
  </w:style>
  <w:style w:type="paragraph" w:customStyle="1" w:styleId="xl108">
    <w:name w:val="xl108"/>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3">
    <w:name w:val="xl113"/>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114">
    <w:name w:val="xl114"/>
    <w:basedOn w:val="a"/>
    <w:qFormat/>
    <w:pPr>
      <w:widowControl/>
      <w:spacing w:before="100" w:beforeAutospacing="1" w:after="100" w:afterAutospacing="1"/>
      <w:jc w:val="left"/>
      <w:textAlignment w:val="center"/>
    </w:pPr>
    <w:rPr>
      <w:rFonts w:ascii="宋体" w:eastAsia="宋体" w:hAnsi="宋体" w:cs="宋体"/>
      <w:color w:val="C00000"/>
      <w:kern w:val="0"/>
      <w:sz w:val="24"/>
      <w:szCs w:val="24"/>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6">
    <w:name w:val="xl11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7">
    <w:name w:val="xl117"/>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18">
    <w:name w:val="xl118"/>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9">
    <w:name w:val="xl119"/>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5">
    <w:name w:val="xl125"/>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7">
    <w:name w:val="xl127"/>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eastAsia="宋体" w:hAnsi="宋体" w:cs="宋体"/>
      <w:kern w:val="0"/>
      <w:sz w:val="20"/>
      <w:szCs w:val="20"/>
    </w:rPr>
  </w:style>
  <w:style w:type="paragraph" w:customStyle="1" w:styleId="affff1">
    <w:name w:val="意见内容"/>
    <w:basedOn w:val="a"/>
    <w:link w:val="Char9"/>
    <w:qFormat/>
    <w:pPr>
      <w:spacing w:line="360" w:lineRule="exact"/>
      <w:ind w:firstLineChars="200" w:firstLine="420"/>
    </w:pPr>
    <w:rPr>
      <w:rFonts w:ascii="宋体" w:eastAsia="宋体" w:hAnsi="宋体" w:cs="Times New Roman"/>
      <w:szCs w:val="21"/>
    </w:rPr>
  </w:style>
  <w:style w:type="paragraph" w:customStyle="1" w:styleId="affff2">
    <w:name w:val="报告内容"/>
    <w:basedOn w:val="a"/>
    <w:link w:val="Chara"/>
    <w:qFormat/>
    <w:pPr>
      <w:ind w:firstLineChars="200" w:firstLine="420"/>
    </w:pPr>
    <w:rPr>
      <w:rFonts w:ascii="宋体" w:eastAsia="宋体" w:hAnsi="宋体" w:cs="Times New Roman"/>
      <w:szCs w:val="21"/>
    </w:rPr>
  </w:style>
  <w:style w:type="character" w:customStyle="1" w:styleId="Char9">
    <w:name w:val="意见内容 Char"/>
    <w:link w:val="affff1"/>
    <w:qFormat/>
    <w:rPr>
      <w:rFonts w:ascii="宋体" w:eastAsia="宋体" w:hAnsi="宋体" w:cs="Times New Roman"/>
      <w:szCs w:val="21"/>
    </w:rPr>
  </w:style>
  <w:style w:type="character" w:customStyle="1" w:styleId="Chara">
    <w:name w:val="报告内容 Char"/>
    <w:link w:val="affff2"/>
    <w:qFormat/>
    <w:rPr>
      <w:rFonts w:ascii="宋体" w:eastAsia="宋体" w:hAnsi="宋体" w:cs="Times New Roman"/>
      <w:szCs w:val="21"/>
    </w:rPr>
  </w:style>
  <w:style w:type="paragraph" w:customStyle="1" w:styleId="affff3">
    <w:name w:val="复核意见"/>
    <w:basedOn w:val="a"/>
    <w:link w:val="Charb"/>
    <w:qFormat/>
    <w:pPr>
      <w:ind w:firstLineChars="200" w:firstLine="420"/>
    </w:pPr>
    <w:rPr>
      <w:rFonts w:ascii="宋体" w:eastAsia="宋体" w:hAnsi="宋体" w:cs="Times New Roman"/>
      <w:color w:val="C00000"/>
      <w:szCs w:val="21"/>
    </w:rPr>
  </w:style>
  <w:style w:type="character" w:customStyle="1" w:styleId="Charb">
    <w:name w:val="复核意见 Char"/>
    <w:link w:val="affff3"/>
    <w:qFormat/>
    <w:rPr>
      <w:rFonts w:ascii="宋体" w:eastAsia="宋体" w:hAnsi="宋体" w:cs="Times New Roman"/>
      <w:color w:val="C00000"/>
      <w:szCs w:val="21"/>
    </w:rPr>
  </w:style>
  <w:style w:type="paragraph" w:customStyle="1" w:styleId="xl29">
    <w:name w:val="xl29"/>
    <w:basedOn w:val="a"/>
    <w:uiPriority w:val="99"/>
    <w:qFormat/>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cs="Times New Roman"/>
      <w:kern w:val="0"/>
      <w:szCs w:val="21"/>
    </w:rPr>
  </w:style>
  <w:style w:type="paragraph" w:customStyle="1" w:styleId="affff4">
    <w:name w:val="转让报告"/>
    <w:basedOn w:val="a"/>
    <w:link w:val="Charc"/>
    <w:qFormat/>
    <w:pPr>
      <w:spacing w:line="500" w:lineRule="exact"/>
      <w:ind w:firstLineChars="200" w:firstLine="560"/>
    </w:pPr>
    <w:rPr>
      <w:rFonts w:ascii="仿宋_GB2312" w:eastAsia="仿宋_GB2312" w:hAnsi="Arial" w:cs="Times New Roman"/>
      <w:sz w:val="28"/>
      <w:szCs w:val="28"/>
    </w:rPr>
  </w:style>
  <w:style w:type="character" w:customStyle="1" w:styleId="Charc">
    <w:name w:val="转让报告 Char"/>
    <w:link w:val="affff4"/>
    <w:qFormat/>
    <w:rPr>
      <w:rFonts w:ascii="仿宋_GB2312" w:eastAsia="仿宋_GB2312" w:hAnsi="Arial" w:cs="Times New Roman"/>
      <w:sz w:val="28"/>
      <w:szCs w:val="2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24"/>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qFormat/>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1c">
    <w:name w:val="无间隔1"/>
    <w:uiPriority w:val="99"/>
    <w:qFormat/>
    <w:pPr>
      <w:widowControl w:val="0"/>
      <w:spacing w:line="360" w:lineRule="auto"/>
      <w:ind w:firstLineChars="236" w:firstLine="566"/>
      <w:jc w:val="both"/>
    </w:pPr>
    <w:rPr>
      <w:rFonts w:ascii="Calibri" w:eastAsia="宋体" w:hAnsi="Calibri" w:cs="Times New Roman"/>
      <w:color w:val="0238BE"/>
      <w:kern w:val="2"/>
      <w:sz w:val="24"/>
      <w:szCs w:val="22"/>
    </w:rPr>
  </w:style>
  <w:style w:type="character" w:customStyle="1" w:styleId="1d">
    <w:name w:val="不明显强调1"/>
    <w:uiPriority w:val="19"/>
    <w:qFormat/>
    <w:rPr>
      <w:i/>
      <w:iCs/>
      <w:color w:val="808080"/>
    </w:rPr>
  </w:style>
  <w:style w:type="character" w:customStyle="1" w:styleId="1e">
    <w:name w:val="明显强调1"/>
    <w:uiPriority w:val="21"/>
    <w:qFormat/>
    <w:rPr>
      <w:b/>
      <w:bCs/>
      <w:i/>
      <w:iCs/>
      <w:color w:val="2DA2BF"/>
    </w:rPr>
  </w:style>
  <w:style w:type="character" w:customStyle="1" w:styleId="1f">
    <w:name w:val="不明显参考1"/>
    <w:uiPriority w:val="31"/>
    <w:qFormat/>
    <w:rPr>
      <w:smallCaps/>
      <w:color w:val="DA1F28"/>
      <w:u w:val="single"/>
    </w:rPr>
  </w:style>
  <w:style w:type="character" w:customStyle="1" w:styleId="1f0">
    <w:name w:val="明显参考1"/>
    <w:uiPriority w:val="32"/>
    <w:qFormat/>
    <w:rPr>
      <w:b/>
      <w:bCs/>
      <w:smallCaps/>
      <w:color w:val="DA1F28"/>
      <w:spacing w:val="5"/>
      <w:u w:val="single"/>
    </w:rPr>
  </w:style>
  <w:style w:type="character" w:customStyle="1" w:styleId="1f1">
    <w:name w:val="书籍标题1"/>
    <w:uiPriority w:val="33"/>
    <w:qFormat/>
    <w:rPr>
      <w:b/>
      <w:bCs/>
      <w:smallCaps/>
      <w:spacing w:val="5"/>
    </w:rPr>
  </w:style>
  <w:style w:type="paragraph" w:customStyle="1" w:styleId="TOC30">
    <w:name w:val="TOC 标题3"/>
    <w:basedOn w:val="1"/>
    <w:next w:val="a"/>
    <w:uiPriority w:val="39"/>
    <w:semiHidden/>
    <w:unhideWhenUsed/>
    <w:qFormat/>
    <w:pPr>
      <w:widowControl/>
      <w:spacing w:before="0" w:after="0" w:line="360" w:lineRule="auto"/>
      <w:ind w:left="0" w:firstLine="0"/>
      <w:contextualSpacing/>
      <w:jc w:val="left"/>
      <w:outlineLvl w:val="9"/>
    </w:pPr>
    <w:rPr>
      <w:rFonts w:ascii="Cambria" w:hAnsi="Cambria" w:cs="Times New Roman"/>
      <w:bCs/>
      <w:color w:val="21798E"/>
      <w:kern w:val="0"/>
      <w:sz w:val="30"/>
      <w:szCs w:val="28"/>
    </w:rPr>
  </w:style>
  <w:style w:type="paragraph" w:customStyle="1" w:styleId="BT01">
    <w:name w:val="BT01"/>
    <w:basedOn w:val="TOC1"/>
    <w:qFormat/>
    <w:pPr>
      <w:widowControl/>
      <w:tabs>
        <w:tab w:val="right" w:leader="dot" w:pos="8296"/>
      </w:tabs>
      <w:spacing w:line="360" w:lineRule="auto"/>
      <w:jc w:val="left"/>
      <w:outlineLvl w:val="0"/>
    </w:pPr>
    <w:rPr>
      <w:rFonts w:ascii="楷体_GB2312" w:eastAsia="黑体" w:hAnsi="Helvetica" w:cs="Helvetica"/>
      <w:b/>
      <w:color w:val="3E3E3E"/>
      <w:kern w:val="0"/>
      <w:sz w:val="30"/>
    </w:rPr>
  </w:style>
  <w:style w:type="paragraph" w:customStyle="1" w:styleId="2a">
    <w:name w:val="样式2"/>
    <w:basedOn w:val="TOC2"/>
    <w:qFormat/>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character" w:customStyle="1" w:styleId="affff5">
    <w:name w:val="脚注文本 字符"/>
    <w:semiHidden/>
    <w:qFormat/>
    <w:locked/>
    <w:rPr>
      <w:rFonts w:ascii="Calibri" w:hAnsi="Calibri"/>
      <w:kern w:val="2"/>
      <w:sz w:val="18"/>
      <w:szCs w:val="18"/>
    </w:rPr>
  </w:style>
  <w:style w:type="table" w:customStyle="1" w:styleId="52">
    <w:name w:val="网格型5"/>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普通(网站)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10">
    <w:name w:val="Char11"/>
    <w:basedOn w:val="a"/>
    <w:qFormat/>
    <w:rPr>
      <w:rFonts w:ascii="Tahoma" w:eastAsia="宋体" w:hAnsi="Tahoma" w:cs="Times New Roman"/>
      <w:sz w:val="24"/>
      <w:szCs w:val="20"/>
    </w:rPr>
  </w:style>
  <w:style w:type="paragraph" w:customStyle="1" w:styleId="CharCharCharCharCharCharChar">
    <w:name w:val="Char Char Char Char Char Char Char"/>
    <w:basedOn w:val="a"/>
    <w:qFormat/>
    <w:pPr>
      <w:tabs>
        <w:tab w:val="left" w:pos="360"/>
      </w:tabs>
      <w:adjustRightInd w:val="0"/>
      <w:textAlignment w:val="baseline"/>
    </w:pPr>
    <w:rPr>
      <w:rFonts w:ascii="Times New Roman" w:eastAsia="宋体" w:hAnsi="仿宋_GB2312" w:cs="Times New Roman"/>
      <w:kern w:val="0"/>
      <w:sz w:val="24"/>
      <w:szCs w:val="20"/>
    </w:rPr>
  </w:style>
  <w:style w:type="paragraph" w:customStyle="1" w:styleId="CharChar1CharChar2CharChar">
    <w:name w:val="Char Char1 Char Char2 Char Char"/>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DeltaViewInsertion">
    <w:name w:val="DeltaView Insertion"/>
    <w:qFormat/>
    <w:rPr>
      <w:color w:val="0000FF"/>
      <w:spacing w:val="0"/>
      <w:u w:val="double"/>
    </w:rPr>
  </w:style>
  <w:style w:type="character" w:customStyle="1" w:styleId="DeltaViewDeletion">
    <w:name w:val="DeltaView Deletion"/>
    <w:qFormat/>
    <w:rPr>
      <w:strike/>
      <w:color w:val="FF0000"/>
      <w:spacing w:val="0"/>
    </w:rPr>
  </w:style>
  <w:style w:type="paragraph" w:customStyle="1" w:styleId="113">
    <w:name w:val="普通(网站)1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2b">
    <w:name w:val="普通(网站)2"/>
    <w:basedOn w:val="a"/>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20">
    <w:name w:val="Char12"/>
    <w:basedOn w:val="a"/>
    <w:qFormat/>
    <w:rPr>
      <w:rFonts w:ascii="Tahoma" w:eastAsia="宋体" w:hAnsi="Tahoma" w:cs="Times New Roman"/>
      <w:sz w:val="24"/>
      <w:szCs w:val="20"/>
    </w:rPr>
  </w:style>
  <w:style w:type="paragraph" w:customStyle="1" w:styleId="CharCharCharCharCharCharChar1">
    <w:name w:val="Char Char Char Char Char Char Char1"/>
    <w:basedOn w:val="a"/>
    <w:qFormat/>
    <w:pPr>
      <w:tabs>
        <w:tab w:val="left" w:pos="360"/>
      </w:tabs>
      <w:adjustRightInd w:val="0"/>
      <w:textAlignment w:val="baseline"/>
    </w:pPr>
    <w:rPr>
      <w:rFonts w:ascii="Times New Roman" w:eastAsia="宋体" w:hAnsi="仿宋_GB2312" w:cs="Times New Roman"/>
      <w:kern w:val="0"/>
      <w:sz w:val="24"/>
      <w:szCs w:val="20"/>
    </w:rPr>
  </w:style>
  <w:style w:type="paragraph" w:customStyle="1" w:styleId="43">
    <w:name w:val="列出段落4"/>
    <w:basedOn w:val="a"/>
    <w:qFormat/>
    <w:pPr>
      <w:ind w:firstLineChars="200" w:firstLine="420"/>
    </w:pPr>
    <w:rPr>
      <w:rFonts w:ascii="Times New Roman" w:eastAsia="仿宋_GB2312" w:hAnsi="Times New Roman" w:cs="Times New Roman"/>
      <w:sz w:val="28"/>
      <w:szCs w:val="24"/>
    </w:rPr>
  </w:style>
  <w:style w:type="paragraph" w:customStyle="1" w:styleId="53">
    <w:name w:val="列出段落5"/>
    <w:basedOn w:val="a"/>
    <w:qFormat/>
    <w:pPr>
      <w:ind w:left="720"/>
      <w:contextualSpacing/>
    </w:pPr>
    <w:rPr>
      <w:rFonts w:ascii="Calibri" w:eastAsia="宋体" w:hAnsi="Calibri" w:cs="Times New Roman"/>
    </w:rPr>
  </w:style>
  <w:style w:type="paragraph" w:customStyle="1" w:styleId="39">
    <w:name w:val="普通(网站)3"/>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30">
    <w:name w:val="Char13"/>
    <w:basedOn w:val="a"/>
    <w:qFormat/>
    <w:rPr>
      <w:rFonts w:ascii="Tahoma" w:eastAsia="宋体" w:hAnsi="Tahoma" w:cs="Times New Roman"/>
      <w:sz w:val="24"/>
      <w:szCs w:val="20"/>
    </w:rPr>
  </w:style>
  <w:style w:type="paragraph" w:customStyle="1" w:styleId="CharCharCharCharCharCharChar2">
    <w:name w:val="Char Char Char Char Char Char Char2"/>
    <w:basedOn w:val="a"/>
    <w:qFormat/>
    <w:pPr>
      <w:tabs>
        <w:tab w:val="left" w:pos="360"/>
      </w:tabs>
      <w:adjustRightInd w:val="0"/>
      <w:textAlignment w:val="baseline"/>
    </w:pPr>
    <w:rPr>
      <w:rFonts w:ascii="Times New Roman" w:eastAsia="宋体" w:hAnsi="仿宋_GB2312" w:cs="Times New Roman"/>
      <w:kern w:val="0"/>
      <w:sz w:val="24"/>
      <w:szCs w:val="20"/>
    </w:rPr>
  </w:style>
  <w:style w:type="character" w:customStyle="1" w:styleId="apple-converted-space">
    <w:name w:val="apple-converted-space"/>
    <w:qFormat/>
  </w:style>
  <w:style w:type="character" w:customStyle="1" w:styleId="Chard">
    <w:name w:val="案例 Char"/>
    <w:link w:val="affff6"/>
    <w:qFormat/>
    <w:locked/>
    <w:rPr>
      <w:rFonts w:ascii="仿宋_GB2312" w:eastAsia="仿宋_GB2312" w:hAnsi="宋体"/>
      <w:sz w:val="24"/>
      <w:szCs w:val="24"/>
    </w:rPr>
  </w:style>
  <w:style w:type="paragraph" w:customStyle="1" w:styleId="affff6">
    <w:name w:val="案例"/>
    <w:basedOn w:val="a"/>
    <w:link w:val="Chard"/>
    <w:qFormat/>
    <w:pPr>
      <w:spacing w:line="440" w:lineRule="exact"/>
      <w:ind w:firstLineChars="200" w:firstLine="480"/>
    </w:pPr>
    <w:rPr>
      <w:rFonts w:ascii="仿宋_GB2312" w:eastAsia="仿宋_GB2312" w:hAnsi="宋体"/>
      <w:sz w:val="24"/>
      <w:szCs w:val="24"/>
    </w:rPr>
  </w:style>
  <w:style w:type="paragraph" w:customStyle="1" w:styleId="affff7">
    <w:name w:val="删除"/>
    <w:basedOn w:val="a"/>
    <w:link w:val="Chare"/>
    <w:qFormat/>
    <w:pPr>
      <w:spacing w:line="380" w:lineRule="exact"/>
      <w:ind w:firstLineChars="200" w:firstLine="480"/>
    </w:pPr>
    <w:rPr>
      <w:rFonts w:ascii="仿宋_GB2312" w:eastAsia="仿宋_GB2312" w:hAnsi="Times New Roman" w:cs="Times New Roman"/>
      <w:dstrike/>
      <w:sz w:val="24"/>
      <w:szCs w:val="24"/>
    </w:rPr>
  </w:style>
  <w:style w:type="character" w:customStyle="1" w:styleId="Chare">
    <w:name w:val="删除 Char"/>
    <w:link w:val="affff7"/>
    <w:qFormat/>
    <w:rPr>
      <w:rFonts w:ascii="仿宋_GB2312" w:eastAsia="仿宋_GB2312" w:hAnsi="Times New Roman" w:cs="Times New Roman"/>
      <w:dstrike/>
      <w:sz w:val="24"/>
      <w:szCs w:val="24"/>
    </w:rPr>
  </w:style>
  <w:style w:type="table" w:customStyle="1" w:styleId="62">
    <w:name w:val="网格型6"/>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简明型 33"/>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
    <w:name w:val="列表型 32"/>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221">
    <w:name w:val="全面风险22"/>
    <w:basedOn w:val="34"/>
    <w:uiPriority w:val="99"/>
    <w:qFormat/>
    <w:pPr>
      <w:spacing w:line="240" w:lineRule="auto"/>
    </w:p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44">
    <w:name w:val="全面风险4"/>
    <w:basedOn w:val="34"/>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20">
    <w:name w:val="全面风险12"/>
    <w:basedOn w:val="34"/>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0">
    <w:name w:val="简明型 312"/>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
    <w:name w:val="网格型1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列表型 311"/>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10">
    <w:name w:val="简明型 32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13">
    <w:name w:val="全面风险31"/>
    <w:basedOn w:val="34"/>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0">
    <w:name w:val="网格型1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全面风险111"/>
    <w:basedOn w:val="34"/>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10">
    <w:name w:val="简明型 311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1">
    <w:name w:val="全面风险211"/>
    <w:basedOn w:val="34"/>
    <w:uiPriority w:val="99"/>
    <w:qFormat/>
    <w:pPr>
      <w:spacing w:line="240" w:lineRule="auto"/>
    </w:pPr>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2">
    <w:name w:val="网格型3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未处理的提及1"/>
    <w:basedOn w:val="a1"/>
    <w:uiPriority w:val="99"/>
    <w:semiHidden/>
    <w:unhideWhenUsed/>
    <w:rsid w:val="00DF5022"/>
    <w:rPr>
      <w:color w:val="605E5C"/>
      <w:shd w:val="clear" w:color="auto" w:fill="E1DFDD"/>
    </w:rPr>
  </w:style>
  <w:style w:type="paragraph" w:styleId="affff8">
    <w:name w:val="Revision"/>
    <w:hidden/>
    <w:uiPriority w:val="99"/>
    <w:semiHidden/>
    <w:rsid w:val="007D25C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328</Words>
  <Characters>1871</Characters>
  <Application>Microsoft Office Word</Application>
  <DocSecurity>0</DocSecurity>
  <Lines>15</Lines>
  <Paragraphs>4</Paragraphs>
  <ScaleCrop>false</ScaleCrop>
  <Company>神州网信技术有限公司</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魏玮</dc:creator>
  <cp:lastModifiedBy>Luo Cindy</cp:lastModifiedBy>
  <cp:revision>18</cp:revision>
  <cp:lastPrinted>2021-11-04T01:59:00Z</cp:lastPrinted>
  <dcterms:created xsi:type="dcterms:W3CDTF">2021-12-10T02:13:00Z</dcterms:created>
  <dcterms:modified xsi:type="dcterms:W3CDTF">2022-05-04T06:09:00Z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