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2F21" w14:textId="1467C7A9" w:rsidR="005E222A" w:rsidRPr="00086F75" w:rsidRDefault="005E222A" w:rsidP="005E222A">
      <w:pPr>
        <w:spacing w:before="15" w:line="249" w:lineRule="auto"/>
        <w:ind w:left="109" w:right="407"/>
        <w:rPr>
          <w:rFonts w:ascii="Times New Roman" w:eastAsia="Microsoft JhengHei" w:hAnsi="Times New Roman" w:cs="Times New Roman"/>
          <w:b/>
          <w:sz w:val="21"/>
        </w:rPr>
      </w:pPr>
      <w:r w:rsidRPr="00086F75">
        <w:rPr>
          <w:rFonts w:ascii="Times New Roman" w:eastAsia="Microsoft JhengHei" w:hAnsi="Times New Roman" w:cs="Times New Roman"/>
          <w:b/>
          <w:sz w:val="21"/>
        </w:rPr>
        <w:t>Announcement Code: TEMP 202</w:t>
      </w:r>
      <w:r>
        <w:rPr>
          <w:rFonts w:ascii="Times New Roman" w:eastAsia="Microsoft JhengHei" w:hAnsi="Times New Roman" w:cs="Times New Roman"/>
          <w:b/>
          <w:sz w:val="21"/>
        </w:rPr>
        <w:t>3-047</w:t>
      </w:r>
      <w:r w:rsidRPr="00086F75">
        <w:rPr>
          <w:rFonts w:ascii="Times New Roman" w:eastAsia="Microsoft JhengHei" w:hAnsi="Times New Roman" w:cs="Times New Roman"/>
          <w:b/>
          <w:sz w:val="21"/>
        </w:rPr>
        <w:t xml:space="preserve"> </w:t>
      </w:r>
    </w:p>
    <w:p w14:paraId="536AB7F0" w14:textId="77777777" w:rsidR="005E222A" w:rsidRPr="00086F75" w:rsidRDefault="005E222A" w:rsidP="005E222A">
      <w:pPr>
        <w:spacing w:before="15" w:line="249" w:lineRule="auto"/>
        <w:ind w:left="109" w:right="407"/>
        <w:rPr>
          <w:rFonts w:ascii="Times New Roman" w:eastAsia="Microsoft JhengHei" w:hAnsi="Times New Roman" w:cs="Times New Roman"/>
          <w:b/>
          <w:sz w:val="21"/>
        </w:rPr>
      </w:pPr>
      <w:r w:rsidRPr="00086F75">
        <w:rPr>
          <w:rFonts w:ascii="Times New Roman" w:eastAsia="Microsoft JhengHei" w:hAnsi="Times New Roman" w:cs="Times New Roman"/>
          <w:b/>
          <w:sz w:val="21"/>
        </w:rPr>
        <w:t>Code of A Share: 601166            Abbreviation of A Share: Industrial Bank</w:t>
      </w:r>
    </w:p>
    <w:p w14:paraId="401F5FCF" w14:textId="77777777" w:rsidR="005E222A" w:rsidRPr="00086F75" w:rsidRDefault="005E222A" w:rsidP="005E222A">
      <w:pPr>
        <w:spacing w:before="15" w:line="249" w:lineRule="auto"/>
        <w:ind w:left="109" w:right="407"/>
        <w:rPr>
          <w:rFonts w:ascii="Times New Roman" w:eastAsia="Microsoft JhengHei" w:hAnsi="Times New Roman" w:cs="Times New Roman"/>
          <w:b/>
          <w:sz w:val="21"/>
        </w:rPr>
      </w:pPr>
      <w:r w:rsidRPr="00086F75">
        <w:rPr>
          <w:rFonts w:ascii="Times New Roman" w:eastAsia="Microsoft JhengHei" w:hAnsi="Times New Roman" w:cs="Times New Roman"/>
          <w:b/>
          <w:sz w:val="21"/>
        </w:rPr>
        <w:t>Code of Preferred Stock: 360005, 360012, 360032     Abbreviation of Preferred Stock: Industrial Preferred 1, Industrial Preferred 2, Industrial Preferred 3</w:t>
      </w:r>
    </w:p>
    <w:p w14:paraId="0EAB5813" w14:textId="77777777" w:rsidR="005E222A" w:rsidRPr="00086F75" w:rsidRDefault="005E222A" w:rsidP="005E222A">
      <w:pPr>
        <w:spacing w:before="15" w:line="249" w:lineRule="auto"/>
        <w:ind w:left="109" w:right="407"/>
        <w:rPr>
          <w:rFonts w:ascii="Times New Roman" w:eastAsia="Microsoft JhengHei" w:hAnsi="Times New Roman" w:cs="Times New Roman"/>
          <w:b/>
          <w:sz w:val="21"/>
        </w:rPr>
      </w:pPr>
      <w:r w:rsidRPr="00086F75">
        <w:rPr>
          <w:rFonts w:ascii="Times New Roman" w:eastAsia="Microsoft JhengHei" w:hAnsi="Times New Roman" w:cs="Times New Roman"/>
          <w:b/>
          <w:sz w:val="21"/>
        </w:rPr>
        <w:t>Code of Convertible Bonds:</w:t>
      </w:r>
      <w:proofErr w:type="gramStart"/>
      <w:r w:rsidRPr="00086F75">
        <w:rPr>
          <w:rFonts w:ascii="Times New Roman" w:eastAsia="Microsoft JhengHei" w:hAnsi="Times New Roman" w:cs="Times New Roman"/>
          <w:b/>
          <w:sz w:val="21"/>
        </w:rPr>
        <w:t>113052  Abbreviation</w:t>
      </w:r>
      <w:proofErr w:type="gramEnd"/>
      <w:r w:rsidRPr="00086F75">
        <w:rPr>
          <w:rFonts w:ascii="Times New Roman" w:eastAsia="Microsoft JhengHei" w:hAnsi="Times New Roman" w:cs="Times New Roman"/>
          <w:b/>
          <w:sz w:val="21"/>
        </w:rPr>
        <w:t xml:space="preserve"> of Convertible Bonds: Industrial Convertible Bonds   </w:t>
      </w:r>
    </w:p>
    <w:p w14:paraId="00AEAD65" w14:textId="77777777" w:rsidR="005E222A" w:rsidRDefault="005E222A">
      <w:pPr>
        <w:spacing w:before="15" w:line="249" w:lineRule="auto"/>
        <w:ind w:left="109" w:right="407"/>
        <w:rPr>
          <w:rFonts w:ascii="Microsoft JhengHei" w:eastAsia="Microsoft JhengHei"/>
          <w:b/>
          <w:sz w:val="21"/>
        </w:rPr>
      </w:pPr>
    </w:p>
    <w:p w14:paraId="6E504325" w14:textId="77777777" w:rsidR="00457C22" w:rsidRDefault="00000000">
      <w:pPr>
        <w:pStyle w:val="a3"/>
        <w:spacing w:before="35"/>
        <w:ind w:left="589"/>
      </w:pPr>
      <w:r>
        <w:t xml:space="preserve"> </w:t>
      </w:r>
    </w:p>
    <w:p w14:paraId="1F30330E" w14:textId="77777777" w:rsidR="005E222A" w:rsidRPr="001278E0" w:rsidRDefault="005E222A" w:rsidP="005E222A">
      <w:pPr>
        <w:pStyle w:val="a3"/>
        <w:spacing w:before="9"/>
        <w:jc w:val="center"/>
        <w:rPr>
          <w:rFonts w:ascii="Times New Roman" w:eastAsia="黑体" w:hAnsi="Times New Roman" w:cs="Times New Roman"/>
          <w:color w:val="FF0000"/>
          <w:kern w:val="2"/>
          <w:sz w:val="36"/>
          <w:szCs w:val="36"/>
        </w:rPr>
      </w:pPr>
      <w:r w:rsidRPr="001278E0">
        <w:rPr>
          <w:rFonts w:ascii="Times New Roman" w:eastAsia="黑体" w:hAnsi="Times New Roman" w:cs="Times New Roman"/>
          <w:color w:val="FF0000"/>
          <w:kern w:val="2"/>
          <w:sz w:val="36"/>
          <w:szCs w:val="36"/>
        </w:rPr>
        <w:t>Industrial Bank Co., Ltd.</w:t>
      </w:r>
    </w:p>
    <w:p w14:paraId="17235F8E" w14:textId="77777777" w:rsidR="005E222A" w:rsidRDefault="005E222A" w:rsidP="005E222A">
      <w:pPr>
        <w:pStyle w:val="a4"/>
        <w:spacing w:before="79"/>
        <w:rPr>
          <w:rFonts w:ascii="Times New Roman" w:hAnsi="Times New Roman" w:cs="Times New Roman"/>
          <w:color w:val="FF0000"/>
        </w:rPr>
      </w:pPr>
      <w:r w:rsidRPr="007D4C2F">
        <w:rPr>
          <w:rFonts w:ascii="Times New Roman" w:hAnsi="Times New Roman" w:cs="Times New Roman"/>
          <w:color w:val="FF0000"/>
        </w:rPr>
        <w:t xml:space="preserve">Announcement </w:t>
      </w:r>
      <w:r>
        <w:rPr>
          <w:rFonts w:ascii="Times New Roman" w:hAnsi="Times New Roman" w:cs="Times New Roman"/>
          <w:color w:val="FF0000"/>
        </w:rPr>
        <w:t>on</w:t>
      </w:r>
      <w:r w:rsidRPr="007D4C2F">
        <w:rPr>
          <w:rFonts w:ascii="Times New Roman" w:hAnsi="Times New Roman" w:cs="Times New Roman"/>
          <w:color w:val="FF0000"/>
        </w:rPr>
        <w:t xml:space="preserve"> the Approval of the Appointment of Director</w:t>
      </w:r>
    </w:p>
    <w:p w14:paraId="407675D9" w14:textId="77777777" w:rsidR="005E222A" w:rsidRPr="005E222A" w:rsidRDefault="005E222A">
      <w:pPr>
        <w:pStyle w:val="a4"/>
        <w:spacing w:before="79"/>
      </w:pPr>
    </w:p>
    <w:p w14:paraId="6C38B907" w14:textId="77777777" w:rsidR="00457C22" w:rsidRDefault="00457C22">
      <w:pPr>
        <w:pStyle w:val="a3"/>
        <w:rPr>
          <w:sz w:val="36"/>
        </w:rPr>
      </w:pPr>
    </w:p>
    <w:p w14:paraId="76210B67" w14:textId="0600E727" w:rsidR="005E222A" w:rsidRPr="006C077C" w:rsidRDefault="005E222A" w:rsidP="005E222A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6C077C">
        <w:rPr>
          <w:rFonts w:ascii="Times New Roman" w:hAnsi="Times New Roman"/>
          <w:sz w:val="24"/>
        </w:rPr>
        <w:t xml:space="preserve">The Board of Directors of the Company and all directors guarantee there’s no false account, misleading </w:t>
      </w:r>
      <w:proofErr w:type="gramStart"/>
      <w:r w:rsidRPr="006C077C">
        <w:rPr>
          <w:rFonts w:ascii="Times New Roman" w:hAnsi="Times New Roman"/>
          <w:sz w:val="24"/>
        </w:rPr>
        <w:t>statement</w:t>
      </w:r>
      <w:proofErr w:type="gramEnd"/>
      <w:r w:rsidRPr="006C077C">
        <w:rPr>
          <w:rFonts w:ascii="Times New Roman" w:hAnsi="Times New Roman"/>
          <w:sz w:val="24"/>
        </w:rPr>
        <w:t xml:space="preserve"> or material omissions of the announcement, and will be jointly and severally responsible for the truthfulness, accuracy and integrity of the announcement.</w:t>
      </w:r>
    </w:p>
    <w:p w14:paraId="60224812" w14:textId="6CBF67E0" w:rsidR="00457C22" w:rsidRPr="005E222A" w:rsidRDefault="00457C22">
      <w:pPr>
        <w:pStyle w:val="a3"/>
        <w:spacing w:before="1"/>
        <w:ind w:left="589"/>
      </w:pPr>
    </w:p>
    <w:p w14:paraId="60198E68" w14:textId="6B9D5E6E" w:rsidR="005E222A" w:rsidRPr="00086F75" w:rsidRDefault="005E222A" w:rsidP="005E222A">
      <w:pPr>
        <w:pStyle w:val="a3"/>
        <w:spacing w:before="160" w:line="364" w:lineRule="auto"/>
        <w:ind w:left="109" w:right="223" w:firstLine="4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7D4C2F">
        <w:rPr>
          <w:rFonts w:ascii="Times New Roman" w:hAnsi="Times New Roman" w:cs="Times New Roman"/>
        </w:rPr>
        <w:t>ndustrial Bank Co., Ltd. (hereinafter referred to as the Company) has received the Approval Reply from the</w:t>
      </w:r>
      <w:r w:rsidRPr="007D4C2F">
        <w:t xml:space="preserve"> </w:t>
      </w:r>
      <w:r w:rsidRPr="007D4C2F">
        <w:rPr>
          <w:rFonts w:ascii="Times New Roman" w:hAnsi="Times New Roman" w:cs="Times New Roman"/>
        </w:rPr>
        <w:t xml:space="preserve">National Administration of Financial Regulation </w:t>
      </w:r>
      <w:r>
        <w:rPr>
          <w:rFonts w:ascii="Times New Roman" w:hAnsi="Times New Roman" w:cs="Times New Roman"/>
        </w:rPr>
        <w:t>R</w:t>
      </w:r>
      <w:r w:rsidRPr="007D4C2F">
        <w:rPr>
          <w:rFonts w:ascii="Times New Roman" w:hAnsi="Times New Roman" w:cs="Times New Roman"/>
        </w:rPr>
        <w:t>egarding the Appointment of M</w:t>
      </w:r>
      <w:r>
        <w:rPr>
          <w:rFonts w:ascii="Times New Roman" w:hAnsi="Times New Roman" w:cs="Times New Roman"/>
        </w:rPr>
        <w:t xml:space="preserve">r. Zhang Xuewen </w:t>
      </w:r>
      <w:r w:rsidRPr="007D4C2F">
        <w:rPr>
          <w:rFonts w:ascii="Times New Roman" w:hAnsi="Times New Roman" w:cs="Times New Roman"/>
        </w:rPr>
        <w:t xml:space="preserve">from </w:t>
      </w:r>
      <w:r>
        <w:rPr>
          <w:rFonts w:ascii="Times New Roman" w:hAnsi="Times New Roman" w:cs="Times New Roman"/>
        </w:rPr>
        <w:t>Industrial Bank</w:t>
      </w:r>
      <w:r w:rsidRPr="007D4C2F">
        <w:rPr>
          <w:rFonts w:ascii="Times New Roman" w:hAnsi="Times New Roman" w:cs="Times New Roman"/>
        </w:rPr>
        <w:t xml:space="preserve"> (</w:t>
      </w:r>
      <w:proofErr w:type="spellStart"/>
      <w:r w:rsidRPr="007D4C2F">
        <w:rPr>
          <w:rFonts w:ascii="Times New Roman" w:hAnsi="Times New Roman" w:cs="Times New Roman"/>
        </w:rPr>
        <w:t>Jin</w:t>
      </w:r>
      <w:proofErr w:type="spellEnd"/>
      <w:r>
        <w:rPr>
          <w:rFonts w:ascii="Times New Roman" w:hAnsi="Times New Roman" w:cs="Times New Roman"/>
        </w:rPr>
        <w:t xml:space="preserve"> Fu</w:t>
      </w:r>
      <w:r w:rsidRPr="007D4C2F">
        <w:rPr>
          <w:rFonts w:ascii="Times New Roman" w:hAnsi="Times New Roman" w:cs="Times New Roman"/>
        </w:rPr>
        <w:t xml:space="preserve"> [2023] No. </w:t>
      </w:r>
      <w:r>
        <w:rPr>
          <w:rFonts w:ascii="Times New Roman" w:hAnsi="Times New Roman" w:cs="Times New Roman"/>
        </w:rPr>
        <w:t>291</w:t>
      </w:r>
      <w:r w:rsidRPr="007D4C2F">
        <w:rPr>
          <w:rFonts w:ascii="Times New Roman" w:hAnsi="Times New Roman" w:cs="Times New Roman"/>
        </w:rPr>
        <w:t xml:space="preserve">). The </w:t>
      </w:r>
      <w:r>
        <w:rPr>
          <w:rFonts w:ascii="Times New Roman" w:hAnsi="Times New Roman" w:cs="Times New Roman"/>
        </w:rPr>
        <w:t>NAFR</w:t>
      </w:r>
      <w:r w:rsidRPr="007D4C2F">
        <w:rPr>
          <w:rFonts w:ascii="Times New Roman" w:hAnsi="Times New Roman" w:cs="Times New Roman"/>
        </w:rPr>
        <w:t xml:space="preserve"> has granted approval for </w:t>
      </w:r>
      <w:r>
        <w:rPr>
          <w:rFonts w:ascii="Times New Roman" w:hAnsi="Times New Roman" w:cs="Times New Roman"/>
        </w:rPr>
        <w:t>Mr. Zhang Xu</w:t>
      </w:r>
      <w:r w:rsidR="007A5EE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wen</w:t>
      </w:r>
      <w:r w:rsidRPr="007D4C2F">
        <w:rPr>
          <w:rFonts w:ascii="Times New Roman" w:hAnsi="Times New Roman" w:cs="Times New Roman"/>
        </w:rPr>
        <w:t xml:space="preserve"> to assume the position of </w:t>
      </w:r>
      <w:r>
        <w:rPr>
          <w:rFonts w:ascii="Times New Roman" w:hAnsi="Times New Roman" w:cs="Times New Roman"/>
        </w:rPr>
        <w:t xml:space="preserve">Independent </w:t>
      </w:r>
      <w:r w:rsidRPr="007D4C2F">
        <w:rPr>
          <w:rFonts w:ascii="Times New Roman" w:hAnsi="Times New Roman" w:cs="Times New Roman"/>
        </w:rPr>
        <w:t>Director.</w:t>
      </w:r>
      <w:r>
        <w:rPr>
          <w:rFonts w:ascii="Times New Roman" w:hAnsi="Times New Roman" w:cs="Times New Roman"/>
        </w:rPr>
        <w:t xml:space="preserve"> </w:t>
      </w:r>
      <w:r w:rsidRPr="005E222A">
        <w:rPr>
          <w:rFonts w:ascii="Times New Roman" w:hAnsi="Times New Roman" w:cs="Times New Roman"/>
        </w:rPr>
        <w:t>In compliance with pertinent regulations, Mr. Zhang Xuewen has taken up the position of Independent Director at the Company as of September 25, 2023.</w:t>
      </w:r>
      <w:r>
        <w:rPr>
          <w:rFonts w:ascii="Times New Roman" w:hAnsi="Times New Roman" w:cs="Times New Roman"/>
        </w:rPr>
        <w:t xml:space="preserve"> </w:t>
      </w:r>
      <w:r w:rsidRPr="005E222A">
        <w:rPr>
          <w:rFonts w:ascii="Times New Roman" w:hAnsi="Times New Roman" w:cs="Times New Roman"/>
        </w:rPr>
        <w:t>For comprehensive information regarding M</w:t>
      </w:r>
      <w:r>
        <w:rPr>
          <w:rFonts w:ascii="Times New Roman" w:hAnsi="Times New Roman" w:cs="Times New Roman"/>
        </w:rPr>
        <w:t xml:space="preserve">r. Zhang Xuewen’s </w:t>
      </w:r>
      <w:r w:rsidRPr="005E222A">
        <w:rPr>
          <w:rFonts w:ascii="Times New Roman" w:hAnsi="Times New Roman" w:cs="Times New Roman"/>
        </w:rPr>
        <w:t xml:space="preserve">background, kindly consult the Industrial Bank Co., Ltd Announcement on Resolution of the </w:t>
      </w:r>
      <w:r>
        <w:rPr>
          <w:rFonts w:ascii="Times New Roman" w:hAnsi="Times New Roman" w:cs="Times New Roman"/>
        </w:rPr>
        <w:t>Six</w:t>
      </w:r>
      <w:r w:rsidRPr="005E222A">
        <w:rPr>
          <w:rFonts w:ascii="Times New Roman" w:hAnsi="Times New Roman" w:cs="Times New Roman"/>
        </w:rPr>
        <w:t xml:space="preserve">teenth Meeting (Extraordinary Meeting) of the Tenth Board of Directors, dated </w:t>
      </w:r>
      <w:r>
        <w:rPr>
          <w:rFonts w:ascii="Times New Roman" w:hAnsi="Times New Roman" w:cs="Times New Roman"/>
        </w:rPr>
        <w:t>April 29</w:t>
      </w:r>
      <w:r w:rsidRPr="005E222A">
        <w:rPr>
          <w:rFonts w:ascii="Times New Roman" w:hAnsi="Times New Roman" w:cs="Times New Roman"/>
          <w:vertAlign w:val="superscript"/>
        </w:rPr>
        <w:t>th</w:t>
      </w:r>
      <w:r w:rsidRPr="005E222A">
        <w:rPr>
          <w:rFonts w:ascii="Times New Roman" w:hAnsi="Times New Roman" w:cs="Times New Roman"/>
        </w:rPr>
        <w:t>, 2023. This announcement is available on the Shanghai Stock Exchange's website (www.sse.com.cn).</w:t>
      </w:r>
    </w:p>
    <w:p w14:paraId="424DCB62" w14:textId="0B1A8282" w:rsidR="00457C22" w:rsidRPr="008208D7" w:rsidRDefault="00000000" w:rsidP="008208D7">
      <w:pPr>
        <w:pStyle w:val="a3"/>
        <w:spacing w:before="160" w:line="364" w:lineRule="auto"/>
        <w:ind w:left="109" w:right="220" w:firstLine="479"/>
        <w:jc w:val="both"/>
      </w:pPr>
      <w:r>
        <w:t xml:space="preserve"> </w:t>
      </w:r>
      <w:r w:rsidR="008208D7" w:rsidRPr="008208D7">
        <w:rPr>
          <w:rFonts w:ascii="Times New Roman" w:hAnsi="Times New Roman" w:cs="Times New Roman"/>
        </w:rPr>
        <w:t xml:space="preserve">Following Mr. Zhang Xuewen's appointment, Mr. </w:t>
      </w:r>
      <w:proofErr w:type="spellStart"/>
      <w:r w:rsidR="008208D7" w:rsidRPr="008208D7">
        <w:rPr>
          <w:rFonts w:ascii="Times New Roman" w:hAnsi="Times New Roman" w:cs="Times New Roman"/>
        </w:rPr>
        <w:t>Su</w:t>
      </w:r>
      <w:proofErr w:type="spellEnd"/>
      <w:r w:rsidR="008208D7" w:rsidRPr="008208D7">
        <w:rPr>
          <w:rFonts w:ascii="Times New Roman" w:hAnsi="Times New Roman" w:cs="Times New Roman"/>
        </w:rPr>
        <w:t xml:space="preserve"> </w:t>
      </w:r>
      <w:proofErr w:type="spellStart"/>
      <w:r w:rsidR="008208D7" w:rsidRPr="008208D7">
        <w:rPr>
          <w:rFonts w:ascii="Times New Roman" w:hAnsi="Times New Roman" w:cs="Times New Roman"/>
        </w:rPr>
        <w:t>Xijia</w:t>
      </w:r>
      <w:proofErr w:type="spellEnd"/>
      <w:r w:rsidR="008208D7" w:rsidRPr="008208D7">
        <w:rPr>
          <w:rFonts w:ascii="Times New Roman" w:hAnsi="Times New Roman" w:cs="Times New Roman"/>
        </w:rPr>
        <w:t xml:space="preserve">, who had previously submitted his resignation, will cease to assume the responsibilities of an Independent Director and a member of relevant Board committees as of September 25, 2023. Throughout his tenure as a director at the Company, Mr. </w:t>
      </w:r>
      <w:proofErr w:type="spellStart"/>
      <w:r w:rsidR="008208D7" w:rsidRPr="008208D7">
        <w:rPr>
          <w:rFonts w:ascii="Times New Roman" w:hAnsi="Times New Roman" w:cs="Times New Roman"/>
        </w:rPr>
        <w:t>Su</w:t>
      </w:r>
      <w:proofErr w:type="spellEnd"/>
      <w:r w:rsidR="008208D7" w:rsidRPr="008208D7">
        <w:rPr>
          <w:rFonts w:ascii="Times New Roman" w:hAnsi="Times New Roman" w:cs="Times New Roman"/>
        </w:rPr>
        <w:t xml:space="preserve"> </w:t>
      </w:r>
      <w:proofErr w:type="spellStart"/>
      <w:r w:rsidR="008208D7" w:rsidRPr="008208D7">
        <w:rPr>
          <w:rFonts w:ascii="Times New Roman" w:hAnsi="Times New Roman" w:cs="Times New Roman"/>
        </w:rPr>
        <w:t>Xijia</w:t>
      </w:r>
      <w:proofErr w:type="spellEnd"/>
      <w:r w:rsidR="008208D7" w:rsidRPr="008208D7">
        <w:rPr>
          <w:rFonts w:ascii="Times New Roman" w:hAnsi="Times New Roman" w:cs="Times New Roman"/>
        </w:rPr>
        <w:t xml:space="preserve"> demonstrated unwavering dedication and diligence in his duties. The Board of Directors extends its heartfelt gratitude to Mr. </w:t>
      </w:r>
      <w:proofErr w:type="spellStart"/>
      <w:r w:rsidR="008208D7" w:rsidRPr="008208D7">
        <w:rPr>
          <w:rFonts w:ascii="Times New Roman" w:hAnsi="Times New Roman" w:cs="Times New Roman"/>
        </w:rPr>
        <w:t>Su</w:t>
      </w:r>
      <w:proofErr w:type="spellEnd"/>
      <w:r w:rsidR="008208D7" w:rsidRPr="008208D7">
        <w:rPr>
          <w:rFonts w:ascii="Times New Roman" w:hAnsi="Times New Roman" w:cs="Times New Roman"/>
        </w:rPr>
        <w:t xml:space="preserve"> </w:t>
      </w:r>
      <w:proofErr w:type="spellStart"/>
      <w:r w:rsidR="008208D7" w:rsidRPr="008208D7">
        <w:rPr>
          <w:rFonts w:ascii="Times New Roman" w:hAnsi="Times New Roman" w:cs="Times New Roman"/>
        </w:rPr>
        <w:t>Xijia</w:t>
      </w:r>
      <w:proofErr w:type="spellEnd"/>
      <w:r w:rsidR="008208D7" w:rsidRPr="008208D7">
        <w:rPr>
          <w:rFonts w:ascii="Times New Roman" w:hAnsi="Times New Roman" w:cs="Times New Roman"/>
        </w:rPr>
        <w:t xml:space="preserve"> for his valuable contributions during his term of service.</w:t>
      </w:r>
    </w:p>
    <w:p w14:paraId="4D134496" w14:textId="77777777" w:rsidR="005E222A" w:rsidRPr="007D4C2F" w:rsidRDefault="005E222A" w:rsidP="005E222A">
      <w:pPr>
        <w:pStyle w:val="a3"/>
        <w:spacing w:before="2"/>
        <w:ind w:left="58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>t is hereby announced.</w:t>
      </w:r>
    </w:p>
    <w:p w14:paraId="773B1837" w14:textId="77777777" w:rsidR="005E222A" w:rsidRPr="007D4C2F" w:rsidRDefault="005E222A" w:rsidP="005E222A">
      <w:pPr>
        <w:pStyle w:val="a3"/>
        <w:rPr>
          <w:rFonts w:ascii="Times New Roman" w:hAnsi="Times New Roman" w:cs="Times New Roman"/>
          <w:sz w:val="20"/>
        </w:rPr>
      </w:pPr>
    </w:p>
    <w:p w14:paraId="311CDB23" w14:textId="77777777" w:rsidR="005E222A" w:rsidRPr="007D4C2F" w:rsidRDefault="005E222A" w:rsidP="005E222A">
      <w:pPr>
        <w:pStyle w:val="a3"/>
        <w:rPr>
          <w:rFonts w:ascii="Times New Roman" w:hAnsi="Times New Roman" w:cs="Times New Roman"/>
          <w:sz w:val="20"/>
        </w:rPr>
      </w:pPr>
    </w:p>
    <w:p w14:paraId="3B0F896F" w14:textId="77777777" w:rsidR="005E222A" w:rsidRPr="007D4C2F" w:rsidRDefault="005E222A" w:rsidP="005E222A">
      <w:pPr>
        <w:pStyle w:val="a3"/>
        <w:rPr>
          <w:rFonts w:ascii="Times New Roman" w:hAnsi="Times New Roman" w:cs="Times New Roman"/>
          <w:sz w:val="20"/>
        </w:rPr>
      </w:pPr>
    </w:p>
    <w:p w14:paraId="5E18383F" w14:textId="77777777" w:rsidR="005E222A" w:rsidRDefault="005E222A" w:rsidP="005E222A">
      <w:pPr>
        <w:pStyle w:val="Default"/>
        <w:spacing w:line="360" w:lineRule="auto"/>
        <w:ind w:firstLine="480"/>
        <w:jc w:val="right"/>
        <w:rPr>
          <w:rFonts w:ascii="Times New Roman" w:hAnsi="Times New Roman"/>
        </w:rPr>
      </w:pPr>
      <w:bookmarkStart w:id="0" w:name="_Hlk102477293"/>
      <w:r w:rsidRPr="00DF17D7">
        <w:rPr>
          <w:rFonts w:ascii="Times New Roman" w:hAnsi="Times New Roman"/>
        </w:rPr>
        <w:t xml:space="preserve">Board of </w:t>
      </w:r>
      <w:r>
        <w:rPr>
          <w:rFonts w:ascii="Times New Roman" w:hAnsi="Times New Roman"/>
        </w:rPr>
        <w:t>Directors</w:t>
      </w:r>
      <w:r w:rsidRPr="00DF17D7">
        <w:rPr>
          <w:rFonts w:ascii="Times New Roman" w:hAnsi="Times New Roman"/>
        </w:rPr>
        <w:t xml:space="preserve"> of Industrial Bank Co., Ltd. </w:t>
      </w:r>
    </w:p>
    <w:bookmarkEnd w:id="0"/>
    <w:p w14:paraId="6232A951" w14:textId="7A6BE4D4" w:rsidR="005E222A" w:rsidRPr="003A2206" w:rsidRDefault="005E222A" w:rsidP="005E222A">
      <w:pPr>
        <w:pStyle w:val="Default"/>
        <w:wordWrap w:val="0"/>
        <w:spacing w:line="360" w:lineRule="auto"/>
        <w:ind w:firstLine="480"/>
        <w:jc w:val="right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October 8, 2023</w:t>
      </w:r>
    </w:p>
    <w:p w14:paraId="40C12773" w14:textId="77777777" w:rsidR="005E222A" w:rsidRDefault="005E222A">
      <w:pPr>
        <w:pStyle w:val="a3"/>
        <w:spacing w:before="4" w:line="364" w:lineRule="auto"/>
        <w:ind w:left="109" w:right="222" w:firstLine="482"/>
      </w:pPr>
    </w:p>
    <w:p w14:paraId="604598E6" w14:textId="1836988C" w:rsidR="00457C22" w:rsidRDefault="00457C22">
      <w:pPr>
        <w:spacing w:before="55"/>
        <w:ind w:left="109"/>
        <w:rPr>
          <w:sz w:val="28"/>
        </w:rPr>
      </w:pPr>
    </w:p>
    <w:sectPr w:rsidR="00457C22">
      <w:type w:val="continuous"/>
      <w:pgSz w:w="11910" w:h="16840"/>
      <w:pgMar w:top="1460" w:right="13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22"/>
    <w:rsid w:val="004048D0"/>
    <w:rsid w:val="00457C22"/>
    <w:rsid w:val="005E222A"/>
    <w:rsid w:val="007A5EE5"/>
    <w:rsid w:val="008208D7"/>
    <w:rsid w:val="00BC7BF9"/>
    <w:rsid w:val="00FA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F1D98C"/>
  <w15:docId w15:val="{806DF93D-5357-964C-9370-C2E4F62B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55"/>
      <w:ind w:left="1938" w:right="2051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qFormat/>
    <w:rsid w:val="005E222A"/>
    <w:pPr>
      <w:adjustRightInd w:val="0"/>
    </w:pPr>
    <w:rPr>
      <w:rFonts w:ascii="宋体" w:eastAsia="宋体" w:hAnsi="Calibri" w:cs="宋体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1559</Characters>
  <Application>Microsoft Office Word</Application>
  <DocSecurity>0</DocSecurity>
  <Lines>43</Lines>
  <Paragraphs>15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sanshan</dc:creator>
  <cp:lastModifiedBy>Cindy Luo</cp:lastModifiedBy>
  <cp:revision>2</cp:revision>
  <dcterms:created xsi:type="dcterms:W3CDTF">2023-10-20T02:41:00Z</dcterms:created>
  <dcterms:modified xsi:type="dcterms:W3CDTF">2023-10-20T02:41:00Z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2023-10-15T00:00:00Z</vt:filetime>
  </property>
</Properties>
</file>